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tmhpzx2it1k3" w:id="0"/>
      <w:bookmarkEnd w:id="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4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59" w:lineRule="auto"/>
        <w:ind w:left="4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59" w:lineRule="auto"/>
        <w:rPr>
          <w:rFonts w:ascii="Calibri" w:cs="Calibri" w:eastAsia="Calibri" w:hAnsi="Calibri"/>
          <w:b w:val="1"/>
          <w:color w:val="767171"/>
          <w:sz w:val="34"/>
          <w:szCs w:val="34"/>
        </w:rPr>
      </w:pPr>
      <w:bookmarkStart w:colFirst="0" w:colLast="0" w:name="_ua42ymzakf3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67171"/>
          <w:sz w:val="34"/>
          <w:szCs w:val="34"/>
          <w:rtl w:val="0"/>
        </w:rPr>
        <w:t xml:space="preserve">Darosh</w:t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Escuela: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 Ingeniería en Informática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Nombre completo: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 Darosh Antu Luco Fuentes </w:t>
      </w:r>
    </w:p>
    <w:p w:rsidR="00000000" w:rsidDel="00000000" w:rsidP="00000000" w:rsidRDefault="00000000" w:rsidRPr="00000000" w14:paraId="00000021">
      <w:pPr>
        <w:spacing w:after="240" w:before="240" w:line="259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Plan de estudio: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 Ingeniería en Informática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Año de ingreso: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 2021</w:t>
      </w:r>
    </w:p>
    <w:tbl>
      <w:tblPr>
        <w:tblStyle w:val="Table2"/>
        <w:tblW w:w="100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2.2297624818226"/>
        <w:gridCol w:w="3319.6286960736797"/>
        <w:gridCol w:w="547.5676199709162"/>
        <w:gridCol w:w="562.2346097915657"/>
        <w:gridCol w:w="562.2346097915657"/>
        <w:gridCol w:w="488.899660688318"/>
        <w:gridCol w:w="723.5714978187107"/>
        <w:gridCol w:w="3539.6335433834224"/>
        <w:tblGridChange w:id="0">
          <w:tblGrid>
            <w:gridCol w:w="342.2297624818226"/>
            <w:gridCol w:w="3319.6286960736797"/>
            <w:gridCol w:w="547.5676199709162"/>
            <w:gridCol w:w="562.2346097915657"/>
            <w:gridCol w:w="562.2346097915657"/>
            <w:gridCol w:w="488.899660688318"/>
            <w:gridCol w:w="723.5714978187107"/>
            <w:gridCol w:w="3539.633543383422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Competencias de perfil de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DNL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Ofrecer propuestas de solución informática analizando procesos de la organización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He aprendido a analizar procesos, pero a veces me cuesta ver todos los factores integrales.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Desarrollar software aplicando metodologías de desarrollo y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Manejo buenas prácticas y frameworks, aunque todavía me falta mejorar en documentación.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Construir modelos de datos escalables según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Conozco bases de datos relacionales y un poco de NoSQL, pero debo reforzar la optimización.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Programar consultas y rutinas para manipular información en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Tengo buen manejo de SQL, aunque me faltan consultas avanzadas y optimización de índices.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Resolver vulnerabilidades sistémicas para cumplir normas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Sé aplicar medidas básicas, pero no domino seguridad avanzada.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Comunicar en forma oral y escrita en español en contextos académicos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Me comunico con claridad y seguridad, aunque a veces debo organizar mejor mis ideas.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Comunicarse en inglés en contextos laborales de especialidad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Entiendo documentación técnica en inglés, pero me falta fluidez oral.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Elaborar proyectos innovadores que generen valor social o productivo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  <w:color w:val="76717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rtl w:val="0"/>
              </w:rPr>
              <w:t xml:space="preserve">He trabajado en proyectos con impacto social y me motiva aportar nuevas ideas.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="259" w:lineRule="auto"/>
        <w:rPr/>
      </w:pPr>
      <w:bookmarkStart w:colFirst="0" w:colLast="0" w:name="_p2d8pka91j8e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1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3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5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7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9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1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3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55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