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m4bhgt622i5n"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sz w:val="56"/>
          <w:szCs w:val="56"/>
          <w:rtl w:val="0"/>
        </w:rPr>
        <w:tab/>
        <w:tab/>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C">
      <w:pP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1"/>
        <w:keepNext w:val="0"/>
        <w:keepLines w:val="0"/>
        <w:jc w:val="left"/>
        <w:rPr>
          <w:rFonts w:ascii="Calibri" w:cs="Calibri" w:eastAsia="Calibri" w:hAnsi="Calibri"/>
          <w:sz w:val="46"/>
          <w:szCs w:val="46"/>
        </w:rPr>
      </w:pPr>
      <w:bookmarkStart w:colFirst="0" w:colLast="0" w:name="_heading=h.3pzgnfs7s28" w:id="1"/>
      <w:bookmarkEnd w:id="1"/>
      <w:r w:rsidDel="00000000" w:rsidR="00000000" w:rsidRPr="00000000">
        <w:rPr>
          <w:rFonts w:ascii="Calibri" w:cs="Calibri" w:eastAsia="Calibri" w:hAnsi="Calibri"/>
          <w:sz w:val="46"/>
          <w:szCs w:val="46"/>
          <w:rtl w:val="0"/>
        </w:rPr>
        <w:t xml:space="preserve">Isaac</w:t>
      </w:r>
    </w:p>
    <w:tbl>
      <w:tblPr>
        <w:tblStyle w:val="Table7"/>
        <w:tblW w:w="15270.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0"/>
        <w:gridCol w:w="2115"/>
        <w:gridCol w:w="1905"/>
        <w:gridCol w:w="810"/>
        <w:gridCol w:w="1365"/>
        <w:gridCol w:w="975"/>
        <w:gridCol w:w="7590"/>
        <w:tblGridChange w:id="0">
          <w:tblGrid>
            <w:gridCol w:w="510"/>
            <w:gridCol w:w="2115"/>
            <w:gridCol w:w="1905"/>
            <w:gridCol w:w="810"/>
            <w:gridCol w:w="1365"/>
            <w:gridCol w:w="975"/>
            <w:gridCol w:w="7590"/>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Indicador de 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Logro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Ponderación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Puntaje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Justificación</w:t>
            </w: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Describe el Proyecto APT y su relevancia laboral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Expliqué que mi proyecto es una app móvil para estudiantes, mostrando su utilidad práctica.</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con competencias del perfil de egreso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Relacioné mi proyecto con la programación y el desarrollo móvil, aunque no profundicé en todas las competencias.</w:t>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con intereses profesionales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 vinculé con mi interés en desarrollo móvil y experiencia de usuario.</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Factibilidad en marco de la asignatura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Argumenté que se puede hacer en el tiempo, pero no detallé cómo enfrentar dificultades externas.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claros y coherentes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Definí objetivos relacionados con la usabilidad y accesibilidad de la app.</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Metodología pertinente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Usé Scrum y pruebas de usabilidad, aunque no definí métricas específicas.</w:t>
            </w:r>
          </w:p>
        </w:tc>
      </w:tr>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trabajo con recursos/duración/facilitadores/obstaculizadores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Hice un plan por etapas, pero no detallé tanto los riesgos.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Evidencias y justificación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Mostré mockups, test de usabilidad y demo, aunque no justifiqué del todo.</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Redacción, ortografía y normas de citas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Escribí bien en general, aunque tuve algunos errores menores.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Formato del informe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Seguí el formato establecido en la asignatura.</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Indicadores de calidad disciplinarios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Incluí pruebas de usabilidad, pero faltó cubrir más lo técnico.</w:t>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Comunicación escrita en inglés (intermedio 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Logro incipiente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Pude redactar el abstract en inglés, con nota máxima.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77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20">
      <w:pP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kg4aNzNFV+hPwADupBJoOpSw==">CgMxLjAyDmgubTRiaGd0NjIyaTVuMg1oLjNwemduZnM3czI4OAByITFONkpjZC1jeWRnUWpzM3Mtb1UyMnNKQUFzTDUycUxzMQ==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