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before="360" w:lineRule="auto"/>
        <w:jc w:val="center"/>
        <w:rPr>
          <w:b w:val="1"/>
          <w:color w:val="000000"/>
          <w:sz w:val="34"/>
          <w:szCs w:val="34"/>
        </w:rPr>
      </w:pPr>
      <w:bookmarkStart w:colFirst="0" w:colLast="0" w:name="_heading=h.5q6dg4c2yens" w:id="0"/>
      <w:bookmarkEnd w:id="0"/>
      <w:r w:rsidDel="00000000" w:rsidR="00000000" w:rsidRPr="00000000">
        <w:rPr>
          <w:b w:val="1"/>
          <w:color w:val="000000"/>
          <w:sz w:val="34"/>
          <w:szCs w:val="34"/>
          <w:rtl w:val="0"/>
        </w:rPr>
        <w:t xml:space="preserve">Pablo</w:t>
      </w:r>
    </w:p>
    <w:tbl>
      <w:tblPr>
        <w:tblStyle w:val="Table3"/>
        <w:tblW w:w="1152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0"/>
        <w:gridCol w:w="5610"/>
        <w:tblGridChange w:id="0">
          <w:tblGrid>
            <w:gridCol w:w="5910"/>
            <w:gridCol w:w="5610"/>
          </w:tblGrid>
        </w:tblGridChange>
      </w:tblGrid>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Pregunta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t xml:space="preserve">Respuesta</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¿Cuáles son las asignaturas o certificados que más te gustaron y/o se relacionan con tus intereses profesionales? ¿Qué es lo que más te gustó de cada uno?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pPr>
            <w:r w:rsidDel="00000000" w:rsidR="00000000" w:rsidRPr="00000000">
              <w:rPr>
                <w:rtl w:val="0"/>
              </w:rPr>
              <w:t xml:space="preserve">Me gustaron mucho Programación Avanzada y Desarrollo de Aplicaciones Móviles, porque me gusta crear aplicaciones que la gente pueda usar. También disfruté el certificado de Ciberseguridad Básica, que me mostró la importancia de proteger lo que desarrollamos.</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A partir de las certificaciones que obtienes a lo largo de la carrera ¿Existe valor en la o las certificaciones obtenidas? ¿Por qué?</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pPr>
            <w:r w:rsidDel="00000000" w:rsidR="00000000" w:rsidRPr="00000000">
              <w:rPr>
                <w:rtl w:val="0"/>
              </w:rPr>
              <w:t xml:space="preserve">Sí, porque son un respaldo que valida oficialmente lo aprendido y eso me da confianza al momento de mostrar mi perfil.</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¿Cuáles consideras que tienes más desarrolladas y te sientes más seguro aplicando? ¿En cuáles te sientes más débil y requieren ser fortalecidas?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Más desarrolladas: gestión de proyectos, liderazgo, programación en back-end, comunicación oral.</w:t>
            </w:r>
          </w:p>
          <w:p w:rsidR="00000000" w:rsidDel="00000000" w:rsidP="00000000" w:rsidRDefault="00000000" w:rsidRPr="00000000" w14:paraId="00000013">
            <w:pPr>
              <w:jc w:val="center"/>
              <w:rPr>
                <w:sz w:val="20"/>
                <w:szCs w:val="20"/>
              </w:rPr>
            </w:pPr>
            <w:r w:rsidDel="00000000" w:rsidR="00000000" w:rsidRPr="00000000">
              <w:rPr>
                <w:rtl w:val="0"/>
              </w:rPr>
              <w:t xml:space="preserve">Más débiles: inglés oral, seguridad informática avanzada, análisis estadístico. </w:t>
            </w:r>
            <w:r w:rsidDel="00000000" w:rsidR="00000000" w:rsidRPr="00000000">
              <w:rPr>
                <w:rtl w:val="0"/>
              </w:rPr>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pPr>
            <w:r w:rsidDel="00000000" w:rsidR="00000000" w:rsidRPr="00000000">
              <w:rPr>
                <w:rtl w:val="0"/>
              </w:rPr>
              <w:t xml:space="preserve">¿Cuáles son tus principales intereses profesionales? ¿Hay alguna área de desempeño que te interese más?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Me interesa el desarrollo móvil y la experiencia de usuario (UX/UI).</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pPr>
            <w:r w:rsidDel="00000000" w:rsidR="00000000" w:rsidRPr="00000000">
              <w:rPr>
                <w:rtl w:val="0"/>
              </w:rPr>
              <w:t xml:space="preserve">¿Cuáles son las principales competencias que se relacionan con tus intereses profesionales? ¿Hay alguna de ellas que sientas que requieres especialmente fortalecer?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Se relacionan programación, construcción de software y comunicación con usuarios. Necesito reforzar estadística y análisis de datos.</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pPr>
            <w:r w:rsidDel="00000000" w:rsidR="00000000" w:rsidRPr="00000000">
              <w:rPr>
                <w:rtl w:val="0"/>
              </w:rPr>
              <w:t xml:space="preserve">¿Cómo te gustaría que fuera tu escenario laboral en 5 años más? ¿Qué te gustaría estar haciendo?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En 5 años me gustaría ser líder de desarrollo móvil, creando aplicaciones que generen impacto positivo.</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pPr>
            <w:r w:rsidDel="00000000" w:rsidR="00000000" w:rsidRPr="00000000">
              <w:rPr>
                <w:rtl w:val="0"/>
              </w:rPr>
              <w:t xml:space="preserve">Los Proyectos APT que ya habías diseñado como plan de trabajo en el curso anterior, ¿se relacionan con tus proyecciones profesionales actuales? ¿cuál se relaciona más? ¿Requiere ajuste?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Sí, se relaciona, porque el proyecto es una aplicación móvil, que es lo que más me interesa. Requiere ajuste para enfocarse más en la usabilidad y la experiencia del usuario.</w:t>
            </w:r>
          </w:p>
        </w:tc>
      </w:tr>
      <w:tr>
        <w:trPr>
          <w:cantSplit w:val="1"/>
          <w:trHeight w:val="56.69291338582678"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t xml:space="preserve">Si no hay ninguna que se relacione suficiente: ¿Qué área(s) de desempeño y competencias debería abordar este Proyecto APT? ¿Qué tipo de proyecto podría ayudarte más en tu desarrollo profesional? ¿En qué contexto se debería situar este Proyecto APT?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Un proyecto de aplicación móvil con alto enfoque en usabilidad sería lo más útil, situado en el contexto académico para estudiantes.</w:t>
            </w:r>
          </w:p>
        </w:tc>
      </w:tr>
    </w:tbl>
    <w:p w:rsidR="00000000" w:rsidDel="00000000" w:rsidP="00000000" w:rsidRDefault="00000000" w:rsidRPr="00000000" w14:paraId="0000001E">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2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5"/>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2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r2cJBz4TWBac/XndyQKKChlHw==">CgMxLjAyDmguNXE2ZGc0YzJ5ZW5zOAByITEwS3lfZDh1MTNyQi1HOXdqb3F0UXduSnpKVk1uM05ScQ==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