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60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" cy="6587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olegi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6587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64"/>
            <w:shd w:fill="173F73"/>
            <w:tcMar>
              <w:top w:w="120" w:type="dxa"/>
              <w:bottom w:w="120" w:type="dxa"/>
              <w:left w:w="180" w:type="dxa"/>
              <w:right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2"/>
              </w:rPr>
              <w:t>COLEGIO LUIS PASTEUR ANEXO</w:t>
              <w:br/>
            </w:r>
            <w:r>
              <w:rPr>
                <w:rFonts w:ascii="Arial" w:hAnsi="Arial"/>
                <w:b/>
                <w:color w:val="FFFFFF"/>
                <w:sz w:val="19"/>
              </w:rPr>
              <w:t>CIENCIAS NATURALES — 8° BÁSICO A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73F73"/>
                <w:sz w:val="26"/>
              </w:rPr>
              <w:t>EVALUACIÓN FINAL: EL ÁTOMO Y LA TEORÍA ATÓMICA DE DALTON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0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EAF3FB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Nombre del/la Estudiante: ____________________________________</w:t>
            </w:r>
          </w:p>
        </w:tc>
        <w:tc>
          <w:tcPr>
            <w:tcW w:type="dxa" w:w="512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EAF3FB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Curso: 8° Básico A</w:t>
            </w:r>
          </w:p>
        </w:tc>
      </w:tr>
      <w:tr>
        <w:tc>
          <w:tcPr>
            <w:tcW w:type="dxa" w:w="510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Fecha: ______ de _________________ de 2026</w:t>
            </w:r>
          </w:p>
        </w:tc>
        <w:tc>
          <w:tcPr>
            <w:tcW w:type="dxa" w:w="512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Puntaje Total: 25 puntos   |   Puntaje Obtenido: _____ pts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FAFE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B0C4DE"/>
              <w:left w:val="single" w:sz="12" w:space="0" w:color="173F73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 xml:space="preserve">Objetivo de Aprendizaje (OA 3): </w:t>
            </w:r>
            <w:r>
              <w:rPr>
                <w:rFonts w:ascii="Arial" w:hAnsi="Arial"/>
                <w:sz w:val="17"/>
              </w:rPr>
              <w:t>Desarrollar modelos que expliquen que la materia está constituida por átomos que interactúan generando diversas partículas y sustancias.</w:t>
              <w:br/>
            </w:r>
            <w:r>
              <w:rPr>
                <w:rFonts w:ascii="Arial" w:hAnsi="Arial"/>
                <w:b/>
                <w:sz w:val="16"/>
              </w:rPr>
              <w:t xml:space="preserve">Contenidos Evaluados: </w:t>
            </w:r>
            <w:r>
              <w:rPr>
                <w:rFonts w:ascii="Arial" w:hAnsi="Arial"/>
                <w:sz w:val="16"/>
              </w:rPr>
              <w:t>Teoría atómica de Dalton (Pág. 126), estructura del átomo y partículas subatómicas (Págs. 136-137).</w:t>
              <w:br/>
            </w:r>
            <w:r>
              <w:rPr>
                <w:rFonts w:ascii="Arial" w:hAnsi="Arial"/>
                <w:sz w:val="16"/>
              </w:rPr>
              <w:t>Instrucciones: Lee atentamente cada ítem antes de responder. Marca con claridad tus respuestas y utiliza letra legible. Si tienes dudas, levanta la mano para consultar con la profesora.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73F7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ÍTEM I: SELECCIÓN MÚLTIPLE (2 puntos c/u — Total: 10 puntos)</w:t>
            </w:r>
          </w:p>
        </w:tc>
      </w:tr>
    </w:tbl>
    <w:p>
      <w:pPr>
        <w:spacing w:before="0" w:after="60"/>
      </w:pPr>
    </w:p>
    <w:p>
      <w:pPr>
        <w:spacing w:before="20" w:after="80"/>
      </w:pPr>
      <w:r>
        <w:rPr>
          <w:rFonts w:ascii="Arial" w:hAnsi="Arial"/>
          <w:sz w:val="17"/>
        </w:rPr>
        <w:t xml:space="preserve">Lee atentamente cada pregunta y marca con una </w:t>
      </w:r>
      <w:r>
        <w:rPr>
          <w:rFonts w:ascii="Arial" w:hAnsi="Arial"/>
          <w:b/>
          <w:sz w:val="17"/>
        </w:rPr>
        <w:t>X</w:t>
      </w:r>
      <w:r>
        <w:rPr>
          <w:rFonts w:ascii="Arial" w:hAnsi="Arial"/>
          <w:sz w:val="17"/>
        </w:rPr>
        <w:t xml:space="preserve"> la alternativa que consideres correcta: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FAFE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>1. ¿Cuáles fueron los principales postulados formulados por John Dalton (1766-1844)?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none" w:sz="4" w:space="0" w:color="B0C4DE"/>
              <w:left w:val="none" w:sz="4" w:space="0" w:color="B0C4DE"/>
              <w:bottom w:val="none" w:sz="4" w:space="0" w:color="B0C4DE"/>
              <w:right w:val="non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 xml:space="preserve">A)  </w:t>
            </w:r>
            <w:r>
              <w:rPr>
                <w:rFonts w:ascii="Arial" w:hAnsi="Arial"/>
                <w:sz w:val="17"/>
              </w:rPr>
              <w:t>La materia está compuesta por diminutas partículas indivisibles llamadas átomos.</w:t>
            </w:r>
          </w:p>
        </w:tc>
      </w:tr>
      <w:tr>
        <w:tc>
          <w:tcPr>
            <w:tcW w:type="dxa" w:w="10224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none" w:sz="4" w:space="0" w:color="B0C4DE"/>
              <w:left w:val="none" w:sz="4" w:space="0" w:color="B0C4DE"/>
              <w:bottom w:val="none" w:sz="4" w:space="0" w:color="B0C4DE"/>
              <w:right w:val="non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 xml:space="preserve">B)  </w:t>
            </w:r>
            <w:r>
              <w:rPr>
                <w:rFonts w:ascii="Arial" w:hAnsi="Arial"/>
                <w:sz w:val="17"/>
              </w:rPr>
              <w:t>La materia está formada exclusivamente por cargas magnéticas e imanes.</w:t>
            </w:r>
          </w:p>
        </w:tc>
      </w:tr>
      <w:tr>
        <w:tc>
          <w:tcPr>
            <w:tcW w:type="dxa" w:w="10224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none" w:sz="4" w:space="0" w:color="B0C4DE"/>
              <w:left w:val="none" w:sz="4" w:space="0" w:color="B0C4DE"/>
              <w:bottom w:val="none" w:sz="4" w:space="0" w:color="B0C4DE"/>
              <w:right w:val="non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 xml:space="preserve">C)  </w:t>
            </w:r>
            <w:r>
              <w:rPr>
                <w:rFonts w:ascii="Arial" w:hAnsi="Arial"/>
                <w:sz w:val="17"/>
              </w:rPr>
              <w:t>La materia es únicamente todo aquello que posee energía lumínica y espacial.</w:t>
            </w:r>
          </w:p>
        </w:tc>
      </w:tr>
      <w:tr>
        <w:tc>
          <w:tcPr>
            <w:tcW w:type="dxa" w:w="10224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none" w:sz="4" w:space="0" w:color="B0C4DE"/>
              <w:left w:val="none" w:sz="4" w:space="0" w:color="B0C4DE"/>
              <w:bottom w:val="none" w:sz="4" w:space="0" w:color="B0C4DE"/>
              <w:right w:val="non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 xml:space="preserve">D)  </w:t>
            </w:r>
            <w:r>
              <w:rPr>
                <w:rFonts w:ascii="Arial" w:hAnsi="Arial"/>
                <w:sz w:val="17"/>
              </w:rPr>
              <w:t>La materia está compuesta solamente por los seres vivos y organismos orgánicos.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FAFE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>2. Según la teoría atómica de Dalton, la materia está formada por diminutas partículas: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none" w:sz="4" w:space="0" w:color="B0C4DE"/>
              <w:left w:val="none" w:sz="4" w:space="0" w:color="B0C4DE"/>
              <w:bottom w:val="none" w:sz="4" w:space="0" w:color="B0C4DE"/>
              <w:right w:val="non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 xml:space="preserve">A)  </w:t>
            </w:r>
            <w:r>
              <w:rPr>
                <w:rFonts w:ascii="Arial" w:hAnsi="Arial"/>
                <w:sz w:val="17"/>
              </w:rPr>
              <w:t>Visibles a simple vista y destructibles llamadas átomos.</w:t>
            </w:r>
          </w:p>
        </w:tc>
      </w:tr>
      <w:tr>
        <w:tc>
          <w:tcPr>
            <w:tcW w:type="dxa" w:w="10224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none" w:sz="4" w:space="0" w:color="B0C4DE"/>
              <w:left w:val="none" w:sz="4" w:space="0" w:color="B0C4DE"/>
              <w:bottom w:val="none" w:sz="4" w:space="0" w:color="B0C4DE"/>
              <w:right w:val="non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 xml:space="preserve">B)  </w:t>
            </w:r>
            <w:r>
              <w:rPr>
                <w:rFonts w:ascii="Arial" w:hAnsi="Arial"/>
                <w:sz w:val="17"/>
              </w:rPr>
              <w:t>Divisibles en fragmentos más pequeños y destructibles llamadas átomos.</w:t>
            </w:r>
          </w:p>
        </w:tc>
      </w:tr>
      <w:tr>
        <w:tc>
          <w:tcPr>
            <w:tcW w:type="dxa" w:w="10224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none" w:sz="4" w:space="0" w:color="B0C4DE"/>
              <w:left w:val="none" w:sz="4" w:space="0" w:color="B0C4DE"/>
              <w:bottom w:val="none" w:sz="4" w:space="0" w:color="B0C4DE"/>
              <w:right w:val="non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 xml:space="preserve">C)  </w:t>
            </w:r>
            <w:r>
              <w:rPr>
                <w:rFonts w:ascii="Arial" w:hAnsi="Arial"/>
                <w:sz w:val="17"/>
              </w:rPr>
              <w:t>Indivisibles e indestructibles llamadas átomos.</w:t>
            </w:r>
          </w:p>
        </w:tc>
      </w:tr>
      <w:tr>
        <w:tc>
          <w:tcPr>
            <w:tcW w:type="dxa" w:w="10224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none" w:sz="4" w:space="0" w:color="B0C4DE"/>
              <w:left w:val="none" w:sz="4" w:space="0" w:color="B0C4DE"/>
              <w:bottom w:val="none" w:sz="4" w:space="0" w:color="B0C4DE"/>
              <w:right w:val="non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 xml:space="preserve">D)  </w:t>
            </w:r>
            <w:r>
              <w:rPr>
                <w:rFonts w:ascii="Arial" w:hAnsi="Arial"/>
                <w:sz w:val="17"/>
              </w:rPr>
              <w:t>Estructuradas en capas planas y alterables llamadas átomos.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FAFE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>3. ¿Cómo concebía el átomo John Dalton en su modelo científico?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none" w:sz="4" w:space="0" w:color="B0C4DE"/>
              <w:left w:val="none" w:sz="4" w:space="0" w:color="B0C4DE"/>
              <w:bottom w:val="none" w:sz="4" w:space="0" w:color="B0C4DE"/>
              <w:right w:val="non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 xml:space="preserve">A)  </w:t>
            </w:r>
            <w:r>
              <w:rPr>
                <w:rFonts w:ascii="Arial" w:hAnsi="Arial"/>
                <w:sz w:val="17"/>
              </w:rPr>
              <w:t>Como un círculo geométrico plano sin masa.</w:t>
            </w:r>
          </w:p>
        </w:tc>
      </w:tr>
      <w:tr>
        <w:tc>
          <w:tcPr>
            <w:tcW w:type="dxa" w:w="10224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none" w:sz="4" w:space="0" w:color="B0C4DE"/>
              <w:left w:val="none" w:sz="4" w:space="0" w:color="B0C4DE"/>
              <w:bottom w:val="none" w:sz="4" w:space="0" w:color="B0C4DE"/>
              <w:right w:val="non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 xml:space="preserve">B)  </w:t>
            </w:r>
            <w:r>
              <w:rPr>
                <w:rFonts w:ascii="Arial" w:hAnsi="Arial"/>
                <w:sz w:val="17"/>
              </w:rPr>
              <w:t>Como una esfera maciza, compacta e indivisible.</w:t>
            </w:r>
          </w:p>
        </w:tc>
      </w:tr>
      <w:tr>
        <w:tc>
          <w:tcPr>
            <w:tcW w:type="dxa" w:w="10224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none" w:sz="4" w:space="0" w:color="B0C4DE"/>
              <w:left w:val="none" w:sz="4" w:space="0" w:color="B0C4DE"/>
              <w:bottom w:val="none" w:sz="4" w:space="0" w:color="B0C4DE"/>
              <w:right w:val="non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 xml:space="preserve">C)  </w:t>
            </w:r>
            <w:r>
              <w:rPr>
                <w:rFonts w:ascii="Arial" w:hAnsi="Arial"/>
                <w:sz w:val="17"/>
              </w:rPr>
              <w:t>Como un triángulo plano que absorbe radiación.</w:t>
            </w:r>
          </w:p>
        </w:tc>
      </w:tr>
      <w:tr>
        <w:tc>
          <w:tcPr>
            <w:tcW w:type="dxa" w:w="10224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none" w:sz="4" w:space="0" w:color="B0C4DE"/>
              <w:left w:val="none" w:sz="4" w:space="0" w:color="B0C4DE"/>
              <w:bottom w:val="none" w:sz="4" w:space="0" w:color="B0C4DE"/>
              <w:right w:val="non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 xml:space="preserve">D)  </w:t>
            </w:r>
            <w:r>
              <w:rPr>
                <w:rFonts w:ascii="Arial" w:hAnsi="Arial"/>
                <w:sz w:val="17"/>
              </w:rPr>
              <w:t>Como un rectángulo hueco de materia fluida.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FAFE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>4. Uno de los aportes fundamentales de Dalton a la teoría atómica moderna establece que: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none" w:sz="4" w:space="0" w:color="B0C4DE"/>
              <w:left w:val="none" w:sz="4" w:space="0" w:color="B0C4DE"/>
              <w:bottom w:val="none" w:sz="4" w:space="0" w:color="B0C4DE"/>
              <w:right w:val="non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 xml:space="preserve">A)  </w:t>
            </w:r>
            <w:r>
              <w:rPr>
                <w:rFonts w:ascii="Arial" w:hAnsi="Arial"/>
                <w:sz w:val="17"/>
              </w:rPr>
              <w:t>La materia está compuesta por átomos que se reorganizan sin perder masa en las reacciones químicas.</w:t>
            </w:r>
          </w:p>
        </w:tc>
      </w:tr>
      <w:tr>
        <w:tc>
          <w:tcPr>
            <w:tcW w:type="dxa" w:w="10224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none" w:sz="4" w:space="0" w:color="B0C4DE"/>
              <w:left w:val="none" w:sz="4" w:space="0" w:color="B0C4DE"/>
              <w:bottom w:val="none" w:sz="4" w:space="0" w:color="B0C4DE"/>
              <w:right w:val="non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 xml:space="preserve">B)  </w:t>
            </w:r>
            <w:r>
              <w:rPr>
                <w:rFonts w:ascii="Arial" w:hAnsi="Arial"/>
                <w:sz w:val="17"/>
              </w:rPr>
              <w:t>Los átomos se combinan siguiendo estrictamente la sucesión de números primos.</w:t>
            </w:r>
          </w:p>
        </w:tc>
      </w:tr>
      <w:tr>
        <w:tc>
          <w:tcPr>
            <w:tcW w:type="dxa" w:w="10224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none" w:sz="4" w:space="0" w:color="B0C4DE"/>
              <w:left w:val="none" w:sz="4" w:space="0" w:color="B0C4DE"/>
              <w:bottom w:val="none" w:sz="4" w:space="0" w:color="B0C4DE"/>
              <w:right w:val="non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 xml:space="preserve">C)  </w:t>
            </w:r>
            <w:r>
              <w:rPr>
                <w:rFonts w:ascii="Arial" w:hAnsi="Arial"/>
                <w:sz w:val="17"/>
              </w:rPr>
              <w:t>En cada reacción química siempre ocurre una destrucción total de la masa atómica.</w:t>
            </w:r>
          </w:p>
        </w:tc>
      </w:tr>
      <w:tr>
        <w:tc>
          <w:tcPr>
            <w:tcW w:type="dxa" w:w="10224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none" w:sz="4" w:space="0" w:color="B0C4DE"/>
              <w:left w:val="none" w:sz="4" w:space="0" w:color="B0C4DE"/>
              <w:bottom w:val="none" w:sz="4" w:space="0" w:color="B0C4DE"/>
              <w:right w:val="non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 xml:space="preserve">D)  </w:t>
            </w:r>
            <w:r>
              <w:rPr>
                <w:rFonts w:ascii="Arial" w:hAnsi="Arial"/>
                <w:sz w:val="17"/>
              </w:rPr>
              <w:t>La materia está formada por círculos planos concéntricos que cambian de color.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FAFE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>5. Con los avances de la ciencia, hoy sabemos que los átomos están formados por: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none" w:sz="4" w:space="0" w:color="B0C4DE"/>
              <w:left w:val="none" w:sz="4" w:space="0" w:color="B0C4DE"/>
              <w:bottom w:val="none" w:sz="4" w:space="0" w:color="B0C4DE"/>
              <w:right w:val="non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 xml:space="preserve">A)  </w:t>
            </w:r>
            <w:r>
              <w:rPr>
                <w:rFonts w:ascii="Arial" w:hAnsi="Arial"/>
                <w:sz w:val="17"/>
              </w:rPr>
              <w:t>Partículas de protones, neutrón y núcleo sin masa.</w:t>
            </w:r>
          </w:p>
        </w:tc>
      </w:tr>
      <w:tr>
        <w:tc>
          <w:tcPr>
            <w:tcW w:type="dxa" w:w="10224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none" w:sz="4" w:space="0" w:color="B0C4DE"/>
              <w:left w:val="none" w:sz="4" w:space="0" w:color="B0C4DE"/>
              <w:bottom w:val="none" w:sz="4" w:space="0" w:color="B0C4DE"/>
              <w:right w:val="non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 xml:space="preserve">B)  </w:t>
            </w:r>
            <w:r>
              <w:rPr>
                <w:rFonts w:ascii="Arial" w:hAnsi="Arial"/>
                <w:sz w:val="17"/>
              </w:rPr>
              <w:t>Tres partículas subatómicas fundamentales: protones, neutrones y electrones.</w:t>
            </w:r>
          </w:p>
        </w:tc>
      </w:tr>
      <w:tr>
        <w:tc>
          <w:tcPr>
            <w:tcW w:type="dxa" w:w="10224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none" w:sz="4" w:space="0" w:color="B0C4DE"/>
              <w:left w:val="none" w:sz="4" w:space="0" w:color="B0C4DE"/>
              <w:bottom w:val="none" w:sz="4" w:space="0" w:color="B0C4DE"/>
              <w:right w:val="non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 xml:space="preserve">C)  </w:t>
            </w:r>
            <w:r>
              <w:rPr>
                <w:rFonts w:ascii="Arial" w:hAnsi="Arial"/>
                <w:sz w:val="17"/>
              </w:rPr>
              <w:t>Tres esferas macizas clasificadas en mediana, grande y pequeña.</w:t>
            </w:r>
          </w:p>
        </w:tc>
      </w:tr>
      <w:tr>
        <w:tc>
          <w:tcPr>
            <w:tcW w:type="dxa" w:w="10224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none" w:sz="4" w:space="0" w:color="B0C4DE"/>
              <w:left w:val="none" w:sz="4" w:space="0" w:color="B0C4DE"/>
              <w:bottom w:val="none" w:sz="4" w:space="0" w:color="B0C4DE"/>
              <w:right w:val="non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 xml:space="preserve">D)  </w:t>
            </w:r>
            <w:r>
              <w:rPr>
                <w:rFonts w:ascii="Arial" w:hAnsi="Arial"/>
                <w:sz w:val="17"/>
              </w:rPr>
              <w:t>Tres elementos primarios de la naturaleza: viento, agua y radiación solar.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73F7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ÍTEM II: VERDADERO O FALSO (1 punto c/u — Total: 10 puntos)</w:t>
            </w:r>
          </w:p>
        </w:tc>
      </w:tr>
    </w:tbl>
    <w:p>
      <w:pPr>
        <w:spacing w:before="0" w:after="60"/>
      </w:pPr>
    </w:p>
    <w:p>
      <w:pPr>
        <w:spacing w:before="20" w:after="80"/>
      </w:pPr>
      <w:r>
        <w:rPr>
          <w:rFonts w:ascii="Arial" w:hAnsi="Arial"/>
          <w:sz w:val="17"/>
        </w:rPr>
        <w:t xml:space="preserve">De las siguientes oraciones, escribe en el paréntesis una </w:t>
      </w:r>
      <w:r>
        <w:rPr>
          <w:rFonts w:ascii="Arial" w:hAnsi="Arial"/>
          <w:b/>
          <w:sz w:val="17"/>
        </w:rPr>
        <w:t>V</w:t>
      </w:r>
      <w:r>
        <w:rPr>
          <w:rFonts w:ascii="Arial" w:hAnsi="Arial"/>
          <w:sz w:val="17"/>
        </w:rPr>
        <w:t xml:space="preserve"> si la afirmación es verdadera o una </w:t>
      </w:r>
      <w:r>
        <w:rPr>
          <w:rFonts w:ascii="Arial" w:hAnsi="Arial"/>
          <w:b/>
          <w:sz w:val="17"/>
        </w:rPr>
        <w:t>F</w:t>
      </w:r>
      <w:r>
        <w:rPr>
          <w:rFonts w:ascii="Arial" w:hAnsi="Arial"/>
          <w:sz w:val="17"/>
        </w:rPr>
        <w:t xml:space="preserve"> si es falsa: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440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73F73"/>
                <w:sz w:val="17"/>
              </w:rPr>
              <w:t>1.</w:t>
            </w:r>
          </w:p>
        </w:tc>
        <w:tc>
          <w:tcPr>
            <w:tcW w:type="dxa" w:w="800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777777"/>
                <w:sz w:val="17"/>
              </w:rPr>
              <w:t>(     )</w:t>
            </w:r>
          </w:p>
        </w:tc>
        <w:tc>
          <w:tcPr>
            <w:tcW w:type="dxa" w:w="898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El átomo está formado por electrones, protones y neutrones.</w:t>
            </w:r>
          </w:p>
        </w:tc>
      </w:tr>
      <w:tr>
        <w:tc>
          <w:tcPr>
            <w:tcW w:type="dxa" w:w="440"/>
            <w:shd w:fill="F6FAFE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73F73"/>
                <w:sz w:val="17"/>
              </w:rPr>
              <w:t>2.</w:t>
            </w:r>
          </w:p>
        </w:tc>
        <w:tc>
          <w:tcPr>
            <w:tcW w:type="dxa" w:w="800"/>
            <w:shd w:fill="F6FAFE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777777"/>
                <w:sz w:val="17"/>
              </w:rPr>
              <w:t>(     )</w:t>
            </w:r>
          </w:p>
        </w:tc>
        <w:tc>
          <w:tcPr>
            <w:tcW w:type="dxa" w:w="8984"/>
            <w:shd w:fill="F6FAFE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La notación atómica se utiliza para representar la composición del átomo.</w:t>
            </w:r>
          </w:p>
        </w:tc>
      </w:tr>
      <w:tr>
        <w:tc>
          <w:tcPr>
            <w:tcW w:type="dxa" w:w="440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73F73"/>
                <w:sz w:val="17"/>
              </w:rPr>
              <w:t>3.</w:t>
            </w:r>
          </w:p>
        </w:tc>
        <w:tc>
          <w:tcPr>
            <w:tcW w:type="dxa" w:w="800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777777"/>
                <w:sz w:val="17"/>
              </w:rPr>
              <w:t>(     )</w:t>
            </w:r>
          </w:p>
        </w:tc>
        <w:tc>
          <w:tcPr>
            <w:tcW w:type="dxa" w:w="898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La notación atómica incluye el número atómico (Z) y el número másico (A).</w:t>
            </w:r>
          </w:p>
        </w:tc>
      </w:tr>
      <w:tr>
        <w:tc>
          <w:tcPr>
            <w:tcW w:type="dxa" w:w="440"/>
            <w:shd w:fill="F6FAFE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73F73"/>
                <w:sz w:val="17"/>
              </w:rPr>
              <w:t>4.</w:t>
            </w:r>
          </w:p>
        </w:tc>
        <w:tc>
          <w:tcPr>
            <w:tcW w:type="dxa" w:w="800"/>
            <w:shd w:fill="F6FAFE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777777"/>
                <w:sz w:val="17"/>
              </w:rPr>
              <w:t>(     )</w:t>
            </w:r>
          </w:p>
        </w:tc>
        <w:tc>
          <w:tcPr>
            <w:tcW w:type="dxa" w:w="8984"/>
            <w:shd w:fill="F6FAFE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El número atómico corresponde a la cantidad de esferas del átomo.</w:t>
            </w:r>
          </w:p>
        </w:tc>
      </w:tr>
      <w:tr>
        <w:tc>
          <w:tcPr>
            <w:tcW w:type="dxa" w:w="440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73F73"/>
                <w:sz w:val="17"/>
              </w:rPr>
              <w:t>5.</w:t>
            </w:r>
          </w:p>
        </w:tc>
        <w:tc>
          <w:tcPr>
            <w:tcW w:type="dxa" w:w="800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777777"/>
                <w:sz w:val="17"/>
              </w:rPr>
              <w:t>(     )</w:t>
            </w:r>
          </w:p>
        </w:tc>
        <w:tc>
          <w:tcPr>
            <w:tcW w:type="dxa" w:w="898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El número másico representa el número total de protones y neutrones presentes en el núcleo.</w:t>
            </w:r>
          </w:p>
        </w:tc>
      </w:tr>
      <w:tr>
        <w:tc>
          <w:tcPr>
            <w:tcW w:type="dxa" w:w="440"/>
            <w:shd w:fill="F6FAFE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73F73"/>
                <w:sz w:val="17"/>
              </w:rPr>
              <w:t>6.</w:t>
            </w:r>
          </w:p>
        </w:tc>
        <w:tc>
          <w:tcPr>
            <w:tcW w:type="dxa" w:w="800"/>
            <w:shd w:fill="F6FAFE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777777"/>
                <w:sz w:val="17"/>
              </w:rPr>
              <w:t>(     )</w:t>
            </w:r>
          </w:p>
        </w:tc>
        <w:tc>
          <w:tcPr>
            <w:tcW w:type="dxa" w:w="8984"/>
            <w:shd w:fill="F6FAFE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El número másico se representa matemáticamente como A = P + N (protones + neutrones).</w:t>
            </w:r>
          </w:p>
        </w:tc>
      </w:tr>
      <w:tr>
        <w:tc>
          <w:tcPr>
            <w:tcW w:type="dxa" w:w="440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73F73"/>
                <w:sz w:val="17"/>
              </w:rPr>
              <w:t>7.</w:t>
            </w:r>
          </w:p>
        </w:tc>
        <w:tc>
          <w:tcPr>
            <w:tcW w:type="dxa" w:w="800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777777"/>
                <w:sz w:val="17"/>
              </w:rPr>
              <w:t>(     )</w:t>
            </w:r>
          </w:p>
        </w:tc>
        <w:tc>
          <w:tcPr>
            <w:tcW w:type="dxa" w:w="898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Los átomos son rectángulos indestructibles que forman la materia.</w:t>
            </w:r>
          </w:p>
        </w:tc>
      </w:tr>
      <w:tr>
        <w:tc>
          <w:tcPr>
            <w:tcW w:type="dxa" w:w="440"/>
            <w:shd w:fill="F6FAFE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73F73"/>
                <w:sz w:val="17"/>
              </w:rPr>
              <w:t>8.</w:t>
            </w:r>
          </w:p>
        </w:tc>
        <w:tc>
          <w:tcPr>
            <w:tcW w:type="dxa" w:w="800"/>
            <w:shd w:fill="F6FAFE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777777"/>
                <w:sz w:val="17"/>
              </w:rPr>
              <w:t>(     )</w:t>
            </w:r>
          </w:p>
        </w:tc>
        <w:tc>
          <w:tcPr>
            <w:tcW w:type="dxa" w:w="8984"/>
            <w:shd w:fill="F6FAFE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El átomo está formado únicamente por neutrones.</w:t>
            </w:r>
          </w:p>
        </w:tc>
      </w:tr>
      <w:tr>
        <w:tc>
          <w:tcPr>
            <w:tcW w:type="dxa" w:w="440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73F73"/>
                <w:sz w:val="17"/>
              </w:rPr>
              <w:t>9.</w:t>
            </w:r>
          </w:p>
        </w:tc>
        <w:tc>
          <w:tcPr>
            <w:tcW w:type="dxa" w:w="800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777777"/>
                <w:sz w:val="17"/>
              </w:rPr>
              <w:t>(     )</w:t>
            </w:r>
          </w:p>
        </w:tc>
        <w:tc>
          <w:tcPr>
            <w:tcW w:type="dxa" w:w="898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Los átomos forman círculos destructibles durante los cambios físicos.</w:t>
            </w:r>
          </w:p>
        </w:tc>
      </w:tr>
      <w:tr>
        <w:tc>
          <w:tcPr>
            <w:tcW w:type="dxa" w:w="440"/>
            <w:shd w:fill="F6FAFE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73F73"/>
                <w:sz w:val="17"/>
              </w:rPr>
              <w:t>10.</w:t>
            </w:r>
          </w:p>
        </w:tc>
        <w:tc>
          <w:tcPr>
            <w:tcW w:type="dxa" w:w="800"/>
            <w:shd w:fill="F6FAFE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777777"/>
                <w:sz w:val="17"/>
              </w:rPr>
              <w:t>(     )</w:t>
            </w:r>
          </w:p>
        </w:tc>
        <w:tc>
          <w:tcPr>
            <w:tcW w:type="dxa" w:w="8984"/>
            <w:shd w:fill="F6FAFE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El número total de protones en todos los átomos siempre es exactamente 10.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73F7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ÍTEM III: DIBUJO, ROTULACIÓN Y PINTADO DEL ÁTOMO (5 puntos)</w:t>
            </w:r>
          </w:p>
        </w:tc>
      </w:tr>
    </w:tbl>
    <w:p>
      <w:pPr>
        <w:spacing w:before="0" w:after="60"/>
      </w:pPr>
    </w:p>
    <w:p>
      <w:pPr>
        <w:spacing w:before="20" w:after="80"/>
      </w:pPr>
      <w:r>
        <w:rPr>
          <w:rFonts w:ascii="Arial" w:hAnsi="Arial"/>
          <w:sz w:val="17"/>
        </w:rPr>
        <w:t>Observa el siguiente esquema de un átomo. Completa las líneas escribiendo el nombre de las partes indicadas por las flechas (Núcleo, Corteza, Protón, Neutrón y Electrón). Luego, dibuja las partículas faltantes y pinta según lo visto en clases: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120640" cy="33690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om_skeleton_stud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36907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FAFE"/>
            <w:tcMar>
              <w:top w:w="40" w:type="dxa"/>
              <w:bottom w:w="40" w:type="dxa"/>
              <w:left w:w="70" w:type="dxa"/>
              <w:right w:w="7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6"/>
              </w:rPr>
              <w:t xml:space="preserve">Criterios de evaluación (1 punto c/u — Total 5 pts): </w:t>
            </w:r>
            <w:r>
              <w:rPr>
                <w:rFonts w:ascii="Arial" w:hAnsi="Arial"/>
                <w:sz w:val="15"/>
              </w:rPr>
              <w:t>1. Identifica y rotula la Corteza/Órbita. | 2. Identifica y rotula el Electrón (e–). | 3. Identifica y rotula el Núcleo atómico. | 4. Identifica y rotula el Protón (p+). | 5. Identifica y rotula el Neutrón (n0) y colorea adecuadamente.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