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01D20" w14:textId="29AD8C89" w:rsidR="00D94BB2" w:rsidRDefault="00D94BB2">
      <w:pPr>
        <w:rPr>
          <w:rFonts w:eastAsiaTheme="minorEastAsia"/>
          <w:sz w:val="48"/>
          <w:szCs w:val="48"/>
        </w:rPr>
      </w:pPr>
    </w:p>
    <w:p w14:paraId="752A44FE" w14:textId="362CEB8C" w:rsidR="00D94BB2" w:rsidRPr="009A50AC" w:rsidRDefault="009A50AC" w:rsidP="00D94BB2">
      <w:pPr>
        <w:jc w:val="center"/>
        <w:rPr>
          <w:rFonts w:eastAsiaTheme="minorEastAsia"/>
          <w:sz w:val="56"/>
          <w:szCs w:val="56"/>
        </w:rPr>
      </w:pPr>
      <w:r w:rsidRPr="009A50AC">
        <w:rPr>
          <w:rFonts w:eastAsiaTheme="minorEastAsia"/>
          <w:sz w:val="56"/>
          <w:szCs w:val="56"/>
        </w:rPr>
        <w:t xml:space="preserve">Jack </w:t>
      </w:r>
      <w:r w:rsidR="00D94BB2" w:rsidRPr="009A50AC">
        <w:rPr>
          <w:rFonts w:eastAsiaTheme="minorEastAsia"/>
          <w:sz w:val="56"/>
          <w:szCs w:val="56"/>
        </w:rPr>
        <w:t>Stewart Formula Sheet</w:t>
      </w:r>
    </w:p>
    <w:p w14:paraId="569C079E" w14:textId="1663F881" w:rsidR="009A50AC" w:rsidRPr="00497E69" w:rsidRDefault="00D94BB2" w:rsidP="00497E69">
      <w:pPr>
        <w:jc w:val="center"/>
        <w:rPr>
          <w:rFonts w:eastAsiaTheme="minorEastAsia"/>
          <w:sz w:val="56"/>
          <w:szCs w:val="56"/>
        </w:rPr>
      </w:pPr>
      <w:r w:rsidRPr="009A50AC">
        <w:rPr>
          <w:rFonts w:eastAsiaTheme="minorEastAsia"/>
          <w:sz w:val="56"/>
          <w:szCs w:val="56"/>
        </w:rPr>
        <w:t xml:space="preserve">Currently </w:t>
      </w:r>
      <w:r w:rsidR="009A50AC" w:rsidRPr="009A50AC">
        <w:rPr>
          <w:rFonts w:eastAsiaTheme="minorEastAsia"/>
          <w:sz w:val="56"/>
          <w:szCs w:val="56"/>
        </w:rPr>
        <w:t>Covering Chapters 1 – 3</w:t>
      </w:r>
      <w:r w:rsidR="0024773B">
        <w:rPr>
          <w:rFonts w:eastAsiaTheme="minorEastAsia"/>
          <w:sz w:val="56"/>
          <w:szCs w:val="56"/>
        </w:rPr>
        <w:t>.5</w:t>
      </w:r>
      <w:r w:rsidR="009A50AC" w:rsidRPr="009A50AC">
        <w:rPr>
          <w:rFonts w:eastAsiaTheme="minorEastAsia"/>
          <w:sz w:val="56"/>
          <w:szCs w:val="56"/>
        </w:rPr>
        <w:t>.</w:t>
      </w:r>
    </w:p>
    <w:p w14:paraId="4FE32AE1" w14:textId="77777777" w:rsidR="009A50AC" w:rsidRDefault="009A50AC" w:rsidP="00D94BB2">
      <w:pPr>
        <w:jc w:val="center"/>
        <w:rPr>
          <w:rFonts w:eastAsiaTheme="minorEastAsia"/>
          <w:sz w:val="48"/>
          <w:szCs w:val="48"/>
        </w:rPr>
      </w:pPr>
    </w:p>
    <w:p w14:paraId="645E09E9" w14:textId="430A173D" w:rsidR="00F80644" w:rsidRDefault="00F80644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 1.1</w:t>
      </w:r>
      <w:r w:rsidR="00852A3E">
        <w:rPr>
          <w:rFonts w:eastAsiaTheme="minorEastAsia"/>
          <w:sz w:val="48"/>
          <w:szCs w:val="48"/>
        </w:rPr>
        <w:t>: Mean of n samples</w:t>
      </w:r>
    </w:p>
    <w:p w14:paraId="3539D87C" w14:textId="4845FFFB" w:rsidR="00D86468" w:rsidRDefault="0016382D">
      <w:pPr>
        <w:rPr>
          <w:rFonts w:eastAsiaTheme="minorEastAsia"/>
          <w:sz w:val="48"/>
          <w:szCs w:val="4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nary>
        </m:oMath>
      </m:oMathPara>
    </w:p>
    <w:p w14:paraId="057B9B2B" w14:textId="77777777" w:rsidR="00F80644" w:rsidRDefault="00F80644">
      <w:pPr>
        <w:rPr>
          <w:rFonts w:eastAsiaTheme="minorEastAsia"/>
          <w:sz w:val="48"/>
          <w:szCs w:val="48"/>
        </w:rPr>
      </w:pPr>
    </w:p>
    <w:p w14:paraId="21808C15" w14:textId="166313AF" w:rsidR="00433085" w:rsidRDefault="00433085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 1.2</w:t>
      </w:r>
      <w:r w:rsidR="00950C48">
        <w:rPr>
          <w:rFonts w:eastAsiaTheme="minorEastAsia"/>
          <w:sz w:val="48"/>
          <w:szCs w:val="48"/>
        </w:rPr>
        <w:t>: Variance of samples</w:t>
      </w:r>
    </w:p>
    <w:p w14:paraId="7EDE08BF" w14:textId="6F18B264" w:rsidR="00433085" w:rsidRPr="00D86468" w:rsidRDefault="0016382D">
      <w:pPr>
        <w:rPr>
          <w:rFonts w:eastAsiaTheme="minorEastAsia"/>
          <w:sz w:val="48"/>
          <w:szCs w:val="4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s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i=1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48"/>
                      <w:szCs w:val="4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48"/>
                      <w:szCs w:val="4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e>
          </m:nary>
        </m:oMath>
      </m:oMathPara>
    </w:p>
    <w:p w14:paraId="31C28F6E" w14:textId="77777777" w:rsidR="00D86468" w:rsidRPr="00433085" w:rsidRDefault="00D86468">
      <w:pPr>
        <w:rPr>
          <w:rFonts w:eastAsiaTheme="minorEastAsia"/>
          <w:sz w:val="48"/>
          <w:szCs w:val="48"/>
        </w:rPr>
      </w:pPr>
    </w:p>
    <w:p w14:paraId="28A160D3" w14:textId="11C3E2DA" w:rsidR="00950C48" w:rsidRDefault="00950C48">
      <w:pPr>
        <w:rPr>
          <w:sz w:val="48"/>
          <w:szCs w:val="48"/>
        </w:rPr>
      </w:pPr>
      <w:r>
        <w:rPr>
          <w:sz w:val="48"/>
          <w:szCs w:val="48"/>
        </w:rPr>
        <w:t xml:space="preserve">Definition 1.3: </w:t>
      </w:r>
      <w:r w:rsidR="006801B1">
        <w:rPr>
          <w:sz w:val="48"/>
          <w:szCs w:val="48"/>
        </w:rPr>
        <w:t>Standard Deviation of Samples</w:t>
      </w:r>
    </w:p>
    <w:p w14:paraId="65926C46" w14:textId="5721568E" w:rsidR="006801B1" w:rsidRPr="00D86468" w:rsidRDefault="006801B1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e>
          </m:rad>
        </m:oMath>
      </m:oMathPara>
    </w:p>
    <w:p w14:paraId="1B7EB013" w14:textId="77777777" w:rsidR="00D86468" w:rsidRPr="00924801" w:rsidRDefault="00D86468">
      <w:pPr>
        <w:rPr>
          <w:rFonts w:eastAsiaTheme="minorEastAsia"/>
          <w:sz w:val="48"/>
          <w:szCs w:val="48"/>
        </w:rPr>
      </w:pPr>
    </w:p>
    <w:p w14:paraId="0BE43173" w14:textId="52CCBCA5" w:rsidR="00924801" w:rsidRDefault="00290C83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Definition 2.6: </w:t>
      </w:r>
      <w:r w:rsidR="001765F5">
        <w:rPr>
          <w:rFonts w:eastAsiaTheme="minorEastAsia"/>
          <w:sz w:val="48"/>
          <w:szCs w:val="48"/>
        </w:rPr>
        <w:t>Union of Mutually Exclusive Events</w:t>
      </w:r>
    </w:p>
    <w:p w14:paraId="79F24488" w14:textId="4CE98CB1" w:rsidR="001765F5" w:rsidRPr="00D86468" w:rsidRDefault="00E156B8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 xml:space="preserve"> . . .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i=1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∞</m:t>
              </m:r>
            </m:sup>
            <m:e>
              <m:r>
                <w:rPr>
                  <w:rFonts w:ascii="Cambria Math" w:hAnsi="Cambria Math"/>
                  <w:sz w:val="48"/>
                  <w:szCs w:val="48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)</m:t>
              </m:r>
            </m:e>
          </m:nary>
        </m:oMath>
      </m:oMathPara>
    </w:p>
    <w:p w14:paraId="5A0B705B" w14:textId="11149340" w:rsidR="00D86468" w:rsidRDefault="00CF50BE">
      <w:pPr>
        <w:rPr>
          <w:sz w:val="48"/>
          <w:szCs w:val="48"/>
        </w:rPr>
      </w:pPr>
      <w:r>
        <w:rPr>
          <w:sz w:val="48"/>
          <w:szCs w:val="48"/>
        </w:rPr>
        <w:lastRenderedPageBreak/>
        <w:t>Theorem 2.2</w:t>
      </w:r>
      <w:r w:rsidR="00B57CA4">
        <w:rPr>
          <w:sz w:val="48"/>
          <w:szCs w:val="48"/>
        </w:rPr>
        <w:t>:</w:t>
      </w:r>
      <w:r>
        <w:rPr>
          <w:sz w:val="48"/>
          <w:szCs w:val="48"/>
        </w:rPr>
        <w:t xml:space="preserve"> </w:t>
      </w:r>
      <w:r w:rsidR="00DA3E98">
        <w:rPr>
          <w:sz w:val="48"/>
          <w:szCs w:val="48"/>
        </w:rPr>
        <w:t>Calculating Permutations</w:t>
      </w:r>
      <w:r w:rsidR="00D876DD">
        <w:rPr>
          <w:sz w:val="48"/>
          <w:szCs w:val="48"/>
        </w:rPr>
        <w:t xml:space="preserve"> (Drawing employees from a company)</w:t>
      </w:r>
    </w:p>
    <w:p w14:paraId="2D542D38" w14:textId="2AFCEBB2" w:rsidR="00DA3E98" w:rsidRPr="00D876DD" w:rsidRDefault="0016382D">
      <w:pPr>
        <w:rPr>
          <w:rFonts w:eastAsiaTheme="minorEastAsia"/>
          <w:sz w:val="48"/>
          <w:szCs w:val="4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bSupPr>
            <m:e>
              <m:r>
                <w:rPr>
                  <w:rFonts w:ascii="Cambria Math" w:hAnsi="Cambria Math"/>
                  <w:sz w:val="48"/>
                  <w:szCs w:val="48"/>
                </w:rPr>
                <m:t>P</m:t>
              </m:r>
            </m:e>
            <m:sub>
              <m:r>
                <w:rPr>
                  <w:rFonts w:ascii="Cambria Math" w:hAnsi="Cambria Math"/>
                  <w:sz w:val="48"/>
                  <w:szCs w:val="48"/>
                </w:rPr>
                <m:t>r</m:t>
              </m:r>
            </m:sub>
            <m:sup>
              <m:r>
                <w:rPr>
                  <w:rFonts w:ascii="Cambria Math" w:hAnsi="Cambria Math"/>
                  <w:sz w:val="48"/>
                  <w:szCs w:val="48"/>
                </w:rPr>
                <m:t>n</m:t>
              </m:r>
            </m:sup>
          </m:sSubSup>
          <m:r>
            <w:rPr>
              <w:rFonts w:ascii="Cambria Math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n-r</m:t>
                  </m:r>
                </m:e>
              </m:d>
              <m:r>
                <w:rPr>
                  <w:rFonts w:ascii="Cambria Math" w:hAnsi="Cambria Math"/>
                  <w:sz w:val="48"/>
                  <w:szCs w:val="48"/>
                </w:rPr>
                <m:t>!</m:t>
              </m:r>
            </m:den>
          </m:f>
        </m:oMath>
      </m:oMathPara>
    </w:p>
    <w:p w14:paraId="4D1D7333" w14:textId="77777777" w:rsidR="00A57793" w:rsidRDefault="00A57793">
      <w:pPr>
        <w:rPr>
          <w:sz w:val="48"/>
          <w:szCs w:val="48"/>
        </w:rPr>
      </w:pPr>
    </w:p>
    <w:p w14:paraId="35921C4B" w14:textId="7CE50E87" w:rsidR="00B21608" w:rsidRDefault="00B57CA4">
      <w:pPr>
        <w:rPr>
          <w:sz w:val="48"/>
          <w:szCs w:val="48"/>
        </w:rPr>
      </w:pPr>
      <w:r>
        <w:rPr>
          <w:sz w:val="48"/>
          <w:szCs w:val="48"/>
        </w:rPr>
        <w:t>Theorem 2.</w:t>
      </w:r>
      <w:r w:rsidR="00B21608">
        <w:rPr>
          <w:sz w:val="48"/>
          <w:szCs w:val="48"/>
        </w:rPr>
        <w:t xml:space="preserve">3: Partitioning </w:t>
      </w:r>
      <w:r w:rsidR="00486F39">
        <w:rPr>
          <w:sz w:val="48"/>
          <w:szCs w:val="48"/>
        </w:rPr>
        <w:t>n</w:t>
      </w:r>
      <w:r w:rsidR="00B21608">
        <w:rPr>
          <w:sz w:val="48"/>
          <w:szCs w:val="48"/>
        </w:rPr>
        <w:t xml:space="preserve"> objects into K groups</w:t>
      </w:r>
      <w:r w:rsidR="001D5B76">
        <w:rPr>
          <w:sz w:val="48"/>
          <w:szCs w:val="48"/>
        </w:rPr>
        <w:t xml:space="preserve"> with</w:t>
      </w:r>
      <w:r w:rsidR="00486F39">
        <w:rPr>
          <w:sz w:val="48"/>
          <w:szCs w:val="4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</w:rPr>
              <m:t>n</m:t>
            </m:r>
          </m:e>
          <m:sub>
            <m:r>
              <w:rPr>
                <w:rFonts w:ascii="Cambria Math" w:hAnsi="Cambria Math"/>
                <w:sz w:val="48"/>
                <w:szCs w:val="48"/>
              </w:rPr>
              <m:t>k</m:t>
            </m:r>
          </m:sub>
        </m:sSub>
      </m:oMath>
      <w:r w:rsidR="001D5B76">
        <w:rPr>
          <w:sz w:val="48"/>
          <w:szCs w:val="48"/>
        </w:rPr>
        <w:t xml:space="preserve"> </w:t>
      </w:r>
      <w:r w:rsidR="00486F39">
        <w:rPr>
          <w:sz w:val="48"/>
          <w:szCs w:val="48"/>
        </w:rPr>
        <w:t xml:space="preserve">objects per group, </w:t>
      </w:r>
      <w:r w:rsidR="006D1731">
        <w:rPr>
          <w:sz w:val="48"/>
          <w:szCs w:val="48"/>
        </w:rPr>
        <w:t xml:space="preserve">each </w:t>
      </w:r>
      <w:r w:rsidR="00E51F5D">
        <w:rPr>
          <w:sz w:val="48"/>
          <w:szCs w:val="48"/>
        </w:rPr>
        <w:t>object used</w:t>
      </w:r>
      <w:r w:rsidR="006D1731">
        <w:rPr>
          <w:sz w:val="48"/>
          <w:szCs w:val="48"/>
        </w:rPr>
        <w:t xml:space="preserve"> precisely once</w:t>
      </w:r>
    </w:p>
    <w:p w14:paraId="46444720" w14:textId="77777777" w:rsidR="001D5B76" w:rsidRPr="003552A3" w:rsidRDefault="00A654DF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N=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48"/>
                      <w:szCs w:val="48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2!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48"/>
                      <w:szCs w:val="4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48"/>
                  <w:szCs w:val="48"/>
                </w:rPr>
                <m:t>!</m:t>
              </m:r>
            </m:den>
          </m:f>
        </m:oMath>
      </m:oMathPara>
    </w:p>
    <w:p w14:paraId="20A828D8" w14:textId="77777777" w:rsidR="003552A3" w:rsidRDefault="003552A3">
      <w:pPr>
        <w:rPr>
          <w:rFonts w:eastAsiaTheme="minorEastAsia"/>
          <w:sz w:val="48"/>
          <w:szCs w:val="48"/>
        </w:rPr>
      </w:pPr>
    </w:p>
    <w:p w14:paraId="259D3CAB" w14:textId="2C903CF5" w:rsidR="00307F7C" w:rsidRDefault="00CE4073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Theorem 2.4: </w:t>
      </w:r>
      <w:r w:rsidR="003B62D7">
        <w:rPr>
          <w:rFonts w:eastAsiaTheme="minorEastAsia"/>
          <w:sz w:val="48"/>
          <w:szCs w:val="48"/>
        </w:rPr>
        <w:t>N Choose R</w:t>
      </w:r>
      <w:r w:rsidR="00307F7C">
        <w:rPr>
          <w:rFonts w:eastAsiaTheme="minorEastAsia"/>
          <w:sz w:val="48"/>
          <w:szCs w:val="48"/>
        </w:rPr>
        <w:t xml:space="preserve"> </w:t>
      </w:r>
    </w:p>
    <w:p w14:paraId="63D53561" w14:textId="77777777" w:rsidR="00307F7C" w:rsidRPr="003B62D7" w:rsidRDefault="00457B64">
      <w:pPr>
        <w:rPr>
          <w:rFonts w:eastAsiaTheme="minorEastAsia"/>
          <w:sz w:val="48"/>
          <w:szCs w:val="4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8"/>
                </w:rPr>
                <m:t>!</m:t>
              </m:r>
            </m:den>
          </m:f>
        </m:oMath>
      </m:oMathPara>
    </w:p>
    <w:p w14:paraId="006FB8EA" w14:textId="4CCD2561" w:rsidR="003B62D7" w:rsidRPr="00CE4073" w:rsidRDefault="003B62D7">
      <w:pPr>
        <w:rPr>
          <w:rFonts w:eastAsiaTheme="minorEastAsia"/>
          <w:sz w:val="48"/>
          <w:szCs w:val="48"/>
        </w:rPr>
        <w:sectPr w:rsidR="003B62D7" w:rsidRPr="00CE407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798F00" w14:textId="77777777" w:rsidR="00A57793" w:rsidRDefault="00A57793">
      <w:pPr>
        <w:rPr>
          <w:sz w:val="48"/>
          <w:szCs w:val="48"/>
        </w:rPr>
        <w:sectPr w:rsidR="00A57793" w:rsidSect="00A577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669992" w14:textId="5CF2DBE4" w:rsidR="003B62D7" w:rsidRDefault="004A1F8D">
      <w:pPr>
        <w:rPr>
          <w:sz w:val="48"/>
          <w:szCs w:val="48"/>
        </w:rPr>
      </w:pPr>
      <w:r>
        <w:rPr>
          <w:sz w:val="48"/>
          <w:szCs w:val="48"/>
        </w:rPr>
        <w:t>Definition</w:t>
      </w:r>
      <w:r w:rsidR="00A26CC0">
        <w:rPr>
          <w:sz w:val="48"/>
          <w:szCs w:val="48"/>
        </w:rPr>
        <w:t xml:space="preserve"> 2.9</w:t>
      </w:r>
      <w:r>
        <w:rPr>
          <w:sz w:val="48"/>
          <w:szCs w:val="48"/>
        </w:rPr>
        <w:t xml:space="preserve">: </w:t>
      </w:r>
      <w:r w:rsidR="00E51F5D">
        <w:rPr>
          <w:sz w:val="48"/>
          <w:szCs w:val="48"/>
        </w:rPr>
        <w:t>Probability of A Given B</w:t>
      </w:r>
    </w:p>
    <w:p w14:paraId="21AB733C" w14:textId="14942EC6" w:rsidR="00E51F5D" w:rsidRPr="003F502E" w:rsidRDefault="00E51F5D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P(A∩B)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P(B)</m:t>
              </m:r>
            </m:den>
          </m:f>
        </m:oMath>
      </m:oMathPara>
    </w:p>
    <w:p w14:paraId="5AC6DEEF" w14:textId="77777777" w:rsidR="003F502E" w:rsidRPr="00E51F5D" w:rsidRDefault="003F502E">
      <w:pPr>
        <w:rPr>
          <w:rFonts w:eastAsiaTheme="minorEastAsia"/>
          <w:sz w:val="48"/>
          <w:szCs w:val="48"/>
        </w:rPr>
      </w:pPr>
    </w:p>
    <w:p w14:paraId="4B3DCCAF" w14:textId="75FD4059" w:rsidR="00E51F5D" w:rsidRDefault="00B96EBF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Theorem 2.5: </w:t>
      </w:r>
      <w:r w:rsidR="00AC36ED">
        <w:rPr>
          <w:rFonts w:eastAsiaTheme="minorEastAsia"/>
          <w:sz w:val="48"/>
          <w:szCs w:val="48"/>
        </w:rPr>
        <w:t>Probability of A and B</w:t>
      </w:r>
    </w:p>
    <w:p w14:paraId="38D2D46A" w14:textId="5FB18242" w:rsidR="00AC36ED" w:rsidRPr="00DB4FDF" w:rsidRDefault="00AC36ED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A∩B</m:t>
              </m:r>
            </m:e>
          </m:d>
          <m:r>
            <w:rPr>
              <w:rFonts w:ascii="Cambria Math" w:hAnsi="Cambria Math"/>
              <w:sz w:val="48"/>
              <w:szCs w:val="48"/>
            </w:rPr>
            <m:t>=</m:t>
          </m:r>
          <m:r>
            <w:rPr>
              <w:rFonts w:ascii="Cambria Math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48"/>
            </w:rPr>
            <m:t>P</m:t>
          </m:r>
          <m:r>
            <w:rPr>
              <w:rFonts w:ascii="Cambria Math" w:hAnsi="Cambria Math"/>
              <w:sz w:val="48"/>
              <w:szCs w:val="48"/>
            </w:rPr>
            <m:t>(B|A)</m:t>
          </m:r>
          <m:r>
            <w:rPr>
              <w:rFonts w:ascii="Cambria Math" w:hAnsi="Cambria Math"/>
              <w:sz w:val="48"/>
              <w:szCs w:val="4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48"/>
            </w:rPr>
            <m:t>P(</m:t>
          </m:r>
          <m:r>
            <w:rPr>
              <w:rFonts w:ascii="Cambria Math" w:hAnsi="Cambria Math"/>
              <w:sz w:val="48"/>
              <w:szCs w:val="48"/>
            </w:rPr>
            <m:t>A|B</m:t>
          </m:r>
          <m:r>
            <w:rPr>
              <w:rFonts w:ascii="Cambria Math" w:hAnsi="Cambria Math"/>
              <w:sz w:val="48"/>
              <w:szCs w:val="48"/>
            </w:rPr>
            <m:t>)</m:t>
          </m:r>
        </m:oMath>
      </m:oMathPara>
    </w:p>
    <w:p w14:paraId="435E4EEB" w14:textId="2D6016EB" w:rsidR="00DB4FDF" w:rsidRDefault="003F502E" w:rsidP="003F502E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 w:rsidR="00DB4FDF">
        <w:rPr>
          <w:rFonts w:eastAsiaTheme="minorEastAsia"/>
          <w:sz w:val="48"/>
          <w:szCs w:val="48"/>
        </w:rPr>
        <w:t xml:space="preserve">If Independent, </w:t>
      </w:r>
      <m:oMath>
        <m:r>
          <w:rPr>
            <w:rFonts w:ascii="Cambria Math" w:eastAsiaTheme="minorEastAsia" w:hAnsi="Cambria Math"/>
            <w:sz w:val="48"/>
            <w:szCs w:val="4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A∩B</m:t>
            </m:r>
          </m:e>
        </m:d>
        <m:r>
          <w:rPr>
            <w:rFonts w:ascii="Cambria Math" w:eastAsiaTheme="minorEastAsia" w:hAnsi="Cambria Math"/>
            <w:sz w:val="48"/>
            <w:szCs w:val="4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eastAsiaTheme="minorEastAsia" w:hAnsi="Cambria Math"/>
                <w:sz w:val="48"/>
                <w:szCs w:val="48"/>
              </w:rPr>
              <m:t>A</m:t>
            </m:r>
          </m:e>
        </m:d>
        <m:r>
          <w:rPr>
            <w:rFonts w:ascii="Cambria Math" w:eastAsiaTheme="minorEastAsia" w:hAnsi="Cambria Math"/>
            <w:sz w:val="48"/>
            <w:szCs w:val="48"/>
          </w:rPr>
          <m:t>P(B)</m:t>
        </m:r>
      </m:oMath>
    </w:p>
    <w:p w14:paraId="32DB7D20" w14:textId="75FAACEB" w:rsidR="00D1286D" w:rsidRDefault="00D1286D">
      <w:pPr>
        <w:rPr>
          <w:sz w:val="48"/>
          <w:szCs w:val="48"/>
        </w:rPr>
      </w:pPr>
      <w:r>
        <w:rPr>
          <w:sz w:val="48"/>
          <w:szCs w:val="48"/>
        </w:rPr>
        <w:lastRenderedPageBreak/>
        <w:t>Theorem 2.6: Probability of A OR B</w:t>
      </w:r>
    </w:p>
    <w:p w14:paraId="2B0B1B3D" w14:textId="10CCA32A" w:rsidR="00D1286D" w:rsidRPr="00F42B00" w:rsidRDefault="00F42B00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A∪B</m:t>
              </m:r>
            </m:e>
          </m:d>
          <m:r>
            <w:rPr>
              <w:rFonts w:ascii="Cambria Math" w:hAnsi="Cambria Math"/>
              <w:sz w:val="48"/>
              <w:szCs w:val="4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A</m:t>
              </m:r>
            </m:e>
          </m:d>
          <m:r>
            <w:rPr>
              <w:rFonts w:ascii="Cambria Math" w:hAnsi="Cambria Math"/>
              <w:sz w:val="48"/>
              <w:szCs w:val="4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B</m:t>
              </m:r>
            </m:e>
          </m:d>
          <m:r>
            <w:rPr>
              <w:rFonts w:ascii="Cambria Math" w:hAnsi="Cambria Math"/>
              <w:sz w:val="48"/>
              <w:szCs w:val="48"/>
            </w:rPr>
            <m:t>+P(A∩B)</m:t>
          </m:r>
        </m:oMath>
      </m:oMathPara>
    </w:p>
    <w:p w14:paraId="53AE1C22" w14:textId="77777777" w:rsidR="00F42B00" w:rsidRDefault="00F42B00">
      <w:pPr>
        <w:rPr>
          <w:rFonts w:eastAsiaTheme="minorEastAsia"/>
          <w:sz w:val="48"/>
          <w:szCs w:val="48"/>
        </w:rPr>
      </w:pPr>
    </w:p>
    <w:p w14:paraId="3F017729" w14:textId="4D62C66C" w:rsidR="00F42B00" w:rsidRDefault="008F58E7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</w:t>
      </w:r>
      <w:r w:rsidR="000D08AE">
        <w:rPr>
          <w:rFonts w:eastAsiaTheme="minorEastAsia"/>
          <w:sz w:val="48"/>
          <w:szCs w:val="48"/>
        </w:rPr>
        <w:t xml:space="preserve"> 3.4: Expected Value of a Discrete Variable</w:t>
      </w:r>
    </w:p>
    <w:p w14:paraId="3BB2C788" w14:textId="7838763E" w:rsidR="000D08AE" w:rsidRPr="00490528" w:rsidRDefault="000D08AE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 w:val="48"/>
                  <w:szCs w:val="48"/>
                </w:rPr>
                <m:t>yp(y)</m:t>
              </m:r>
            </m:e>
          </m:nary>
        </m:oMath>
      </m:oMathPara>
    </w:p>
    <w:p w14:paraId="4033C85B" w14:textId="77777777" w:rsidR="00490528" w:rsidRDefault="00490528">
      <w:pPr>
        <w:rPr>
          <w:sz w:val="48"/>
          <w:szCs w:val="48"/>
        </w:rPr>
      </w:pPr>
    </w:p>
    <w:p w14:paraId="070D65D9" w14:textId="6EF81E7E" w:rsidR="008F58E7" w:rsidRDefault="008F58E7">
      <w:pPr>
        <w:rPr>
          <w:sz w:val="48"/>
          <w:szCs w:val="48"/>
        </w:rPr>
      </w:pPr>
      <w:r>
        <w:rPr>
          <w:sz w:val="48"/>
          <w:szCs w:val="48"/>
        </w:rPr>
        <w:t>Theorem 3.2</w:t>
      </w:r>
      <w:r w:rsidR="001C4644">
        <w:rPr>
          <w:sz w:val="48"/>
          <w:szCs w:val="48"/>
        </w:rPr>
        <w:t>:</w:t>
      </w:r>
      <w:r w:rsidR="00E93B43">
        <w:rPr>
          <w:sz w:val="48"/>
          <w:szCs w:val="48"/>
        </w:rPr>
        <w:t xml:space="preserve"> Expected Value of Discrete Variable</w:t>
      </w:r>
    </w:p>
    <w:p w14:paraId="2076E2C0" w14:textId="256FDECE" w:rsidR="00E93B43" w:rsidRPr="00D40E78" w:rsidRDefault="00D40E78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E</m:t>
          </m:r>
          <m:r>
            <w:rPr>
              <w:rFonts w:ascii="Cambria Math" w:hAnsi="Cambria Math"/>
              <w:sz w:val="48"/>
              <w:szCs w:val="48"/>
            </w:rPr>
            <m:t>[g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>]</m:t>
          </m:r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48"/>
                  <w:szCs w:val="48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48"/>
                  <w:szCs w:val="48"/>
                </w:rPr>
                <m:t>p(y)</m:t>
              </m:r>
            </m:e>
          </m:nary>
        </m:oMath>
      </m:oMathPara>
    </w:p>
    <w:p w14:paraId="48CD9B67" w14:textId="77777777" w:rsidR="00D40E78" w:rsidRDefault="00D40E78">
      <w:pPr>
        <w:rPr>
          <w:rFonts w:eastAsiaTheme="minorEastAsia"/>
          <w:sz w:val="48"/>
          <w:szCs w:val="48"/>
        </w:rPr>
      </w:pPr>
    </w:p>
    <w:p w14:paraId="2A2EFFAD" w14:textId="50018A61" w:rsidR="00034F58" w:rsidRDefault="001C4644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 3.5: Variance of a Random Variable</w:t>
      </w:r>
    </w:p>
    <w:p w14:paraId="3FF2C7E3" w14:textId="6EBAA2EE" w:rsidR="001C4644" w:rsidRPr="00DD1A2B" w:rsidRDefault="001C4644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>=E[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d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Y-μ</m:t>
                  </m:r>
                </m:e>
              </m:d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]</m:t>
          </m:r>
        </m:oMath>
      </m:oMathPara>
    </w:p>
    <w:p w14:paraId="5025E2C1" w14:textId="77777777" w:rsidR="00DD1A2B" w:rsidRPr="00AE42F6" w:rsidRDefault="00DD1A2B">
      <w:pPr>
        <w:rPr>
          <w:rFonts w:eastAsiaTheme="minorEastAsia"/>
          <w:sz w:val="48"/>
          <w:szCs w:val="48"/>
        </w:rPr>
      </w:pPr>
    </w:p>
    <w:p w14:paraId="2DD7DA09" w14:textId="2BC860C9" w:rsidR="00AE42F6" w:rsidRDefault="001814D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Theorem 3.4: </w:t>
      </w:r>
      <w:r w:rsidR="00DD1A2B">
        <w:rPr>
          <w:rFonts w:eastAsiaTheme="minorEastAsia"/>
          <w:sz w:val="48"/>
          <w:szCs w:val="48"/>
        </w:rPr>
        <w:t>Random Variable Distributivity by a Constant</w:t>
      </w:r>
    </w:p>
    <w:p w14:paraId="4660890A" w14:textId="3F8C6A7E" w:rsidR="00DD1A2B" w:rsidRPr="00C73F7A" w:rsidRDefault="00DD1A2B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cg(Y)</m:t>
              </m:r>
            </m:e>
          </m:d>
          <m:r>
            <w:rPr>
              <w:rFonts w:ascii="Cambria Math" w:hAnsi="Cambria Math"/>
              <w:sz w:val="48"/>
              <w:szCs w:val="48"/>
            </w:rPr>
            <m:t>=</m:t>
          </m:r>
          <m:r>
            <w:rPr>
              <w:rFonts w:ascii="Cambria Math" w:hAnsi="Cambria Math"/>
              <w:sz w:val="48"/>
              <w:szCs w:val="48"/>
            </w:rPr>
            <m:t>cE(g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>]</m:t>
          </m:r>
        </m:oMath>
      </m:oMathPara>
    </w:p>
    <w:p w14:paraId="0CED2F97" w14:textId="77777777" w:rsidR="00C73F7A" w:rsidRDefault="00C73F7A">
      <w:pPr>
        <w:rPr>
          <w:rFonts w:eastAsiaTheme="minorEastAsia"/>
          <w:sz w:val="48"/>
          <w:szCs w:val="48"/>
        </w:rPr>
      </w:pPr>
    </w:p>
    <w:p w14:paraId="0B47F78B" w14:textId="7B25B952" w:rsidR="00C73F7A" w:rsidRDefault="0010304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Theorem 3.6: </w:t>
      </w:r>
      <w:r w:rsidR="006166C2">
        <w:rPr>
          <w:sz w:val="48"/>
          <w:szCs w:val="48"/>
        </w:rPr>
        <w:t xml:space="preserve">Variance of discrete random </w:t>
      </w:r>
      <w:r w:rsidR="003F6447">
        <w:rPr>
          <w:sz w:val="48"/>
          <w:szCs w:val="48"/>
        </w:rPr>
        <w:t xml:space="preserve">Variable </w:t>
      </w:r>
    </w:p>
    <w:p w14:paraId="43522021" w14:textId="60FA38A4" w:rsidR="003F6447" w:rsidRPr="00B35840" w:rsidRDefault="003F6447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48"/>
              <w:szCs w:val="48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sup>
          </m:sSup>
        </m:oMath>
      </m:oMathPara>
    </w:p>
    <w:p w14:paraId="11DB39E0" w14:textId="77777777" w:rsidR="00B35840" w:rsidRDefault="00B35840">
      <w:pPr>
        <w:rPr>
          <w:rFonts w:eastAsiaTheme="minorEastAsia"/>
          <w:sz w:val="48"/>
          <w:szCs w:val="48"/>
        </w:rPr>
      </w:pPr>
    </w:p>
    <w:p w14:paraId="46C3354A" w14:textId="52AA47CB" w:rsidR="00B35840" w:rsidRDefault="00B35840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 3.7: Binomial Distribution</w:t>
      </w:r>
    </w:p>
    <w:p w14:paraId="7E5F9ED0" w14:textId="73C90628" w:rsidR="00B35840" w:rsidRPr="00324ED7" w:rsidRDefault="00B35840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48"/>
                      <w:szCs w:val="48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(1-p)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n-y</m:t>
              </m:r>
            </m:sup>
          </m:sSup>
        </m:oMath>
      </m:oMathPara>
    </w:p>
    <w:p w14:paraId="0B2186D9" w14:textId="77777777" w:rsidR="00324ED7" w:rsidRDefault="00324ED7">
      <w:pPr>
        <w:rPr>
          <w:rFonts w:eastAsiaTheme="minorEastAsia"/>
          <w:sz w:val="48"/>
          <w:szCs w:val="48"/>
        </w:rPr>
      </w:pPr>
    </w:p>
    <w:p w14:paraId="299A5BE8" w14:textId="4E2B7D92" w:rsidR="00324ED7" w:rsidRDefault="00324ED7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Theorem 3.7: Binomial Standard Deviation and Variance</w:t>
      </w:r>
    </w:p>
    <w:p w14:paraId="5B5511BD" w14:textId="4CBB588A" w:rsidR="00324ED7" w:rsidRPr="0024773B" w:rsidRDefault="00970E04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 xml:space="preserve">μ=np and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r>
            <w:rPr>
              <w:rFonts w:ascii="Cambria Math" w:eastAsiaTheme="minorEastAsia" w:hAnsi="Cambria Math"/>
              <w:sz w:val="48"/>
              <w:szCs w:val="48"/>
            </w:rPr>
            <m:t>npq</m:t>
          </m:r>
        </m:oMath>
      </m:oMathPara>
    </w:p>
    <w:p w14:paraId="71FF52F5" w14:textId="77777777" w:rsidR="0024773B" w:rsidRDefault="0024773B">
      <w:pPr>
        <w:rPr>
          <w:rFonts w:eastAsiaTheme="minorEastAsia"/>
          <w:sz w:val="48"/>
          <w:szCs w:val="48"/>
        </w:rPr>
      </w:pPr>
    </w:p>
    <w:p w14:paraId="096A015F" w14:textId="075F6437" w:rsidR="0024773B" w:rsidRDefault="0024773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Definition 3.8</w:t>
      </w:r>
      <w:r w:rsidR="00331457">
        <w:rPr>
          <w:rFonts w:eastAsiaTheme="minorEastAsia"/>
          <w:sz w:val="48"/>
          <w:szCs w:val="48"/>
        </w:rPr>
        <w:t>: Geometric Distribution</w:t>
      </w:r>
    </w:p>
    <w:p w14:paraId="1F73FB90" w14:textId="36ECDAFE" w:rsidR="0024773B" w:rsidRPr="001B7220" w:rsidRDefault="0024773B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8"/>
                  <w:szCs w:val="4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48"/>
                  <w:szCs w:val="48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48"/>
              <w:szCs w:val="48"/>
            </w:rPr>
            <m:t>p</m:t>
          </m:r>
        </m:oMath>
      </m:oMathPara>
    </w:p>
    <w:p w14:paraId="425C41E1" w14:textId="77777777" w:rsidR="001B7220" w:rsidRDefault="001B7220">
      <w:pPr>
        <w:rPr>
          <w:rFonts w:eastAsiaTheme="minorEastAsia"/>
          <w:sz w:val="48"/>
          <w:szCs w:val="48"/>
        </w:rPr>
      </w:pPr>
    </w:p>
    <w:p w14:paraId="19367E7E" w14:textId="77777777" w:rsidR="001B7220" w:rsidRPr="00B35840" w:rsidRDefault="001B7220">
      <w:pPr>
        <w:rPr>
          <w:rFonts w:eastAsiaTheme="minorEastAsia"/>
          <w:sz w:val="48"/>
          <w:szCs w:val="48"/>
        </w:rPr>
      </w:pPr>
    </w:p>
    <w:p w14:paraId="41257207" w14:textId="4F7BFD99" w:rsidR="003F6447" w:rsidRDefault="00331457">
      <w:pPr>
        <w:rPr>
          <w:sz w:val="48"/>
          <w:szCs w:val="48"/>
        </w:rPr>
      </w:pPr>
      <w:r>
        <w:rPr>
          <w:sz w:val="48"/>
          <w:szCs w:val="48"/>
        </w:rPr>
        <w:t xml:space="preserve">Theorem </w:t>
      </w:r>
      <w:r w:rsidR="00C06319">
        <w:rPr>
          <w:sz w:val="48"/>
          <w:szCs w:val="48"/>
        </w:rPr>
        <w:t>3.8: Geometric Standard Deviation</w:t>
      </w:r>
    </w:p>
    <w:p w14:paraId="7EEAECD2" w14:textId="26D5D07E" w:rsidR="00C06319" w:rsidRDefault="00DB6014">
      <w:pPr>
        <w:rPr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μ=E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hAnsi="Cambria Math"/>
                  <w:sz w:val="48"/>
                  <w:szCs w:val="48"/>
                </w:rPr>
                <m:t>p</m:t>
              </m:r>
            </m:den>
          </m:f>
          <m:r>
            <w:rPr>
              <w:rFonts w:ascii="Cambria Math" w:hAnsi="Cambria Math"/>
              <w:sz w:val="48"/>
              <w:szCs w:val="48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sSupPr>
            <m:e>
              <m:r>
                <w:rPr>
                  <w:rFonts w:ascii="Cambria Math" w:hAnsi="Cambria Math"/>
                  <w:sz w:val="48"/>
                  <w:szCs w:val="48"/>
                </w:rPr>
                <m:t>σ</m:t>
              </m:r>
            </m:e>
            <m:sup>
              <m:r>
                <w:rPr>
                  <w:rFonts w:ascii="Cambria Math" w:hAnsi="Cambria Math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/>
              <w:sz w:val="48"/>
              <w:szCs w:val="48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/>
                  <w:sz w:val="48"/>
                  <w:szCs w:val="48"/>
                </w:rPr>
                <m:t>Y</m:t>
              </m:r>
            </m:e>
          </m:d>
          <m:r>
            <w:rPr>
              <w:rFonts w:ascii="Cambria Math" w:hAnsi="Cambria Math"/>
              <w:sz w:val="48"/>
              <w:szCs w:val="4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/>
                  <w:sz w:val="48"/>
                  <w:szCs w:val="4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sup>
              </m:sSup>
            </m:den>
          </m:f>
        </m:oMath>
      </m:oMathPara>
    </w:p>
    <w:p w14:paraId="21B3A393" w14:textId="77777777" w:rsidR="00C06319" w:rsidRPr="00433085" w:rsidRDefault="00C06319">
      <w:pPr>
        <w:rPr>
          <w:sz w:val="48"/>
          <w:szCs w:val="48"/>
        </w:rPr>
      </w:pPr>
    </w:p>
    <w:sectPr w:rsidR="00C06319" w:rsidRPr="00433085" w:rsidSect="00A577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D8989" w14:textId="77777777" w:rsidR="00433085" w:rsidRDefault="00433085" w:rsidP="00433085">
      <w:r>
        <w:separator/>
      </w:r>
    </w:p>
  </w:endnote>
  <w:endnote w:type="continuationSeparator" w:id="0">
    <w:p w14:paraId="2BBE5FC8" w14:textId="77777777" w:rsidR="00433085" w:rsidRDefault="00433085" w:rsidP="0043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29ECF" w14:textId="77777777" w:rsidR="00433085" w:rsidRDefault="00433085" w:rsidP="00433085">
      <w:r>
        <w:separator/>
      </w:r>
    </w:p>
  </w:footnote>
  <w:footnote w:type="continuationSeparator" w:id="0">
    <w:p w14:paraId="18F9B42C" w14:textId="77777777" w:rsidR="00433085" w:rsidRDefault="00433085" w:rsidP="00433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85"/>
    <w:rsid w:val="00034F58"/>
    <w:rsid w:val="000452A9"/>
    <w:rsid w:val="000D08AE"/>
    <w:rsid w:val="00103044"/>
    <w:rsid w:val="001765F5"/>
    <w:rsid w:val="001814DB"/>
    <w:rsid w:val="001B7220"/>
    <w:rsid w:val="001C4644"/>
    <w:rsid w:val="001D5B76"/>
    <w:rsid w:val="0024773B"/>
    <w:rsid w:val="00290C83"/>
    <w:rsid w:val="002F559D"/>
    <w:rsid w:val="00307F7C"/>
    <w:rsid w:val="00324ED7"/>
    <w:rsid w:val="00331457"/>
    <w:rsid w:val="003552A3"/>
    <w:rsid w:val="003B62D7"/>
    <w:rsid w:val="003F502E"/>
    <w:rsid w:val="003F6447"/>
    <w:rsid w:val="00433085"/>
    <w:rsid w:val="00457B64"/>
    <w:rsid w:val="0046052D"/>
    <w:rsid w:val="0046558F"/>
    <w:rsid w:val="00486E83"/>
    <w:rsid w:val="00486F39"/>
    <w:rsid w:val="00490528"/>
    <w:rsid w:val="00497E69"/>
    <w:rsid w:val="004A1F8D"/>
    <w:rsid w:val="00612814"/>
    <w:rsid w:val="006166C2"/>
    <w:rsid w:val="006801B1"/>
    <w:rsid w:val="006D1731"/>
    <w:rsid w:val="00787A9C"/>
    <w:rsid w:val="008344A8"/>
    <w:rsid w:val="00852A3E"/>
    <w:rsid w:val="00854552"/>
    <w:rsid w:val="008D4181"/>
    <w:rsid w:val="008E4D97"/>
    <w:rsid w:val="008F58E7"/>
    <w:rsid w:val="00924801"/>
    <w:rsid w:val="00950C48"/>
    <w:rsid w:val="00970E04"/>
    <w:rsid w:val="009A50AC"/>
    <w:rsid w:val="009B0B06"/>
    <w:rsid w:val="00A05C9B"/>
    <w:rsid w:val="00A26CC0"/>
    <w:rsid w:val="00A276E5"/>
    <w:rsid w:val="00A57793"/>
    <w:rsid w:val="00A654DF"/>
    <w:rsid w:val="00AC36ED"/>
    <w:rsid w:val="00AE42F6"/>
    <w:rsid w:val="00B21608"/>
    <w:rsid w:val="00B35840"/>
    <w:rsid w:val="00B57CA4"/>
    <w:rsid w:val="00B96EBF"/>
    <w:rsid w:val="00C001C7"/>
    <w:rsid w:val="00C06319"/>
    <w:rsid w:val="00C706E4"/>
    <w:rsid w:val="00C73F7A"/>
    <w:rsid w:val="00CE4073"/>
    <w:rsid w:val="00CF50BE"/>
    <w:rsid w:val="00D1286D"/>
    <w:rsid w:val="00D40E78"/>
    <w:rsid w:val="00D86468"/>
    <w:rsid w:val="00D876DD"/>
    <w:rsid w:val="00D94BB2"/>
    <w:rsid w:val="00DA3E98"/>
    <w:rsid w:val="00DB3914"/>
    <w:rsid w:val="00DB4FDF"/>
    <w:rsid w:val="00DB6014"/>
    <w:rsid w:val="00DD1A2B"/>
    <w:rsid w:val="00E156B8"/>
    <w:rsid w:val="00E51F5D"/>
    <w:rsid w:val="00E93B43"/>
    <w:rsid w:val="00EC5C02"/>
    <w:rsid w:val="00F42B00"/>
    <w:rsid w:val="00F5275B"/>
    <w:rsid w:val="00F80644"/>
    <w:rsid w:val="00FF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58AD"/>
  <w15:chartTrackingRefBased/>
  <w15:docId w15:val="{6A270F8A-B0F8-6140-B43C-03070A44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0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0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0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0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0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0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308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330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085"/>
  </w:style>
  <w:style w:type="paragraph" w:styleId="Footer">
    <w:name w:val="footer"/>
    <w:basedOn w:val="Normal"/>
    <w:link w:val="FooterChar"/>
    <w:uiPriority w:val="99"/>
    <w:unhideWhenUsed/>
    <w:rsid w:val="004330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8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0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3CB16A-F00E-DC47-A5AC-55935275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 Stewart</dc:creator>
  <cp:keywords/>
  <dc:description/>
  <cp:lastModifiedBy>Jack W Stewart</cp:lastModifiedBy>
  <cp:revision>2</cp:revision>
  <dcterms:created xsi:type="dcterms:W3CDTF">2024-10-27T08:21:00Z</dcterms:created>
  <dcterms:modified xsi:type="dcterms:W3CDTF">2024-10-27T08:21:00Z</dcterms:modified>
</cp:coreProperties>
</file>