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DE54" w14:textId="1CAF894E" w:rsidR="00CD2065" w:rsidRDefault="005C65E6" w:rsidP="005C65E6">
      <w:pPr>
        <w:jc w:val="center"/>
        <w:rPr>
          <w:rFonts w:ascii="Times New Roman" w:hAnsi="Times New Roman" w:cs="Times New Roman"/>
          <w:sz w:val="48"/>
          <w:szCs w:val="48"/>
        </w:rPr>
      </w:pPr>
      <w:r w:rsidRPr="005C65E6">
        <w:rPr>
          <w:rFonts w:ascii="Times New Roman" w:hAnsi="Times New Roman" w:cs="Times New Roman"/>
          <w:sz w:val="48"/>
          <w:szCs w:val="48"/>
        </w:rPr>
        <w:t>Documentation</w:t>
      </w:r>
    </w:p>
    <w:p w14:paraId="15333D32" w14:textId="69BF620E" w:rsidR="005C65E6" w:rsidRDefault="005C65E6" w:rsidP="005C65E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E21AA72" w14:textId="77777777" w:rsidR="005C65E6" w:rsidRPr="005C65E6" w:rsidRDefault="005C65E6" w:rsidP="005C65E6">
      <w:pPr>
        <w:jc w:val="center"/>
        <w:rPr>
          <w:rFonts w:ascii="Times New Roman" w:hAnsi="Times New Roman" w:cs="Times New Roman"/>
          <w:sz w:val="48"/>
          <w:szCs w:val="48"/>
        </w:rPr>
      </w:pPr>
    </w:p>
    <w:sectPr w:rsidR="005C65E6" w:rsidRPr="005C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E6"/>
    <w:rsid w:val="005C65E6"/>
    <w:rsid w:val="00CD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349A"/>
  <w15:chartTrackingRefBased/>
  <w15:docId w15:val="{46ACD86C-661D-4DB1-9AE0-5E7CED4A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15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Toppen</dc:creator>
  <cp:keywords/>
  <dc:description/>
  <cp:lastModifiedBy>Jack Toppen</cp:lastModifiedBy>
  <cp:revision>1</cp:revision>
  <dcterms:created xsi:type="dcterms:W3CDTF">2020-04-12T03:02:00Z</dcterms:created>
  <dcterms:modified xsi:type="dcterms:W3CDTF">2020-04-12T03:03:00Z</dcterms:modified>
</cp:coreProperties>
</file>