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AEF74" w14:textId="77777777" w:rsidR="00BC2158" w:rsidRDefault="00BC2158">
      <w:pPr>
        <w:spacing w:after="160" w:line="259" w:lineRule="auto"/>
        <w:jc w:val="center"/>
        <w:rPr>
          <w:rFonts w:ascii="Lora" w:eastAsia="Lora" w:hAnsi="Lora" w:cs="Lora"/>
          <w:b/>
          <w:color w:val="538135"/>
          <w:sz w:val="64"/>
          <w:szCs w:val="64"/>
        </w:rPr>
      </w:pPr>
    </w:p>
    <w:p w14:paraId="53312648" w14:textId="7E517056" w:rsidR="00BC2158" w:rsidRDefault="00BC2158">
      <w:pPr>
        <w:spacing w:after="160" w:line="259" w:lineRule="auto"/>
        <w:jc w:val="center"/>
        <w:rPr>
          <w:rFonts w:ascii="Lora" w:eastAsia="Lora" w:hAnsi="Lora" w:cs="Lora"/>
          <w:b/>
          <w:color w:val="538135"/>
          <w:sz w:val="64"/>
          <w:szCs w:val="64"/>
        </w:rPr>
      </w:pPr>
    </w:p>
    <w:p w14:paraId="154F8A02" w14:textId="19991D2C" w:rsidR="00904572" w:rsidRDefault="00904572">
      <w:pPr>
        <w:spacing w:after="160" w:line="259" w:lineRule="auto"/>
        <w:jc w:val="center"/>
        <w:rPr>
          <w:rFonts w:ascii="Lora" w:eastAsia="Lora" w:hAnsi="Lora" w:cs="Lora"/>
          <w:b/>
          <w:color w:val="538135"/>
          <w:sz w:val="64"/>
          <w:szCs w:val="64"/>
        </w:rPr>
      </w:pPr>
    </w:p>
    <w:p w14:paraId="2200DC7B" w14:textId="77777777" w:rsidR="00904572" w:rsidRDefault="00904572">
      <w:pPr>
        <w:spacing w:after="160" w:line="259" w:lineRule="auto"/>
        <w:jc w:val="center"/>
        <w:rPr>
          <w:rFonts w:ascii="Lora" w:eastAsia="Lora" w:hAnsi="Lora" w:cs="Lora"/>
          <w:b/>
          <w:color w:val="538135"/>
          <w:sz w:val="64"/>
          <w:szCs w:val="64"/>
        </w:rPr>
      </w:pPr>
    </w:p>
    <w:p w14:paraId="1F967CA3" w14:textId="77777777" w:rsidR="00BC2158" w:rsidRDefault="00C3561B">
      <w:pPr>
        <w:spacing w:after="160" w:line="259" w:lineRule="auto"/>
        <w:jc w:val="center"/>
        <w:rPr>
          <w:rFonts w:ascii="Lora" w:eastAsia="Lora" w:hAnsi="Lora" w:cs="Lora"/>
          <w:b/>
          <w:color w:val="538135"/>
          <w:sz w:val="64"/>
          <w:szCs w:val="64"/>
        </w:rPr>
      </w:pPr>
      <w:r>
        <w:rPr>
          <w:rFonts w:ascii="Lora" w:eastAsia="Lora" w:hAnsi="Lora" w:cs="Lora"/>
          <w:b/>
          <w:color w:val="538135"/>
          <w:sz w:val="64"/>
          <w:szCs w:val="64"/>
        </w:rPr>
        <w:t>The Green Git Inspector</w:t>
      </w:r>
    </w:p>
    <w:p w14:paraId="6B3842F1" w14:textId="77777777" w:rsidR="00BC2158" w:rsidRDefault="00C3561B">
      <w:pPr>
        <w:spacing w:after="160" w:line="259" w:lineRule="auto"/>
        <w:jc w:val="center"/>
        <w:rPr>
          <w:rFonts w:ascii="Lora" w:eastAsia="Lora" w:hAnsi="Lora" w:cs="Lora"/>
          <w:b/>
        </w:rPr>
      </w:pPr>
      <w:r>
        <w:rPr>
          <w:rFonts w:ascii="Lora" w:eastAsia="Lora" w:hAnsi="Lora" w:cs="Lora"/>
          <w:b/>
          <w:color w:val="404040"/>
          <w:sz w:val="36"/>
          <w:szCs w:val="36"/>
        </w:rPr>
        <w:t>Project Plan</w:t>
      </w:r>
    </w:p>
    <w:p w14:paraId="686D0D90" w14:textId="77777777" w:rsidR="00BC2158" w:rsidRDefault="00C3561B">
      <w:pPr>
        <w:spacing w:after="160" w:line="259" w:lineRule="auto"/>
        <w:jc w:val="center"/>
        <w:rPr>
          <w:rFonts w:ascii="Lora" w:eastAsia="Lora" w:hAnsi="Lora" w:cs="Lora"/>
          <w:b/>
          <w:smallCaps/>
          <w:color w:val="404040"/>
          <w:sz w:val="36"/>
          <w:szCs w:val="36"/>
        </w:rPr>
      </w:pPr>
      <w:r>
        <w:rPr>
          <w:rFonts w:ascii="Lora" w:eastAsia="Lora" w:hAnsi="Lora" w:cs="Lora"/>
          <w:b/>
          <w:smallCaps/>
          <w:color w:val="404040"/>
          <w:sz w:val="36"/>
          <w:szCs w:val="36"/>
        </w:rPr>
        <w:t>FIT2100 Semester 2, 2019</w:t>
      </w:r>
    </w:p>
    <w:p w14:paraId="3AAE2A73" w14:textId="77777777" w:rsidR="00BC2158" w:rsidRDefault="00BC2158">
      <w:pPr>
        <w:spacing w:after="160" w:line="259" w:lineRule="auto"/>
        <w:jc w:val="center"/>
        <w:rPr>
          <w:rFonts w:ascii="Lora" w:eastAsia="Lora" w:hAnsi="Lora" w:cs="Lora"/>
          <w:b/>
          <w:smallCaps/>
          <w:color w:val="404040"/>
          <w:sz w:val="36"/>
          <w:szCs w:val="36"/>
        </w:rPr>
      </w:pPr>
    </w:p>
    <w:p w14:paraId="469F4F26" w14:textId="77777777" w:rsidR="00BC2158" w:rsidRDefault="00BC2158">
      <w:pPr>
        <w:spacing w:after="160" w:line="259" w:lineRule="auto"/>
        <w:jc w:val="center"/>
        <w:rPr>
          <w:rFonts w:ascii="Lora" w:eastAsia="Lora" w:hAnsi="Lora" w:cs="Lora"/>
          <w:b/>
          <w:smallCaps/>
          <w:color w:val="404040"/>
          <w:sz w:val="36"/>
          <w:szCs w:val="36"/>
        </w:rPr>
      </w:pPr>
    </w:p>
    <w:p w14:paraId="346D4049" w14:textId="77777777" w:rsidR="00BC2158" w:rsidRDefault="00BC2158">
      <w:pPr>
        <w:spacing w:after="160" w:line="259" w:lineRule="auto"/>
        <w:jc w:val="center"/>
        <w:rPr>
          <w:rFonts w:ascii="Lora" w:eastAsia="Lora" w:hAnsi="Lora" w:cs="Lora"/>
          <w:b/>
          <w:smallCaps/>
          <w:color w:val="404040"/>
          <w:sz w:val="36"/>
          <w:szCs w:val="36"/>
        </w:rPr>
      </w:pPr>
    </w:p>
    <w:p w14:paraId="5E47FAC6" w14:textId="77777777" w:rsidR="00BC2158" w:rsidRDefault="00BC2158">
      <w:pPr>
        <w:spacing w:after="160" w:line="259" w:lineRule="auto"/>
        <w:jc w:val="center"/>
        <w:rPr>
          <w:rFonts w:ascii="Lora" w:eastAsia="Lora" w:hAnsi="Lora" w:cs="Lora"/>
          <w:b/>
          <w:smallCaps/>
          <w:color w:val="404040"/>
          <w:sz w:val="36"/>
          <w:szCs w:val="36"/>
        </w:rPr>
      </w:pPr>
    </w:p>
    <w:p w14:paraId="0A6C57FF" w14:textId="77777777" w:rsidR="00BC2158" w:rsidRDefault="00BC2158">
      <w:pPr>
        <w:spacing w:after="160" w:line="259" w:lineRule="auto"/>
        <w:jc w:val="center"/>
        <w:rPr>
          <w:rFonts w:ascii="Lora" w:eastAsia="Lora" w:hAnsi="Lora" w:cs="Lora"/>
          <w:b/>
          <w:smallCaps/>
          <w:color w:val="404040"/>
          <w:sz w:val="36"/>
          <w:szCs w:val="36"/>
        </w:rPr>
      </w:pPr>
    </w:p>
    <w:p w14:paraId="797891D9" w14:textId="77777777" w:rsidR="00BC2158" w:rsidRDefault="00BC2158">
      <w:pPr>
        <w:spacing w:after="160" w:line="259" w:lineRule="auto"/>
        <w:jc w:val="center"/>
        <w:rPr>
          <w:rFonts w:ascii="Lora" w:eastAsia="Lora" w:hAnsi="Lora" w:cs="Lora"/>
          <w:b/>
          <w:smallCaps/>
          <w:color w:val="404040"/>
          <w:sz w:val="36"/>
          <w:szCs w:val="36"/>
        </w:rPr>
      </w:pPr>
    </w:p>
    <w:p w14:paraId="21802539" w14:textId="77777777" w:rsidR="00BC2158" w:rsidRDefault="00BC2158">
      <w:pPr>
        <w:spacing w:after="160" w:line="259" w:lineRule="auto"/>
        <w:jc w:val="center"/>
        <w:rPr>
          <w:rFonts w:ascii="Lora" w:eastAsia="Lora" w:hAnsi="Lora" w:cs="Lora"/>
          <w:b/>
          <w:smallCaps/>
          <w:color w:val="404040"/>
          <w:sz w:val="36"/>
          <w:szCs w:val="36"/>
        </w:rPr>
      </w:pPr>
    </w:p>
    <w:p w14:paraId="4C20CB0E" w14:textId="77777777" w:rsidR="00BC2158" w:rsidRDefault="00BC2158">
      <w:pPr>
        <w:spacing w:after="160" w:line="259" w:lineRule="auto"/>
        <w:jc w:val="center"/>
        <w:rPr>
          <w:rFonts w:ascii="Lora" w:eastAsia="Lora" w:hAnsi="Lora" w:cs="Lora"/>
          <w:smallCaps/>
          <w:color w:val="404040"/>
          <w:sz w:val="28"/>
          <w:szCs w:val="28"/>
        </w:rPr>
      </w:pPr>
    </w:p>
    <w:p w14:paraId="211ABFA4" w14:textId="77777777" w:rsidR="00BC2158" w:rsidRDefault="00C3561B">
      <w:pPr>
        <w:spacing w:after="160" w:line="259" w:lineRule="auto"/>
        <w:jc w:val="center"/>
        <w:rPr>
          <w:rFonts w:ascii="Lora" w:eastAsia="Lora" w:hAnsi="Lora" w:cs="Lora"/>
          <w:b/>
          <w:color w:val="434343"/>
          <w:sz w:val="28"/>
          <w:szCs w:val="28"/>
        </w:rPr>
      </w:pPr>
      <w:r>
        <w:rPr>
          <w:rFonts w:ascii="Lora" w:eastAsia="Lora" w:hAnsi="Lora" w:cs="Lora"/>
          <w:b/>
          <w:color w:val="434343"/>
          <w:sz w:val="28"/>
          <w:szCs w:val="28"/>
        </w:rPr>
        <w:t xml:space="preserve">Min </w:t>
      </w:r>
      <w:proofErr w:type="spellStart"/>
      <w:r>
        <w:rPr>
          <w:rFonts w:ascii="Lora" w:eastAsia="Lora" w:hAnsi="Lora" w:cs="Lora"/>
          <w:b/>
          <w:color w:val="434343"/>
          <w:sz w:val="28"/>
          <w:szCs w:val="28"/>
        </w:rPr>
        <w:t>Hee</w:t>
      </w:r>
      <w:proofErr w:type="spellEnd"/>
      <w:r>
        <w:rPr>
          <w:rFonts w:ascii="Lora" w:eastAsia="Lora" w:hAnsi="Lora" w:cs="Lora"/>
          <w:b/>
          <w:color w:val="434343"/>
          <w:sz w:val="28"/>
          <w:szCs w:val="28"/>
        </w:rPr>
        <w:t xml:space="preserve"> Cho, Jack Thomas Whelan, Jun </w:t>
      </w:r>
      <w:proofErr w:type="spellStart"/>
      <w:r>
        <w:rPr>
          <w:rFonts w:ascii="Lora" w:eastAsia="Lora" w:hAnsi="Lora" w:cs="Lora"/>
          <w:b/>
          <w:color w:val="434343"/>
          <w:sz w:val="28"/>
          <w:szCs w:val="28"/>
        </w:rPr>
        <w:t>Yoong</w:t>
      </w:r>
      <w:proofErr w:type="spellEnd"/>
      <w:r>
        <w:rPr>
          <w:rFonts w:ascii="Lora" w:eastAsia="Lora" w:hAnsi="Lora" w:cs="Lora"/>
          <w:b/>
          <w:color w:val="434343"/>
          <w:sz w:val="28"/>
          <w:szCs w:val="28"/>
        </w:rPr>
        <w:t xml:space="preserve"> </w:t>
      </w:r>
      <w:proofErr w:type="spellStart"/>
      <w:r>
        <w:rPr>
          <w:rFonts w:ascii="Lora" w:eastAsia="Lora" w:hAnsi="Lora" w:cs="Lora"/>
          <w:b/>
          <w:color w:val="434343"/>
          <w:sz w:val="28"/>
          <w:szCs w:val="28"/>
        </w:rPr>
        <w:t>Ooi</w:t>
      </w:r>
      <w:proofErr w:type="spellEnd"/>
      <w:r>
        <w:rPr>
          <w:rFonts w:ascii="Lora" w:eastAsia="Lora" w:hAnsi="Lora" w:cs="Lora"/>
          <w:b/>
          <w:color w:val="434343"/>
          <w:sz w:val="28"/>
          <w:szCs w:val="28"/>
        </w:rPr>
        <w:t>, Abhijeet Mondal</w:t>
      </w:r>
    </w:p>
    <w:p w14:paraId="1A36AB1B" w14:textId="77777777" w:rsidR="00BC2158" w:rsidRDefault="00C3561B">
      <w:pPr>
        <w:spacing w:after="160" w:line="259" w:lineRule="auto"/>
        <w:jc w:val="center"/>
        <w:rPr>
          <w:rFonts w:ascii="Lora" w:eastAsia="Lora" w:hAnsi="Lora" w:cs="Lora"/>
          <w:b/>
          <w:color w:val="538135"/>
          <w:sz w:val="28"/>
          <w:szCs w:val="28"/>
        </w:rPr>
      </w:pPr>
      <w:r>
        <w:rPr>
          <w:rFonts w:ascii="Lora" w:eastAsia="Lora" w:hAnsi="Lora" w:cs="Lora"/>
          <w:b/>
          <w:color w:val="434343"/>
          <w:sz w:val="28"/>
          <w:szCs w:val="28"/>
        </w:rPr>
        <w:t>TEAM</w:t>
      </w:r>
      <w:r>
        <w:rPr>
          <w:rFonts w:ascii="Lora" w:eastAsia="Lora" w:hAnsi="Lora" w:cs="Lora"/>
          <w:b/>
          <w:sz w:val="28"/>
          <w:szCs w:val="28"/>
        </w:rPr>
        <w:t xml:space="preserve"> </w:t>
      </w:r>
      <w:r>
        <w:rPr>
          <w:rFonts w:ascii="Lora" w:eastAsia="Lora" w:hAnsi="Lora" w:cs="Lora"/>
          <w:b/>
          <w:color w:val="538135"/>
          <w:sz w:val="28"/>
          <w:szCs w:val="28"/>
        </w:rPr>
        <w:t>green</w:t>
      </w:r>
    </w:p>
    <w:p w14:paraId="3E4EEAF3" w14:textId="77777777" w:rsidR="00BC2158" w:rsidRDefault="00BC2158">
      <w:pPr>
        <w:spacing w:after="160" w:line="259" w:lineRule="auto"/>
        <w:jc w:val="center"/>
        <w:rPr>
          <w:rFonts w:ascii="Lora" w:eastAsia="Lora" w:hAnsi="Lora" w:cs="Lora"/>
          <w:b/>
          <w:smallCaps/>
          <w:color w:val="404040"/>
          <w:sz w:val="36"/>
          <w:szCs w:val="36"/>
        </w:rPr>
      </w:pPr>
    </w:p>
    <w:p w14:paraId="1D3C6D1D" w14:textId="276E1E75" w:rsidR="00904572" w:rsidRDefault="00904572">
      <w:pPr>
        <w:spacing w:after="160" w:line="259" w:lineRule="auto"/>
        <w:rPr>
          <w:rFonts w:ascii="Lora" w:eastAsia="Lora" w:hAnsi="Lora" w:cs="Lora"/>
          <w:b/>
          <w:color w:val="404040"/>
        </w:rPr>
      </w:pPr>
    </w:p>
    <w:p w14:paraId="46933D07" w14:textId="77777777" w:rsidR="00904572" w:rsidRDefault="00904572">
      <w:pPr>
        <w:spacing w:after="160" w:line="259" w:lineRule="auto"/>
        <w:rPr>
          <w:rFonts w:ascii="Lora" w:eastAsia="Lora" w:hAnsi="Lora" w:cs="Lora"/>
          <w:b/>
          <w:color w:val="404040"/>
        </w:rPr>
      </w:pPr>
    </w:p>
    <w:p w14:paraId="5D4FE5FC" w14:textId="77777777" w:rsidR="00904572" w:rsidRDefault="00904572">
      <w:pPr>
        <w:spacing w:after="160" w:line="259" w:lineRule="auto"/>
        <w:rPr>
          <w:rFonts w:ascii="Lora" w:eastAsia="Lora" w:hAnsi="Lora" w:cs="Lora"/>
          <w:b/>
          <w:color w:val="404040"/>
        </w:rPr>
      </w:pPr>
    </w:p>
    <w:p w14:paraId="74983255" w14:textId="3232AE27" w:rsidR="00BC2158" w:rsidRDefault="00C3561B">
      <w:pPr>
        <w:spacing w:after="160" w:line="259" w:lineRule="auto"/>
        <w:rPr>
          <w:rFonts w:ascii="Lora" w:eastAsia="Lora" w:hAnsi="Lora" w:cs="Lora"/>
          <w:b/>
          <w:smallCaps/>
          <w:color w:val="404040"/>
          <w:sz w:val="28"/>
          <w:szCs w:val="28"/>
        </w:rPr>
      </w:pPr>
      <w:r>
        <w:rPr>
          <w:rFonts w:ascii="Lora" w:eastAsia="Lora" w:hAnsi="Lora" w:cs="Lora"/>
          <w:b/>
          <w:color w:val="404040"/>
        </w:rPr>
        <w:t xml:space="preserve">This document contains the team policies that will be followed throughout the duration of the project. </w:t>
      </w:r>
    </w:p>
    <w:p w14:paraId="0DCFE0B7" w14:textId="77777777" w:rsidR="00BC2158" w:rsidRDefault="00BC2158">
      <w:pPr>
        <w:spacing w:after="160" w:line="259" w:lineRule="auto"/>
        <w:jc w:val="center"/>
        <w:rPr>
          <w:rFonts w:ascii="Lora" w:eastAsia="Lora" w:hAnsi="Lora" w:cs="Lora"/>
          <w:b/>
          <w:smallCaps/>
          <w:color w:val="404040"/>
          <w:sz w:val="36"/>
          <w:szCs w:val="36"/>
        </w:rPr>
      </w:pPr>
    </w:p>
    <w:p w14:paraId="7AEC8D71" w14:textId="77777777" w:rsidR="00BC2158" w:rsidRDefault="00C3561B">
      <w:pPr>
        <w:spacing w:after="160" w:line="259" w:lineRule="auto"/>
        <w:rPr>
          <w:rFonts w:ascii="Lora" w:eastAsia="Lora" w:hAnsi="Lora" w:cs="Lora"/>
          <w:b/>
          <w:smallCaps/>
          <w:color w:val="404040"/>
          <w:sz w:val="36"/>
          <w:szCs w:val="36"/>
        </w:rPr>
      </w:pPr>
      <w:r>
        <w:rPr>
          <w:rFonts w:ascii="Lora" w:eastAsia="Lora" w:hAnsi="Lora" w:cs="Lora"/>
          <w:b/>
          <w:smallCaps/>
          <w:color w:val="404040"/>
          <w:sz w:val="36"/>
          <w:szCs w:val="36"/>
        </w:rPr>
        <w:t>Contents</w:t>
      </w:r>
    </w:p>
    <w:sdt>
      <w:sdtPr>
        <w:id w:val="1277139875"/>
        <w:docPartObj>
          <w:docPartGallery w:val="Table of Contents"/>
          <w:docPartUnique/>
        </w:docPartObj>
      </w:sdtPr>
      <w:sdtEndPr/>
      <w:sdtContent>
        <w:p w14:paraId="5FFB1465" w14:textId="77777777" w:rsidR="00BC2158" w:rsidRDefault="00C3561B">
          <w:pPr>
            <w:tabs>
              <w:tab w:val="right" w:pos="9030"/>
            </w:tabs>
            <w:spacing w:before="80" w:line="240" w:lineRule="auto"/>
            <w:rPr>
              <w:rFonts w:ascii="Lora" w:eastAsia="Lora" w:hAnsi="Lora" w:cs="Lora"/>
              <w:b/>
              <w:color w:val="404040"/>
            </w:rPr>
          </w:pPr>
          <w:r>
            <w:fldChar w:fldCharType="begin"/>
          </w:r>
          <w:r>
            <w:instrText xml:space="preserve"> TOC \h \u \z </w:instrText>
          </w:r>
          <w:r>
            <w:fldChar w:fldCharType="separate"/>
          </w:r>
          <w:hyperlink w:anchor="_qu7ndi7nl6ps">
            <w:r>
              <w:rPr>
                <w:rFonts w:ascii="Lora" w:eastAsia="Lora" w:hAnsi="Lora" w:cs="Lora"/>
                <w:b/>
                <w:color w:val="404040"/>
              </w:rPr>
              <w:t>Vision Statement</w:t>
            </w:r>
          </w:hyperlink>
          <w:r>
            <w:rPr>
              <w:rFonts w:ascii="Lora" w:eastAsia="Lora" w:hAnsi="Lora" w:cs="Lora"/>
              <w:b/>
              <w:color w:val="404040"/>
            </w:rPr>
            <w:tab/>
          </w:r>
          <w:r>
            <w:fldChar w:fldCharType="begin"/>
          </w:r>
          <w:r>
            <w:instrText xml:space="preserve"> PAGEREF _qu7ndi7nl6ps \h </w:instrText>
          </w:r>
          <w:r>
            <w:fldChar w:fldCharType="separate"/>
          </w:r>
          <w:r>
            <w:rPr>
              <w:rFonts w:ascii="Lora" w:eastAsia="Lora" w:hAnsi="Lora" w:cs="Lora"/>
              <w:b/>
              <w:color w:val="404040"/>
            </w:rPr>
            <w:t>2</w:t>
          </w:r>
          <w:r>
            <w:fldChar w:fldCharType="end"/>
          </w:r>
        </w:p>
        <w:p w14:paraId="3E4A59B5" w14:textId="77777777" w:rsidR="00BC2158" w:rsidRDefault="00C3561B">
          <w:pPr>
            <w:tabs>
              <w:tab w:val="right" w:pos="9030"/>
            </w:tabs>
            <w:spacing w:before="200" w:line="240" w:lineRule="auto"/>
            <w:rPr>
              <w:rFonts w:ascii="Lora" w:eastAsia="Lora" w:hAnsi="Lora" w:cs="Lora"/>
              <w:b/>
              <w:color w:val="404040"/>
            </w:rPr>
          </w:pPr>
          <w:hyperlink w:anchor="_9hwb5i7tzj92">
            <w:r>
              <w:rPr>
                <w:rFonts w:ascii="Lora" w:eastAsia="Lora" w:hAnsi="Lora" w:cs="Lora"/>
                <w:b/>
                <w:color w:val="404040"/>
              </w:rPr>
              <w:t>Our Team</w:t>
            </w:r>
          </w:hyperlink>
          <w:r>
            <w:rPr>
              <w:rFonts w:ascii="Lora" w:eastAsia="Lora" w:hAnsi="Lora" w:cs="Lora"/>
              <w:b/>
              <w:color w:val="404040"/>
            </w:rPr>
            <w:tab/>
          </w:r>
          <w:r>
            <w:fldChar w:fldCharType="begin"/>
          </w:r>
          <w:r>
            <w:instrText xml:space="preserve"> PAGEREF _9hwb5i7tzj92 \h </w:instrText>
          </w:r>
          <w:r>
            <w:fldChar w:fldCharType="separate"/>
          </w:r>
          <w:r>
            <w:rPr>
              <w:rFonts w:ascii="Lora" w:eastAsia="Lora" w:hAnsi="Lora" w:cs="Lora"/>
              <w:b/>
              <w:color w:val="404040"/>
            </w:rPr>
            <w:t>2</w:t>
          </w:r>
          <w:r>
            <w:fldChar w:fldCharType="end"/>
          </w:r>
        </w:p>
        <w:p w14:paraId="456047A0" w14:textId="77777777" w:rsidR="00BC2158" w:rsidRDefault="00C3561B">
          <w:pPr>
            <w:tabs>
              <w:tab w:val="right" w:pos="9030"/>
            </w:tabs>
            <w:spacing w:before="200" w:line="240" w:lineRule="auto"/>
            <w:rPr>
              <w:rFonts w:ascii="Lora" w:eastAsia="Lora" w:hAnsi="Lora" w:cs="Lora"/>
              <w:b/>
              <w:color w:val="404040"/>
            </w:rPr>
          </w:pPr>
          <w:hyperlink w:anchor="_lwkj0l4iezai">
            <w:r>
              <w:rPr>
                <w:rFonts w:ascii="Lora" w:eastAsia="Lora" w:hAnsi="Lora" w:cs="Lora"/>
                <w:b/>
                <w:color w:val="404040"/>
              </w:rPr>
              <w:t>Process Model: Scrum</w:t>
            </w:r>
          </w:hyperlink>
          <w:r>
            <w:rPr>
              <w:rFonts w:ascii="Lora" w:eastAsia="Lora" w:hAnsi="Lora" w:cs="Lora"/>
              <w:b/>
              <w:color w:val="404040"/>
            </w:rPr>
            <w:tab/>
          </w:r>
          <w:r>
            <w:fldChar w:fldCharType="begin"/>
          </w:r>
          <w:r>
            <w:instrText xml:space="preserve"> PAGEREF _lwkj0l4iezai \h </w:instrText>
          </w:r>
          <w:r>
            <w:fldChar w:fldCharType="separate"/>
          </w:r>
          <w:r>
            <w:rPr>
              <w:rFonts w:ascii="Lora" w:eastAsia="Lora" w:hAnsi="Lora" w:cs="Lora"/>
              <w:b/>
              <w:color w:val="404040"/>
            </w:rPr>
            <w:t>3</w:t>
          </w:r>
          <w:r>
            <w:fldChar w:fldCharType="end"/>
          </w:r>
        </w:p>
        <w:p w14:paraId="19A89AEC" w14:textId="77777777" w:rsidR="00BC2158" w:rsidRDefault="00C3561B">
          <w:pPr>
            <w:tabs>
              <w:tab w:val="right" w:pos="9030"/>
            </w:tabs>
            <w:spacing w:before="60" w:line="240" w:lineRule="auto"/>
            <w:ind w:left="360"/>
            <w:rPr>
              <w:rFonts w:ascii="Lora" w:eastAsia="Lora" w:hAnsi="Lora" w:cs="Lora"/>
              <w:color w:val="404040"/>
            </w:rPr>
          </w:pPr>
          <w:hyperlink w:anchor="_68v86kn86ud0">
            <w:r>
              <w:rPr>
                <w:rFonts w:ascii="Lora" w:eastAsia="Lora" w:hAnsi="Lora" w:cs="Lora"/>
                <w:color w:val="404040"/>
              </w:rPr>
              <w:t>Sprint planning</w:t>
            </w:r>
          </w:hyperlink>
          <w:r>
            <w:rPr>
              <w:rFonts w:ascii="Lora" w:eastAsia="Lora" w:hAnsi="Lora" w:cs="Lora"/>
              <w:color w:val="404040"/>
            </w:rPr>
            <w:tab/>
          </w:r>
          <w:r>
            <w:fldChar w:fldCharType="begin"/>
          </w:r>
          <w:r>
            <w:instrText xml:space="preserve"> PAGEREF _68v86kn86ud0 \h </w:instrText>
          </w:r>
          <w:r>
            <w:fldChar w:fldCharType="separate"/>
          </w:r>
          <w:r>
            <w:rPr>
              <w:rFonts w:ascii="Lora" w:eastAsia="Lora" w:hAnsi="Lora" w:cs="Lora"/>
              <w:color w:val="404040"/>
            </w:rPr>
            <w:t>3</w:t>
          </w:r>
          <w:r>
            <w:fldChar w:fldCharType="end"/>
          </w:r>
        </w:p>
        <w:p w14:paraId="744C0262" w14:textId="77777777" w:rsidR="00BC2158" w:rsidRDefault="00C3561B">
          <w:pPr>
            <w:tabs>
              <w:tab w:val="right" w:pos="9030"/>
            </w:tabs>
            <w:spacing w:before="60" w:line="240" w:lineRule="auto"/>
            <w:ind w:left="360"/>
            <w:rPr>
              <w:rFonts w:ascii="Lora" w:eastAsia="Lora" w:hAnsi="Lora" w:cs="Lora"/>
              <w:color w:val="404040"/>
            </w:rPr>
          </w:pPr>
          <w:hyperlink w:anchor="_908gsixcbsm7">
            <w:r>
              <w:rPr>
                <w:rFonts w:ascii="Lora" w:eastAsia="Lora" w:hAnsi="Lora" w:cs="Lora"/>
                <w:color w:val="404040"/>
              </w:rPr>
              <w:t>The Sprint</w:t>
            </w:r>
          </w:hyperlink>
          <w:r>
            <w:rPr>
              <w:rFonts w:ascii="Lora" w:eastAsia="Lora" w:hAnsi="Lora" w:cs="Lora"/>
              <w:color w:val="404040"/>
            </w:rPr>
            <w:tab/>
          </w:r>
          <w:r>
            <w:fldChar w:fldCharType="begin"/>
          </w:r>
          <w:r>
            <w:instrText xml:space="preserve"> PAGEREF _908gsixcbsm7 \h </w:instrText>
          </w:r>
          <w:r>
            <w:fldChar w:fldCharType="separate"/>
          </w:r>
          <w:r>
            <w:rPr>
              <w:rFonts w:ascii="Lora" w:eastAsia="Lora" w:hAnsi="Lora" w:cs="Lora"/>
              <w:color w:val="404040"/>
            </w:rPr>
            <w:t>3</w:t>
          </w:r>
          <w:r>
            <w:fldChar w:fldCharType="end"/>
          </w:r>
        </w:p>
        <w:p w14:paraId="230461B7" w14:textId="77777777" w:rsidR="00BC2158" w:rsidRDefault="00C3561B">
          <w:pPr>
            <w:tabs>
              <w:tab w:val="right" w:pos="9030"/>
            </w:tabs>
            <w:spacing w:before="60" w:line="240" w:lineRule="auto"/>
            <w:ind w:left="360"/>
            <w:rPr>
              <w:rFonts w:ascii="Lora" w:eastAsia="Lora" w:hAnsi="Lora" w:cs="Lora"/>
              <w:color w:val="404040"/>
            </w:rPr>
          </w:pPr>
          <w:hyperlink w:anchor="_sbhjk3srqa50">
            <w:r>
              <w:rPr>
                <w:rFonts w:ascii="Lora" w:eastAsia="Lora" w:hAnsi="Lora" w:cs="Lora"/>
                <w:color w:val="404040"/>
              </w:rPr>
              <w:t>The Daily Scr</w:t>
            </w:r>
            <w:r>
              <w:rPr>
                <w:rFonts w:ascii="Lora" w:eastAsia="Lora" w:hAnsi="Lora" w:cs="Lora"/>
                <w:color w:val="404040"/>
              </w:rPr>
              <w:t>um</w:t>
            </w:r>
          </w:hyperlink>
          <w:r>
            <w:rPr>
              <w:rFonts w:ascii="Lora" w:eastAsia="Lora" w:hAnsi="Lora" w:cs="Lora"/>
              <w:color w:val="404040"/>
            </w:rPr>
            <w:tab/>
          </w:r>
          <w:r>
            <w:fldChar w:fldCharType="begin"/>
          </w:r>
          <w:r>
            <w:instrText xml:space="preserve"> PAGEREF _sbhjk3srqa50 \h </w:instrText>
          </w:r>
          <w:r>
            <w:fldChar w:fldCharType="separate"/>
          </w:r>
          <w:r>
            <w:rPr>
              <w:rFonts w:ascii="Lora" w:eastAsia="Lora" w:hAnsi="Lora" w:cs="Lora"/>
              <w:color w:val="404040"/>
            </w:rPr>
            <w:t>4</w:t>
          </w:r>
          <w:r>
            <w:fldChar w:fldCharType="end"/>
          </w:r>
        </w:p>
        <w:p w14:paraId="7A25638C" w14:textId="77777777" w:rsidR="00BC2158" w:rsidRDefault="00C3561B">
          <w:pPr>
            <w:tabs>
              <w:tab w:val="right" w:pos="9030"/>
            </w:tabs>
            <w:spacing w:before="60" w:line="240" w:lineRule="auto"/>
            <w:ind w:left="360"/>
            <w:rPr>
              <w:rFonts w:ascii="Lora" w:eastAsia="Lora" w:hAnsi="Lora" w:cs="Lora"/>
              <w:color w:val="404040"/>
            </w:rPr>
          </w:pPr>
          <w:hyperlink w:anchor="_ki6yr9ktffft">
            <w:r>
              <w:rPr>
                <w:rFonts w:ascii="Lora" w:eastAsia="Lora" w:hAnsi="Lora" w:cs="Lora"/>
                <w:color w:val="404040"/>
              </w:rPr>
              <w:t>Product reviews</w:t>
            </w:r>
          </w:hyperlink>
          <w:r>
            <w:rPr>
              <w:rFonts w:ascii="Lora" w:eastAsia="Lora" w:hAnsi="Lora" w:cs="Lora"/>
              <w:color w:val="404040"/>
            </w:rPr>
            <w:tab/>
          </w:r>
          <w:r>
            <w:fldChar w:fldCharType="begin"/>
          </w:r>
          <w:r>
            <w:instrText xml:space="preserve"> PAGEREF _ki6yr9ktffft \h </w:instrText>
          </w:r>
          <w:r>
            <w:fldChar w:fldCharType="separate"/>
          </w:r>
          <w:r>
            <w:rPr>
              <w:rFonts w:ascii="Lora" w:eastAsia="Lora" w:hAnsi="Lora" w:cs="Lora"/>
              <w:color w:val="404040"/>
            </w:rPr>
            <w:t>4</w:t>
          </w:r>
          <w:r>
            <w:fldChar w:fldCharType="end"/>
          </w:r>
        </w:p>
        <w:p w14:paraId="0768E94D" w14:textId="77777777" w:rsidR="00BC2158" w:rsidRDefault="00C3561B">
          <w:pPr>
            <w:tabs>
              <w:tab w:val="right" w:pos="9030"/>
            </w:tabs>
            <w:spacing w:before="60" w:line="240" w:lineRule="auto"/>
            <w:ind w:left="360"/>
            <w:rPr>
              <w:rFonts w:ascii="Lora" w:eastAsia="Lora" w:hAnsi="Lora" w:cs="Lora"/>
              <w:color w:val="404040"/>
            </w:rPr>
          </w:pPr>
          <w:hyperlink w:anchor="_qhdcr7s4qmoa">
            <w:r>
              <w:rPr>
                <w:rFonts w:ascii="Lora" w:eastAsia="Lora" w:hAnsi="Lora" w:cs="Lora"/>
                <w:color w:val="404040"/>
              </w:rPr>
              <w:t>Retrospectives</w:t>
            </w:r>
          </w:hyperlink>
          <w:r>
            <w:rPr>
              <w:rFonts w:ascii="Lora" w:eastAsia="Lora" w:hAnsi="Lora" w:cs="Lora"/>
              <w:color w:val="404040"/>
            </w:rPr>
            <w:tab/>
          </w:r>
          <w:r>
            <w:fldChar w:fldCharType="begin"/>
          </w:r>
          <w:r>
            <w:instrText xml:space="preserve"> PAGEREF _qhdcr7s4qmoa \h </w:instrText>
          </w:r>
          <w:r>
            <w:fldChar w:fldCharType="separate"/>
          </w:r>
          <w:r>
            <w:rPr>
              <w:rFonts w:ascii="Lora" w:eastAsia="Lora" w:hAnsi="Lora" w:cs="Lora"/>
              <w:color w:val="404040"/>
            </w:rPr>
            <w:t>4</w:t>
          </w:r>
          <w:r>
            <w:fldChar w:fldCharType="end"/>
          </w:r>
        </w:p>
        <w:p w14:paraId="5ECAD0C4" w14:textId="77777777" w:rsidR="00BC2158" w:rsidRDefault="00C3561B">
          <w:pPr>
            <w:tabs>
              <w:tab w:val="right" w:pos="9030"/>
            </w:tabs>
            <w:spacing w:before="60" w:line="240" w:lineRule="auto"/>
            <w:ind w:left="360"/>
            <w:rPr>
              <w:rFonts w:ascii="Lora" w:eastAsia="Lora" w:hAnsi="Lora" w:cs="Lora"/>
              <w:color w:val="404040"/>
            </w:rPr>
          </w:pPr>
          <w:hyperlink w:anchor="_vfrudfsacmf8">
            <w:r>
              <w:rPr>
                <w:rFonts w:ascii="Lora" w:eastAsia="Lora" w:hAnsi="Lora" w:cs="Lora"/>
                <w:color w:val="404040"/>
              </w:rPr>
              <w:t>Backlog r</w:t>
            </w:r>
            <w:r>
              <w:rPr>
                <w:rFonts w:ascii="Lora" w:eastAsia="Lora" w:hAnsi="Lora" w:cs="Lora"/>
                <w:color w:val="404040"/>
              </w:rPr>
              <w:t>efinement</w:t>
            </w:r>
          </w:hyperlink>
          <w:r>
            <w:rPr>
              <w:rFonts w:ascii="Lora" w:eastAsia="Lora" w:hAnsi="Lora" w:cs="Lora"/>
              <w:color w:val="404040"/>
            </w:rPr>
            <w:tab/>
          </w:r>
          <w:r>
            <w:fldChar w:fldCharType="begin"/>
          </w:r>
          <w:r>
            <w:instrText xml:space="preserve"> PAGEREF _vfrudfsacmf8 \h </w:instrText>
          </w:r>
          <w:r>
            <w:fldChar w:fldCharType="separate"/>
          </w:r>
          <w:r>
            <w:rPr>
              <w:rFonts w:ascii="Lora" w:eastAsia="Lora" w:hAnsi="Lora" w:cs="Lora"/>
              <w:color w:val="404040"/>
            </w:rPr>
            <w:t>4</w:t>
          </w:r>
          <w:r>
            <w:fldChar w:fldCharType="end"/>
          </w:r>
        </w:p>
        <w:p w14:paraId="25B7C5F9" w14:textId="77777777" w:rsidR="00BC2158" w:rsidRDefault="00C3561B">
          <w:pPr>
            <w:tabs>
              <w:tab w:val="right" w:pos="9030"/>
            </w:tabs>
            <w:spacing w:before="200" w:line="240" w:lineRule="auto"/>
            <w:rPr>
              <w:rFonts w:ascii="Lora" w:eastAsia="Lora" w:hAnsi="Lora" w:cs="Lora"/>
              <w:b/>
              <w:color w:val="404040"/>
            </w:rPr>
          </w:pPr>
          <w:hyperlink w:anchor="_vfg2jrsr1afo">
            <w:r>
              <w:rPr>
                <w:rFonts w:ascii="Lora" w:eastAsia="Lora" w:hAnsi="Lora" w:cs="Lora"/>
                <w:b/>
                <w:color w:val="404040"/>
              </w:rPr>
              <w:t>Organisation</w:t>
            </w:r>
          </w:hyperlink>
          <w:r>
            <w:rPr>
              <w:rFonts w:ascii="Lora" w:eastAsia="Lora" w:hAnsi="Lora" w:cs="Lora"/>
              <w:b/>
              <w:color w:val="404040"/>
            </w:rPr>
            <w:tab/>
          </w:r>
          <w:r>
            <w:fldChar w:fldCharType="begin"/>
          </w:r>
          <w:r>
            <w:instrText xml:space="preserve"> PAGEREF _vfg2jrsr1afo \h </w:instrText>
          </w:r>
          <w:r>
            <w:fldChar w:fldCharType="separate"/>
          </w:r>
          <w:r>
            <w:rPr>
              <w:rFonts w:ascii="Lora" w:eastAsia="Lora" w:hAnsi="Lora" w:cs="Lora"/>
              <w:b/>
              <w:color w:val="404040"/>
            </w:rPr>
            <w:t>5</w:t>
          </w:r>
          <w:r>
            <w:fldChar w:fldCharType="end"/>
          </w:r>
        </w:p>
        <w:p w14:paraId="1632A1F9" w14:textId="77777777" w:rsidR="00BC2158" w:rsidRDefault="00C3561B">
          <w:pPr>
            <w:tabs>
              <w:tab w:val="right" w:pos="9030"/>
            </w:tabs>
            <w:spacing w:before="60" w:line="240" w:lineRule="auto"/>
            <w:ind w:left="360"/>
            <w:rPr>
              <w:rFonts w:ascii="Lora" w:eastAsia="Lora" w:hAnsi="Lora" w:cs="Lora"/>
              <w:color w:val="404040"/>
            </w:rPr>
          </w:pPr>
          <w:hyperlink w:anchor="_xj6138fi9r6e">
            <w:r>
              <w:rPr>
                <w:rFonts w:ascii="Lora" w:eastAsia="Lora" w:hAnsi="Lora" w:cs="Lora"/>
                <w:color w:val="404040"/>
              </w:rPr>
              <w:t>Task allocation</w:t>
            </w:r>
          </w:hyperlink>
          <w:r>
            <w:rPr>
              <w:rFonts w:ascii="Lora" w:eastAsia="Lora" w:hAnsi="Lora" w:cs="Lora"/>
              <w:color w:val="404040"/>
            </w:rPr>
            <w:tab/>
          </w:r>
          <w:r>
            <w:fldChar w:fldCharType="begin"/>
          </w:r>
          <w:r>
            <w:instrText xml:space="preserve"> PAGEREF _xj6138fi9r6e \h </w:instrText>
          </w:r>
          <w:r>
            <w:fldChar w:fldCharType="separate"/>
          </w:r>
          <w:r>
            <w:rPr>
              <w:rFonts w:ascii="Lora" w:eastAsia="Lora" w:hAnsi="Lora" w:cs="Lora"/>
              <w:color w:val="404040"/>
            </w:rPr>
            <w:t>5</w:t>
          </w:r>
          <w:r>
            <w:fldChar w:fldCharType="end"/>
          </w:r>
        </w:p>
        <w:p w14:paraId="2F7C8FFF" w14:textId="77777777" w:rsidR="00BC2158" w:rsidRDefault="00C3561B">
          <w:pPr>
            <w:tabs>
              <w:tab w:val="right" w:pos="9030"/>
            </w:tabs>
            <w:spacing w:before="60" w:line="240" w:lineRule="auto"/>
            <w:ind w:left="360"/>
            <w:rPr>
              <w:rFonts w:ascii="Lora" w:eastAsia="Lora" w:hAnsi="Lora" w:cs="Lora"/>
              <w:color w:val="404040"/>
            </w:rPr>
          </w:pPr>
          <w:hyperlink w:anchor="_iegua18mr3vw">
            <w:r>
              <w:rPr>
                <w:rFonts w:ascii="Lora" w:eastAsia="Lora" w:hAnsi="Lora" w:cs="Lora"/>
                <w:color w:val="404040"/>
              </w:rPr>
              <w:t>Time tracking</w:t>
            </w:r>
          </w:hyperlink>
          <w:r>
            <w:rPr>
              <w:rFonts w:ascii="Lora" w:eastAsia="Lora" w:hAnsi="Lora" w:cs="Lora"/>
              <w:color w:val="404040"/>
            </w:rPr>
            <w:tab/>
          </w:r>
          <w:r>
            <w:fldChar w:fldCharType="begin"/>
          </w:r>
          <w:r>
            <w:instrText xml:space="preserve"> PAGEREF _iegua18mr3vw \h </w:instrText>
          </w:r>
          <w:r>
            <w:fldChar w:fldCharType="separate"/>
          </w:r>
          <w:r>
            <w:rPr>
              <w:rFonts w:ascii="Lora" w:eastAsia="Lora" w:hAnsi="Lora" w:cs="Lora"/>
              <w:color w:val="404040"/>
            </w:rPr>
            <w:t>5</w:t>
          </w:r>
          <w:r>
            <w:fldChar w:fldCharType="end"/>
          </w:r>
        </w:p>
        <w:p w14:paraId="58ACE880" w14:textId="77777777" w:rsidR="00BC2158" w:rsidRDefault="00C3561B">
          <w:pPr>
            <w:tabs>
              <w:tab w:val="right" w:pos="9030"/>
            </w:tabs>
            <w:spacing w:before="200" w:line="240" w:lineRule="auto"/>
            <w:rPr>
              <w:rFonts w:ascii="Lora" w:eastAsia="Lora" w:hAnsi="Lora" w:cs="Lora"/>
              <w:color w:val="404040"/>
            </w:rPr>
          </w:pPr>
          <w:hyperlink w:anchor="_dtvomwa2oyvk">
            <w:r>
              <w:rPr>
                <w:rFonts w:ascii="Lora" w:eastAsia="Lora" w:hAnsi="Lora" w:cs="Lora"/>
                <w:b/>
                <w:color w:val="404040"/>
              </w:rPr>
              <w:t>Definition of Done</w:t>
            </w:r>
          </w:hyperlink>
          <w:r>
            <w:rPr>
              <w:rFonts w:ascii="Lora" w:eastAsia="Lora" w:hAnsi="Lora" w:cs="Lora"/>
              <w:b/>
              <w:color w:val="404040"/>
            </w:rPr>
            <w:tab/>
          </w:r>
          <w:r>
            <w:fldChar w:fldCharType="begin"/>
          </w:r>
          <w:r>
            <w:instrText xml:space="preserve"> PAGEREF _dtvomwa2oyvk \h </w:instrText>
          </w:r>
          <w:r>
            <w:fldChar w:fldCharType="separate"/>
          </w:r>
          <w:r>
            <w:rPr>
              <w:rFonts w:ascii="Lora" w:eastAsia="Lora" w:hAnsi="Lora" w:cs="Lora"/>
              <w:b/>
              <w:color w:val="404040"/>
            </w:rPr>
            <w:t>6</w:t>
          </w:r>
          <w:r>
            <w:fldChar w:fldCharType="end"/>
          </w:r>
        </w:p>
        <w:p w14:paraId="7C605F8C" w14:textId="77777777" w:rsidR="00BC2158" w:rsidRDefault="00C3561B">
          <w:pPr>
            <w:tabs>
              <w:tab w:val="right" w:pos="9030"/>
            </w:tabs>
            <w:spacing w:before="60" w:after="80" w:line="240" w:lineRule="auto"/>
            <w:ind w:left="360"/>
            <w:rPr>
              <w:rFonts w:ascii="Lora" w:eastAsia="Lora" w:hAnsi="Lora" w:cs="Lora"/>
              <w:color w:val="404040"/>
            </w:rPr>
          </w:pPr>
          <w:hyperlink w:anchor="_4x6gyuf0b8q9">
            <w:r>
              <w:rPr>
                <w:rFonts w:ascii="Lora" w:eastAsia="Lora" w:hAnsi="Lora" w:cs="Lora"/>
                <w:color w:val="404040"/>
              </w:rPr>
              <w:t>Check</w:t>
            </w:r>
            <w:r>
              <w:rPr>
                <w:rFonts w:ascii="Lora" w:eastAsia="Lora" w:hAnsi="Lora" w:cs="Lora"/>
                <w:color w:val="404040"/>
              </w:rPr>
              <w:t>list for implementing a feature</w:t>
            </w:r>
          </w:hyperlink>
          <w:r>
            <w:rPr>
              <w:rFonts w:ascii="Lora" w:eastAsia="Lora" w:hAnsi="Lora" w:cs="Lora"/>
              <w:color w:val="404040"/>
            </w:rPr>
            <w:tab/>
          </w:r>
          <w:r>
            <w:fldChar w:fldCharType="begin"/>
          </w:r>
          <w:r>
            <w:instrText xml:space="preserve"> PAGEREF _4x6gyuf0b8q9 \h </w:instrText>
          </w:r>
          <w:r>
            <w:fldChar w:fldCharType="separate"/>
          </w:r>
          <w:r>
            <w:rPr>
              <w:rFonts w:ascii="Lora" w:eastAsia="Lora" w:hAnsi="Lora" w:cs="Lora"/>
              <w:color w:val="404040"/>
            </w:rPr>
            <w:t>6</w:t>
          </w:r>
          <w:r>
            <w:fldChar w:fldCharType="end"/>
          </w:r>
          <w:r>
            <w:fldChar w:fldCharType="end"/>
          </w:r>
        </w:p>
      </w:sdtContent>
    </w:sdt>
    <w:p w14:paraId="183E7107" w14:textId="77777777" w:rsidR="00BC2158" w:rsidRDefault="00BC2158">
      <w:pPr>
        <w:rPr>
          <w:rFonts w:ascii="Lora" w:eastAsia="Lora" w:hAnsi="Lora" w:cs="Lora"/>
          <w:b/>
          <w:smallCaps/>
          <w:color w:val="404040"/>
          <w:sz w:val="36"/>
          <w:szCs w:val="36"/>
        </w:rPr>
      </w:pPr>
    </w:p>
    <w:p w14:paraId="2E82D410" w14:textId="77777777" w:rsidR="00BC2158" w:rsidRDefault="00BC2158">
      <w:pPr>
        <w:spacing w:after="160" w:line="259" w:lineRule="auto"/>
        <w:rPr>
          <w:rFonts w:ascii="Lora" w:eastAsia="Lora" w:hAnsi="Lora" w:cs="Lora"/>
          <w:b/>
          <w:smallCaps/>
          <w:color w:val="404040"/>
          <w:sz w:val="36"/>
          <w:szCs w:val="36"/>
        </w:rPr>
      </w:pPr>
    </w:p>
    <w:p w14:paraId="6C0E3E54" w14:textId="77777777" w:rsidR="00BC2158" w:rsidRDefault="00BC2158">
      <w:pPr>
        <w:spacing w:after="160" w:line="259" w:lineRule="auto"/>
        <w:jc w:val="center"/>
        <w:rPr>
          <w:rFonts w:ascii="Lora" w:eastAsia="Lora" w:hAnsi="Lora" w:cs="Lora"/>
          <w:b/>
          <w:smallCaps/>
          <w:color w:val="404040"/>
          <w:sz w:val="36"/>
          <w:szCs w:val="36"/>
        </w:rPr>
      </w:pPr>
    </w:p>
    <w:p w14:paraId="797A1885" w14:textId="77777777" w:rsidR="00BC2158" w:rsidRDefault="00BC2158">
      <w:pPr>
        <w:spacing w:after="160" w:line="259" w:lineRule="auto"/>
        <w:jc w:val="center"/>
        <w:rPr>
          <w:rFonts w:ascii="Lora" w:eastAsia="Lora" w:hAnsi="Lora" w:cs="Lora"/>
          <w:b/>
          <w:smallCaps/>
          <w:color w:val="404040"/>
          <w:sz w:val="36"/>
          <w:szCs w:val="36"/>
        </w:rPr>
      </w:pPr>
    </w:p>
    <w:p w14:paraId="5C0B97D5" w14:textId="77777777" w:rsidR="00BC2158" w:rsidRDefault="00BC2158">
      <w:pPr>
        <w:spacing w:after="160" w:line="259" w:lineRule="auto"/>
        <w:jc w:val="center"/>
        <w:rPr>
          <w:rFonts w:ascii="Lora" w:eastAsia="Lora" w:hAnsi="Lora" w:cs="Lora"/>
          <w:b/>
          <w:smallCaps/>
          <w:color w:val="404040"/>
          <w:sz w:val="36"/>
          <w:szCs w:val="36"/>
        </w:rPr>
      </w:pPr>
    </w:p>
    <w:p w14:paraId="43CCA769" w14:textId="77777777" w:rsidR="00BC2158" w:rsidRDefault="00BC2158">
      <w:pPr>
        <w:spacing w:after="160" w:line="259" w:lineRule="auto"/>
        <w:jc w:val="center"/>
        <w:rPr>
          <w:rFonts w:ascii="Lora" w:eastAsia="Lora" w:hAnsi="Lora" w:cs="Lora"/>
          <w:b/>
          <w:smallCaps/>
          <w:color w:val="404040"/>
          <w:sz w:val="36"/>
          <w:szCs w:val="36"/>
        </w:rPr>
      </w:pPr>
    </w:p>
    <w:p w14:paraId="2E2A67D7" w14:textId="77777777" w:rsidR="00BC2158" w:rsidRDefault="00BC2158">
      <w:pPr>
        <w:spacing w:after="160" w:line="259" w:lineRule="auto"/>
        <w:rPr>
          <w:rFonts w:ascii="Lora" w:eastAsia="Lora" w:hAnsi="Lora" w:cs="Lora"/>
          <w:b/>
          <w:smallCaps/>
          <w:color w:val="404040"/>
          <w:sz w:val="36"/>
          <w:szCs w:val="36"/>
        </w:rPr>
      </w:pPr>
    </w:p>
    <w:p w14:paraId="0ECEBDD4" w14:textId="77777777" w:rsidR="00904572" w:rsidRDefault="00904572">
      <w:pPr>
        <w:pStyle w:val="Heading1"/>
        <w:spacing w:after="160" w:line="259" w:lineRule="auto"/>
        <w:rPr>
          <w:rFonts w:ascii="Lora" w:eastAsia="Lora" w:hAnsi="Lora" w:cs="Lora"/>
        </w:rPr>
      </w:pPr>
      <w:bookmarkStart w:id="0" w:name="_qu7ndi7nl6ps" w:colFirst="0" w:colLast="0"/>
      <w:bookmarkEnd w:id="0"/>
    </w:p>
    <w:p w14:paraId="2BDE7FF1" w14:textId="161716B4" w:rsidR="00BC2158" w:rsidRDefault="00C3561B">
      <w:pPr>
        <w:pStyle w:val="Heading1"/>
        <w:spacing w:after="160" w:line="259" w:lineRule="auto"/>
        <w:rPr>
          <w:rFonts w:ascii="Lora" w:eastAsia="Lora" w:hAnsi="Lora" w:cs="Lora"/>
        </w:rPr>
      </w:pPr>
      <w:r>
        <w:rPr>
          <w:rFonts w:ascii="Lora" w:eastAsia="Lora" w:hAnsi="Lora" w:cs="Lora"/>
        </w:rPr>
        <w:t>Vision Statement</w:t>
      </w:r>
    </w:p>
    <w:p w14:paraId="11DF1C6A" w14:textId="7F272772" w:rsidR="00BC2158" w:rsidRDefault="00C3561B">
      <w:pPr>
        <w:rPr>
          <w:rFonts w:ascii="Lora" w:eastAsia="Lora" w:hAnsi="Lora" w:cs="Lora"/>
          <w:i/>
          <w:sz w:val="24"/>
          <w:szCs w:val="24"/>
        </w:rPr>
      </w:pPr>
      <w:r>
        <w:rPr>
          <w:rFonts w:ascii="Lora" w:eastAsia="Lora" w:hAnsi="Lora" w:cs="Lora"/>
          <w:i/>
          <w:sz w:val="24"/>
          <w:szCs w:val="24"/>
        </w:rPr>
        <w:t xml:space="preserve">“For teachers and assignment markers, </w:t>
      </w:r>
      <w:r w:rsidR="00904572">
        <w:rPr>
          <w:rFonts w:ascii="Lora" w:eastAsia="Lora" w:hAnsi="Lora" w:cs="Lora"/>
          <w:i/>
          <w:sz w:val="24"/>
          <w:szCs w:val="24"/>
        </w:rPr>
        <w:t>who</w:t>
      </w:r>
      <w:r>
        <w:rPr>
          <w:rFonts w:ascii="Lora" w:eastAsia="Lora" w:hAnsi="Lora" w:cs="Lora"/>
          <w:i/>
          <w:sz w:val="24"/>
          <w:szCs w:val="24"/>
        </w:rPr>
        <w:t xml:space="preserve"> must fairly mark students based on their </w:t>
      </w:r>
      <w:r w:rsidR="00904572">
        <w:rPr>
          <w:rFonts w:ascii="Lora" w:eastAsia="Lora" w:hAnsi="Lora" w:cs="Lora"/>
          <w:i/>
          <w:sz w:val="24"/>
          <w:szCs w:val="24"/>
        </w:rPr>
        <w:t xml:space="preserve">project </w:t>
      </w:r>
      <w:bookmarkStart w:id="1" w:name="_GoBack"/>
      <w:bookmarkEnd w:id="1"/>
      <w:r>
        <w:rPr>
          <w:rFonts w:ascii="Lora" w:eastAsia="Lora" w:hAnsi="Lora" w:cs="Lora"/>
          <w:i/>
          <w:sz w:val="24"/>
          <w:szCs w:val="24"/>
        </w:rPr>
        <w:t xml:space="preserve">contributions, The Green Git Inspector Is a GitHub repository inspector, </w:t>
      </w:r>
      <w:r w:rsidR="00904572">
        <w:rPr>
          <w:rFonts w:ascii="Lora" w:eastAsia="Lora" w:hAnsi="Lora" w:cs="Lora"/>
          <w:i/>
          <w:sz w:val="24"/>
          <w:szCs w:val="24"/>
        </w:rPr>
        <w:t>that</w:t>
      </w:r>
      <w:r>
        <w:rPr>
          <w:rFonts w:ascii="Lora" w:eastAsia="Lora" w:hAnsi="Lora" w:cs="Lora"/>
          <w:i/>
          <w:sz w:val="24"/>
          <w:szCs w:val="24"/>
        </w:rPr>
        <w:t xml:space="preserve"> provides easily accessible contribution statistics. Unlike the competitors, our product is user</w:t>
      </w:r>
      <w:r>
        <w:rPr>
          <w:rFonts w:ascii="Lora" w:eastAsia="Lora" w:hAnsi="Lora" w:cs="Lora"/>
          <w:i/>
          <w:sz w:val="24"/>
          <w:szCs w:val="24"/>
        </w:rPr>
        <w:t xml:space="preserve"> friendly and calculates all necessary information automatically.”</w:t>
      </w:r>
    </w:p>
    <w:p w14:paraId="3751DC82" w14:textId="77777777" w:rsidR="00BC2158" w:rsidRDefault="00BC2158">
      <w:pPr>
        <w:rPr>
          <w:rFonts w:ascii="Lora" w:eastAsia="Lora" w:hAnsi="Lora" w:cs="Lora"/>
        </w:rPr>
      </w:pPr>
    </w:p>
    <w:p w14:paraId="5A854470" w14:textId="77777777" w:rsidR="00BC2158" w:rsidRDefault="00C3561B">
      <w:pPr>
        <w:pStyle w:val="Heading1"/>
        <w:rPr>
          <w:rFonts w:ascii="Lora" w:eastAsia="Lora" w:hAnsi="Lora" w:cs="Lora"/>
          <w:b/>
          <w:color w:val="2E75B5"/>
          <w:sz w:val="32"/>
          <w:szCs w:val="32"/>
        </w:rPr>
      </w:pPr>
      <w:bookmarkStart w:id="2" w:name="_9hwb5i7tzj92" w:colFirst="0" w:colLast="0"/>
      <w:bookmarkEnd w:id="2"/>
      <w:r>
        <w:rPr>
          <w:rFonts w:ascii="Lora" w:eastAsia="Lora" w:hAnsi="Lora" w:cs="Lora"/>
        </w:rPr>
        <w:t>Our Team</w:t>
      </w:r>
    </w:p>
    <w:tbl>
      <w:tblPr>
        <w:tblStyle w:val="a"/>
        <w:tblW w:w="952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341"/>
        <w:gridCol w:w="4351"/>
      </w:tblGrid>
      <w:tr w:rsidR="00BC2158" w14:paraId="1132202F" w14:textId="77777777" w:rsidTr="00904572">
        <w:tc>
          <w:tcPr>
            <w:tcW w:w="2835" w:type="dxa"/>
            <w:shd w:val="clear" w:color="auto" w:fill="auto"/>
            <w:tcMar>
              <w:top w:w="100" w:type="dxa"/>
              <w:left w:w="100" w:type="dxa"/>
              <w:bottom w:w="100" w:type="dxa"/>
              <w:right w:w="100" w:type="dxa"/>
            </w:tcMar>
          </w:tcPr>
          <w:p w14:paraId="459F5507" w14:textId="77777777" w:rsidR="00BC2158" w:rsidRDefault="00C3561B">
            <w:pPr>
              <w:widowControl w:val="0"/>
              <w:spacing w:line="240" w:lineRule="auto"/>
              <w:rPr>
                <w:rFonts w:ascii="Lora" w:eastAsia="Lora" w:hAnsi="Lora" w:cs="Lora"/>
                <w:b/>
                <w:sz w:val="24"/>
                <w:szCs w:val="24"/>
              </w:rPr>
            </w:pPr>
            <w:r>
              <w:rPr>
                <w:rFonts w:ascii="Lora" w:eastAsia="Lora" w:hAnsi="Lora" w:cs="Lora"/>
                <w:b/>
                <w:sz w:val="24"/>
                <w:szCs w:val="24"/>
              </w:rPr>
              <w:t>Name</w:t>
            </w:r>
          </w:p>
        </w:tc>
        <w:tc>
          <w:tcPr>
            <w:tcW w:w="2341" w:type="dxa"/>
            <w:shd w:val="clear" w:color="auto" w:fill="auto"/>
            <w:tcMar>
              <w:top w:w="100" w:type="dxa"/>
              <w:left w:w="100" w:type="dxa"/>
              <w:bottom w:w="100" w:type="dxa"/>
              <w:right w:w="100" w:type="dxa"/>
            </w:tcMar>
          </w:tcPr>
          <w:p w14:paraId="0C8DCD4E" w14:textId="77777777" w:rsidR="00BC2158" w:rsidRDefault="00C3561B">
            <w:pPr>
              <w:widowControl w:val="0"/>
              <w:spacing w:line="240" w:lineRule="auto"/>
              <w:rPr>
                <w:rFonts w:ascii="Lora" w:eastAsia="Lora" w:hAnsi="Lora" w:cs="Lora"/>
                <w:b/>
                <w:sz w:val="24"/>
                <w:szCs w:val="24"/>
              </w:rPr>
            </w:pPr>
            <w:r>
              <w:rPr>
                <w:rFonts w:ascii="Lora" w:eastAsia="Lora" w:hAnsi="Lora" w:cs="Lora"/>
                <w:b/>
                <w:sz w:val="24"/>
                <w:szCs w:val="24"/>
              </w:rPr>
              <w:t>Contact Details</w:t>
            </w:r>
          </w:p>
        </w:tc>
        <w:tc>
          <w:tcPr>
            <w:tcW w:w="4351" w:type="dxa"/>
            <w:shd w:val="clear" w:color="auto" w:fill="auto"/>
            <w:tcMar>
              <w:top w:w="100" w:type="dxa"/>
              <w:left w:w="100" w:type="dxa"/>
              <w:bottom w:w="100" w:type="dxa"/>
              <w:right w:w="100" w:type="dxa"/>
            </w:tcMar>
          </w:tcPr>
          <w:p w14:paraId="3709E20F" w14:textId="77777777" w:rsidR="00BC2158" w:rsidRDefault="00C3561B">
            <w:pPr>
              <w:widowControl w:val="0"/>
              <w:spacing w:line="240" w:lineRule="auto"/>
              <w:rPr>
                <w:rFonts w:ascii="Lora" w:eastAsia="Lora" w:hAnsi="Lora" w:cs="Lora"/>
                <w:b/>
                <w:sz w:val="24"/>
                <w:szCs w:val="24"/>
              </w:rPr>
            </w:pPr>
            <w:r>
              <w:rPr>
                <w:rFonts w:ascii="Lora" w:eastAsia="Lora" w:hAnsi="Lora" w:cs="Lora"/>
                <w:b/>
                <w:sz w:val="24"/>
                <w:szCs w:val="24"/>
              </w:rPr>
              <w:t>Roles and Responsibilities</w:t>
            </w:r>
          </w:p>
        </w:tc>
      </w:tr>
      <w:tr w:rsidR="00BC2158" w14:paraId="2EEF235F" w14:textId="77777777" w:rsidTr="00904572">
        <w:tc>
          <w:tcPr>
            <w:tcW w:w="2835" w:type="dxa"/>
            <w:shd w:val="clear" w:color="auto" w:fill="auto"/>
            <w:tcMar>
              <w:top w:w="100" w:type="dxa"/>
              <w:left w:w="100" w:type="dxa"/>
              <w:bottom w:w="100" w:type="dxa"/>
              <w:right w:w="100" w:type="dxa"/>
            </w:tcMar>
          </w:tcPr>
          <w:p w14:paraId="4B097088"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Jack Thomas Whelan</w:t>
            </w:r>
          </w:p>
        </w:tc>
        <w:tc>
          <w:tcPr>
            <w:tcW w:w="2341" w:type="dxa"/>
            <w:shd w:val="clear" w:color="auto" w:fill="auto"/>
            <w:tcMar>
              <w:top w:w="100" w:type="dxa"/>
              <w:left w:w="100" w:type="dxa"/>
              <w:bottom w:w="100" w:type="dxa"/>
              <w:right w:w="100" w:type="dxa"/>
            </w:tcMar>
          </w:tcPr>
          <w:p w14:paraId="442EF9DB"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Student ID: 29681758</w:t>
            </w:r>
          </w:p>
          <w:p w14:paraId="59342857"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Email: </w:t>
            </w:r>
            <w:hyperlink r:id="rId7">
              <w:r>
                <w:rPr>
                  <w:rFonts w:ascii="Lora" w:eastAsia="Lora" w:hAnsi="Lora" w:cs="Lora"/>
                  <w:color w:val="1155CC"/>
                  <w:sz w:val="24"/>
                  <w:szCs w:val="24"/>
                  <w:u w:val="single"/>
                </w:rPr>
                <w:t>jwhe0002@student.monash.edu</w:t>
              </w:r>
            </w:hyperlink>
          </w:p>
        </w:tc>
        <w:tc>
          <w:tcPr>
            <w:tcW w:w="4351" w:type="dxa"/>
            <w:shd w:val="clear" w:color="auto" w:fill="auto"/>
            <w:tcMar>
              <w:top w:w="100" w:type="dxa"/>
              <w:left w:w="100" w:type="dxa"/>
              <w:bottom w:w="100" w:type="dxa"/>
              <w:right w:w="100" w:type="dxa"/>
            </w:tcMar>
          </w:tcPr>
          <w:p w14:paraId="40FC6D0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Development Team - takes on and determines how to deliver chunks of work in frequent increments</w:t>
            </w:r>
          </w:p>
        </w:tc>
      </w:tr>
      <w:tr w:rsidR="00BC2158" w14:paraId="5EB3E99F" w14:textId="77777777" w:rsidTr="00904572">
        <w:trPr>
          <w:trHeight w:val="1260"/>
        </w:trPr>
        <w:tc>
          <w:tcPr>
            <w:tcW w:w="2835" w:type="dxa"/>
            <w:shd w:val="clear" w:color="auto" w:fill="auto"/>
            <w:tcMar>
              <w:top w:w="100" w:type="dxa"/>
              <w:left w:w="100" w:type="dxa"/>
              <w:bottom w:w="100" w:type="dxa"/>
              <w:right w:w="100" w:type="dxa"/>
            </w:tcMar>
          </w:tcPr>
          <w:p w14:paraId="272CC316"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Min </w:t>
            </w:r>
            <w:proofErr w:type="spellStart"/>
            <w:r>
              <w:rPr>
                <w:rFonts w:ascii="Lora" w:eastAsia="Lora" w:hAnsi="Lora" w:cs="Lora"/>
                <w:sz w:val="24"/>
                <w:szCs w:val="24"/>
              </w:rPr>
              <w:t>Hee</w:t>
            </w:r>
            <w:proofErr w:type="spellEnd"/>
            <w:r>
              <w:rPr>
                <w:rFonts w:ascii="Lora" w:eastAsia="Lora" w:hAnsi="Lora" w:cs="Lora"/>
                <w:sz w:val="24"/>
                <w:szCs w:val="24"/>
              </w:rPr>
              <w:t xml:space="preserve"> Cho</w:t>
            </w:r>
          </w:p>
        </w:tc>
        <w:tc>
          <w:tcPr>
            <w:tcW w:w="2341" w:type="dxa"/>
            <w:shd w:val="clear" w:color="auto" w:fill="auto"/>
            <w:tcMar>
              <w:top w:w="100" w:type="dxa"/>
              <w:left w:w="100" w:type="dxa"/>
              <w:bottom w:w="100" w:type="dxa"/>
              <w:right w:w="100" w:type="dxa"/>
            </w:tcMar>
          </w:tcPr>
          <w:p w14:paraId="7B44F91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Student ID: 28658736</w:t>
            </w:r>
          </w:p>
          <w:p w14:paraId="20148F8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Email: </w:t>
            </w:r>
            <w:hyperlink r:id="rId8">
              <w:r>
                <w:rPr>
                  <w:rFonts w:ascii="Lora" w:eastAsia="Lora" w:hAnsi="Lora" w:cs="Lora"/>
                  <w:color w:val="1155CC"/>
                  <w:sz w:val="24"/>
                  <w:szCs w:val="24"/>
                  <w:u w:val="single"/>
                </w:rPr>
                <w:t>mcho0025@student.monash.edu.au</w:t>
              </w:r>
            </w:hyperlink>
          </w:p>
        </w:tc>
        <w:tc>
          <w:tcPr>
            <w:tcW w:w="4351" w:type="dxa"/>
            <w:shd w:val="clear" w:color="auto" w:fill="auto"/>
            <w:tcMar>
              <w:top w:w="100" w:type="dxa"/>
              <w:left w:w="100" w:type="dxa"/>
              <w:bottom w:w="100" w:type="dxa"/>
              <w:right w:w="100" w:type="dxa"/>
            </w:tcMar>
          </w:tcPr>
          <w:p w14:paraId="4FD2A294"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Product Owner - determines what needs to be done and sets the priorities to deliver the highest value</w:t>
            </w:r>
          </w:p>
        </w:tc>
      </w:tr>
      <w:tr w:rsidR="00BC2158" w14:paraId="18AC7C5D" w14:textId="77777777" w:rsidTr="00904572">
        <w:tc>
          <w:tcPr>
            <w:tcW w:w="2835" w:type="dxa"/>
            <w:shd w:val="clear" w:color="auto" w:fill="auto"/>
            <w:tcMar>
              <w:top w:w="100" w:type="dxa"/>
              <w:left w:w="100" w:type="dxa"/>
              <w:bottom w:w="100" w:type="dxa"/>
              <w:right w:w="100" w:type="dxa"/>
            </w:tcMar>
          </w:tcPr>
          <w:p w14:paraId="37165B2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Jun </w:t>
            </w:r>
            <w:proofErr w:type="spellStart"/>
            <w:r>
              <w:rPr>
                <w:rFonts w:ascii="Lora" w:eastAsia="Lora" w:hAnsi="Lora" w:cs="Lora"/>
                <w:sz w:val="24"/>
                <w:szCs w:val="24"/>
              </w:rPr>
              <w:t>Yoong</w:t>
            </w:r>
            <w:proofErr w:type="spellEnd"/>
            <w:r>
              <w:rPr>
                <w:rFonts w:ascii="Lora" w:eastAsia="Lora" w:hAnsi="Lora" w:cs="Lora"/>
                <w:sz w:val="24"/>
                <w:szCs w:val="24"/>
              </w:rPr>
              <w:t xml:space="preserve"> </w:t>
            </w:r>
            <w:proofErr w:type="spellStart"/>
            <w:r>
              <w:rPr>
                <w:rFonts w:ascii="Lora" w:eastAsia="Lora" w:hAnsi="Lora" w:cs="Lora"/>
                <w:sz w:val="24"/>
                <w:szCs w:val="24"/>
              </w:rPr>
              <w:t>Ooi</w:t>
            </w:r>
            <w:proofErr w:type="spellEnd"/>
          </w:p>
        </w:tc>
        <w:tc>
          <w:tcPr>
            <w:tcW w:w="2341" w:type="dxa"/>
            <w:shd w:val="clear" w:color="auto" w:fill="auto"/>
            <w:tcMar>
              <w:top w:w="100" w:type="dxa"/>
              <w:left w:w="100" w:type="dxa"/>
              <w:bottom w:w="100" w:type="dxa"/>
              <w:right w:w="100" w:type="dxa"/>
            </w:tcMar>
          </w:tcPr>
          <w:p w14:paraId="6FB360DF"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Student ID: 29685397</w:t>
            </w:r>
          </w:p>
          <w:p w14:paraId="4F984153"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Email: </w:t>
            </w:r>
            <w:hyperlink r:id="rId9">
              <w:r>
                <w:rPr>
                  <w:rFonts w:ascii="Lora" w:eastAsia="Lora" w:hAnsi="Lora" w:cs="Lora"/>
                  <w:color w:val="1155CC"/>
                  <w:sz w:val="24"/>
                  <w:szCs w:val="24"/>
                  <w:u w:val="single"/>
                </w:rPr>
                <w:t>jooi0012@student.monash.edu</w:t>
              </w:r>
            </w:hyperlink>
          </w:p>
        </w:tc>
        <w:tc>
          <w:tcPr>
            <w:tcW w:w="4351" w:type="dxa"/>
            <w:shd w:val="clear" w:color="auto" w:fill="auto"/>
            <w:tcMar>
              <w:top w:w="100" w:type="dxa"/>
              <w:left w:w="100" w:type="dxa"/>
              <w:bottom w:w="100" w:type="dxa"/>
              <w:right w:w="100" w:type="dxa"/>
            </w:tcMar>
          </w:tcPr>
          <w:p w14:paraId="1F0EDFCD"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Scrum Master - protecting the Scrum process and preventing distractions</w:t>
            </w:r>
          </w:p>
        </w:tc>
      </w:tr>
      <w:tr w:rsidR="00BC2158" w14:paraId="1223E83A" w14:textId="77777777" w:rsidTr="00904572">
        <w:tc>
          <w:tcPr>
            <w:tcW w:w="2835" w:type="dxa"/>
            <w:shd w:val="clear" w:color="auto" w:fill="auto"/>
            <w:tcMar>
              <w:top w:w="100" w:type="dxa"/>
              <w:left w:w="100" w:type="dxa"/>
              <w:bottom w:w="100" w:type="dxa"/>
              <w:right w:w="100" w:type="dxa"/>
            </w:tcMar>
          </w:tcPr>
          <w:p w14:paraId="2C2BBACD"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Abhijeet Mondal</w:t>
            </w:r>
          </w:p>
        </w:tc>
        <w:tc>
          <w:tcPr>
            <w:tcW w:w="2341" w:type="dxa"/>
            <w:shd w:val="clear" w:color="auto" w:fill="auto"/>
            <w:tcMar>
              <w:top w:w="100" w:type="dxa"/>
              <w:left w:w="100" w:type="dxa"/>
              <w:bottom w:w="100" w:type="dxa"/>
              <w:right w:w="100" w:type="dxa"/>
            </w:tcMar>
          </w:tcPr>
          <w:p w14:paraId="24AA1B19"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Student ID: 29381495</w:t>
            </w:r>
          </w:p>
          <w:p w14:paraId="2CDE52A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Email: </w:t>
            </w:r>
            <w:hyperlink r:id="rId10">
              <w:r>
                <w:rPr>
                  <w:rFonts w:ascii="Lora" w:eastAsia="Lora" w:hAnsi="Lora" w:cs="Lora"/>
                  <w:color w:val="1155CC"/>
                  <w:sz w:val="24"/>
                  <w:szCs w:val="24"/>
                  <w:u w:val="single"/>
                </w:rPr>
                <w:t>amon0005@student.monash.edu</w:t>
              </w:r>
            </w:hyperlink>
          </w:p>
        </w:tc>
        <w:tc>
          <w:tcPr>
            <w:tcW w:w="4351" w:type="dxa"/>
            <w:shd w:val="clear" w:color="auto" w:fill="auto"/>
            <w:tcMar>
              <w:top w:w="100" w:type="dxa"/>
              <w:left w:w="100" w:type="dxa"/>
              <w:bottom w:w="100" w:type="dxa"/>
              <w:right w:w="100" w:type="dxa"/>
            </w:tcMar>
          </w:tcPr>
          <w:p w14:paraId="68153F22"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Development Team - takes on and determines how to deliver chunks of work in frequent increments</w:t>
            </w:r>
          </w:p>
        </w:tc>
      </w:tr>
    </w:tbl>
    <w:p w14:paraId="0690A9A1" w14:textId="77777777" w:rsidR="00BC2158" w:rsidRDefault="00BC2158">
      <w:pPr>
        <w:spacing w:after="160" w:line="259" w:lineRule="auto"/>
        <w:rPr>
          <w:rFonts w:ascii="Lora" w:eastAsia="Lora" w:hAnsi="Lora" w:cs="Lora"/>
        </w:rPr>
      </w:pPr>
    </w:p>
    <w:p w14:paraId="26E2716C" w14:textId="5D36C9E4" w:rsidR="00BC2158" w:rsidRDefault="00C3561B">
      <w:pPr>
        <w:pStyle w:val="Heading1"/>
        <w:spacing w:after="160" w:line="259" w:lineRule="auto"/>
        <w:rPr>
          <w:rFonts w:ascii="Lora" w:eastAsia="Lora" w:hAnsi="Lora" w:cs="Lora"/>
        </w:rPr>
      </w:pPr>
      <w:bookmarkStart w:id="3" w:name="_g089j8y0e83i" w:colFirst="0" w:colLast="0"/>
      <w:bookmarkStart w:id="4" w:name="_lwkj0l4iezai" w:colFirst="0" w:colLast="0"/>
      <w:bookmarkEnd w:id="3"/>
      <w:bookmarkEnd w:id="4"/>
      <w:r>
        <w:rPr>
          <w:rFonts w:ascii="Lora" w:eastAsia="Lora" w:hAnsi="Lora" w:cs="Lora"/>
        </w:rPr>
        <w:lastRenderedPageBreak/>
        <w:t>Process Model: Scrum</w:t>
      </w:r>
    </w:p>
    <w:p w14:paraId="582604EA" w14:textId="77777777" w:rsidR="00BC2158" w:rsidRDefault="00C3561B">
      <w:r>
        <w:rPr>
          <w:rFonts w:ascii="Lora" w:eastAsia="Lora" w:hAnsi="Lora" w:cs="Lora"/>
          <w:sz w:val="24"/>
          <w:szCs w:val="24"/>
        </w:rPr>
        <w:t>For this project, the Scrum process model will be empl</w:t>
      </w:r>
      <w:r>
        <w:rPr>
          <w:rFonts w:ascii="Lora" w:eastAsia="Lora" w:hAnsi="Lora" w:cs="Lora"/>
          <w:sz w:val="24"/>
          <w:szCs w:val="24"/>
        </w:rPr>
        <w:t>oyed. Scrum is an agile management methodology which aims to produce new capabilities every week (depending on the length of the sprint). Scrum consists of multiple phases within the span of project development.</w:t>
      </w:r>
    </w:p>
    <w:p w14:paraId="45976631" w14:textId="77777777" w:rsidR="00BC2158" w:rsidRDefault="00C3561B">
      <w:pPr>
        <w:pStyle w:val="Heading2"/>
        <w:rPr>
          <w:rFonts w:ascii="Lora" w:eastAsia="Lora" w:hAnsi="Lora" w:cs="Lora"/>
        </w:rPr>
      </w:pPr>
      <w:bookmarkStart w:id="5" w:name="_68v86kn86ud0" w:colFirst="0" w:colLast="0"/>
      <w:bookmarkEnd w:id="5"/>
      <w:r>
        <w:rPr>
          <w:rFonts w:ascii="Lora" w:eastAsia="Lora" w:hAnsi="Lora" w:cs="Lora"/>
        </w:rPr>
        <w:t>Sprint planning</w:t>
      </w:r>
    </w:p>
    <w:p w14:paraId="5C382FD4" w14:textId="77777777" w:rsidR="00BC2158" w:rsidRDefault="00C3561B">
      <w:pPr>
        <w:rPr>
          <w:rFonts w:ascii="Lora" w:eastAsia="Lora" w:hAnsi="Lora" w:cs="Lora"/>
          <w:sz w:val="24"/>
          <w:szCs w:val="24"/>
        </w:rPr>
      </w:pPr>
      <w:r>
        <w:rPr>
          <w:rFonts w:ascii="Lora" w:eastAsia="Lora" w:hAnsi="Lora" w:cs="Lora"/>
          <w:sz w:val="24"/>
          <w:szCs w:val="24"/>
        </w:rPr>
        <w:t>Before each sprint, our team</w:t>
      </w:r>
      <w:r>
        <w:rPr>
          <w:rFonts w:ascii="Lora" w:eastAsia="Lora" w:hAnsi="Lora" w:cs="Lora"/>
          <w:sz w:val="24"/>
          <w:szCs w:val="24"/>
        </w:rPr>
        <w:t xml:space="preserve"> will hold a meeting in which the Scrum Master will facilitate. The Product Owner will clarify the requirements set by the client and prioritise what needs to be done. In this meeting, our team will decide which set of tasks to complete during the sprint a</w:t>
      </w:r>
      <w:r>
        <w:rPr>
          <w:rFonts w:ascii="Lora" w:eastAsia="Lora" w:hAnsi="Lora" w:cs="Lora"/>
          <w:sz w:val="24"/>
          <w:szCs w:val="24"/>
        </w:rPr>
        <w:t xml:space="preserve">nd allocate tasks accordingly. </w:t>
      </w:r>
    </w:p>
    <w:p w14:paraId="728FC389" w14:textId="77777777" w:rsidR="00BC2158" w:rsidRDefault="00C3561B">
      <w:pPr>
        <w:rPr>
          <w:rFonts w:ascii="Lora" w:eastAsia="Lora" w:hAnsi="Lora" w:cs="Lora"/>
          <w:sz w:val="24"/>
          <w:szCs w:val="24"/>
        </w:rPr>
      </w:pPr>
      <w:r>
        <w:rPr>
          <w:rFonts w:ascii="Lora" w:eastAsia="Lora" w:hAnsi="Lora" w:cs="Lora"/>
          <w:sz w:val="24"/>
          <w:szCs w:val="24"/>
        </w:rPr>
        <w:t>To guarantee the most efficient and productive sprint effectively, the Scrum Master will ensure the level of work to be done is sustainable by the whole team and if necessary, tactfully discuss with the Product Owner to agre</w:t>
      </w:r>
      <w:r>
        <w:rPr>
          <w:rFonts w:ascii="Lora" w:eastAsia="Lora" w:hAnsi="Lora" w:cs="Lora"/>
          <w:sz w:val="24"/>
          <w:szCs w:val="24"/>
        </w:rPr>
        <w:t>e to a more feasible outcome.</w:t>
      </w:r>
    </w:p>
    <w:p w14:paraId="104D51B6" w14:textId="77777777" w:rsidR="00BC2158" w:rsidRDefault="00C3561B">
      <w:pPr>
        <w:pStyle w:val="Heading2"/>
        <w:rPr>
          <w:rFonts w:ascii="Lora" w:eastAsia="Lora" w:hAnsi="Lora" w:cs="Lora"/>
        </w:rPr>
      </w:pPr>
      <w:bookmarkStart w:id="6" w:name="_908gsixcbsm7" w:colFirst="0" w:colLast="0"/>
      <w:bookmarkEnd w:id="6"/>
      <w:r>
        <w:rPr>
          <w:rFonts w:ascii="Lora" w:eastAsia="Lora" w:hAnsi="Lora" w:cs="Lora"/>
        </w:rPr>
        <w:t>The Sprint</w:t>
      </w:r>
    </w:p>
    <w:p w14:paraId="01447F2C" w14:textId="237CC5B5" w:rsidR="00BC2158" w:rsidRDefault="00C3561B">
      <w:r>
        <w:rPr>
          <w:rFonts w:ascii="Lora" w:eastAsia="Lora" w:hAnsi="Lora" w:cs="Lora"/>
          <w:sz w:val="24"/>
          <w:szCs w:val="24"/>
        </w:rPr>
        <w:t xml:space="preserve">Conventional Scrum Sprints are usually a time-box of one month, in which a potentially releasable product increment is created. However, considering the nature of this project, our team’s sprints will be </w:t>
      </w:r>
      <w:r w:rsidR="00904572">
        <w:rPr>
          <w:rFonts w:ascii="Lora" w:eastAsia="Lora" w:hAnsi="Lora" w:cs="Lora"/>
          <w:sz w:val="24"/>
          <w:szCs w:val="24"/>
        </w:rPr>
        <w:t>one</w:t>
      </w:r>
      <w:r>
        <w:rPr>
          <w:rFonts w:ascii="Lora" w:eastAsia="Lora" w:hAnsi="Lora" w:cs="Lora"/>
          <w:sz w:val="24"/>
          <w:szCs w:val="24"/>
        </w:rPr>
        <w:t xml:space="preserve"> week long, starting and ending at each week’s lab.</w:t>
      </w:r>
      <w:r>
        <w:rPr>
          <w:rFonts w:ascii="Lora" w:eastAsia="Lora" w:hAnsi="Lora" w:cs="Lora"/>
          <w:sz w:val="24"/>
          <w:szCs w:val="24"/>
        </w:rPr>
        <w:t xml:space="preserve"> And during each sprint, our members will cooperatively work together to develop one of the many functionalities of the product. To ensure this outcome, we will not make any drastic changes that would endanger our goal and stay focused to deliver what we h</w:t>
      </w:r>
      <w:r>
        <w:rPr>
          <w:rFonts w:ascii="Lora" w:eastAsia="Lora" w:hAnsi="Lora" w:cs="Lora"/>
          <w:sz w:val="24"/>
          <w:szCs w:val="24"/>
        </w:rPr>
        <w:t>ave planned at the beginning of the sprint. If any problems arise, after each sprint, the scope may be re-clarified or re-negotiated between the Product Owner and the Development Team to ensure all specifications are met appropriately.</w:t>
      </w:r>
    </w:p>
    <w:p w14:paraId="3BCF7C79" w14:textId="77777777" w:rsidR="00BC2158" w:rsidRDefault="00C3561B">
      <w:pPr>
        <w:rPr>
          <w:rFonts w:ascii="Lora" w:eastAsia="Lora" w:hAnsi="Lora" w:cs="Lora"/>
          <w:sz w:val="24"/>
          <w:szCs w:val="24"/>
        </w:rPr>
      </w:pPr>
      <w:r>
        <w:rPr>
          <w:rFonts w:ascii="Lora" w:eastAsia="Lora" w:hAnsi="Lora" w:cs="Lora"/>
          <w:sz w:val="24"/>
          <w:szCs w:val="24"/>
        </w:rPr>
        <w:t>In each sprint, a sp</w:t>
      </w:r>
      <w:r>
        <w:rPr>
          <w:rFonts w:ascii="Lora" w:eastAsia="Lora" w:hAnsi="Lora" w:cs="Lora"/>
          <w:sz w:val="24"/>
          <w:szCs w:val="24"/>
        </w:rPr>
        <w:t>rint backlog is created from the product backlog, and a shippable product is produced. The checklist for each sprint includes:</w:t>
      </w:r>
    </w:p>
    <w:p w14:paraId="21E6FE5C"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Backlog refinement is completed</w:t>
      </w:r>
    </w:p>
    <w:p w14:paraId="35B8CA8B"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Project tested while integrated with previous sprint product</w:t>
      </w:r>
    </w:p>
    <w:p w14:paraId="0D3EF60A"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Documentation updated if applicable</w:t>
      </w:r>
    </w:p>
    <w:p w14:paraId="4371924F"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Produced shippable product</w:t>
      </w:r>
    </w:p>
    <w:p w14:paraId="7706AEC5"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Leave incomplete features in the sprint backlog for the next sprint</w:t>
      </w:r>
    </w:p>
    <w:p w14:paraId="566BC61C" w14:textId="77777777" w:rsidR="00BC2158" w:rsidRDefault="00C3561B">
      <w:pPr>
        <w:pStyle w:val="Heading2"/>
        <w:rPr>
          <w:rFonts w:ascii="Lora" w:eastAsia="Lora" w:hAnsi="Lora" w:cs="Lora"/>
        </w:rPr>
      </w:pPr>
      <w:bookmarkStart w:id="7" w:name="_sbhjk3srqa50" w:colFirst="0" w:colLast="0"/>
      <w:bookmarkEnd w:id="7"/>
      <w:r>
        <w:rPr>
          <w:rFonts w:ascii="Lora" w:eastAsia="Lora" w:hAnsi="Lora" w:cs="Lora"/>
        </w:rPr>
        <w:lastRenderedPageBreak/>
        <w:t xml:space="preserve">The Daily Scrum </w:t>
      </w:r>
    </w:p>
    <w:p w14:paraId="7F9BF476" w14:textId="0E97DE2B" w:rsidR="00BC2158" w:rsidRDefault="00C3561B">
      <w:pPr>
        <w:rPr>
          <w:rFonts w:ascii="Lora" w:eastAsia="Lora" w:hAnsi="Lora" w:cs="Lora"/>
          <w:sz w:val="24"/>
          <w:szCs w:val="24"/>
        </w:rPr>
      </w:pPr>
      <w:r>
        <w:rPr>
          <w:rFonts w:ascii="Lora" w:eastAsia="Lora" w:hAnsi="Lora" w:cs="Lora"/>
          <w:sz w:val="24"/>
          <w:szCs w:val="24"/>
        </w:rPr>
        <w:t>Although Scrum requires daily stand</w:t>
      </w:r>
      <w:r w:rsidR="00904572">
        <w:rPr>
          <w:rFonts w:ascii="Lora" w:eastAsia="Lora" w:hAnsi="Lora" w:cs="Lora"/>
          <w:sz w:val="24"/>
          <w:szCs w:val="24"/>
        </w:rPr>
        <w:t>-</w:t>
      </w:r>
      <w:r>
        <w:rPr>
          <w:rFonts w:ascii="Lora" w:eastAsia="Lora" w:hAnsi="Lora" w:cs="Lora"/>
          <w:sz w:val="24"/>
          <w:szCs w:val="24"/>
        </w:rPr>
        <w:t>up meetings to share individual progress, due to the unavailability of our members of times and locations, we</w:t>
      </w:r>
      <w:r>
        <w:rPr>
          <w:rFonts w:ascii="Lora" w:eastAsia="Lora" w:hAnsi="Lora" w:cs="Lora"/>
          <w:sz w:val="24"/>
          <w:szCs w:val="24"/>
        </w:rPr>
        <w:t xml:space="preserve"> have decided to cut this feature, and instead hold a daily time-boxed meeting of 15 minutes accessible online via Facebook Messenger to keep in check the development of the project. In this meeting, we will each aim to ask and answer these three main ques</w:t>
      </w:r>
      <w:r>
        <w:rPr>
          <w:rFonts w:ascii="Lora" w:eastAsia="Lora" w:hAnsi="Lora" w:cs="Lora"/>
          <w:sz w:val="24"/>
          <w:szCs w:val="24"/>
        </w:rPr>
        <w:t>tions:</w:t>
      </w:r>
    </w:p>
    <w:p w14:paraId="1CFE6056" w14:textId="77777777" w:rsidR="00BC2158" w:rsidRDefault="00C3561B">
      <w:pPr>
        <w:numPr>
          <w:ilvl w:val="0"/>
          <w:numId w:val="1"/>
        </w:numPr>
        <w:rPr>
          <w:rFonts w:ascii="Lora" w:eastAsia="Lora" w:hAnsi="Lora" w:cs="Lora"/>
          <w:sz w:val="24"/>
          <w:szCs w:val="24"/>
        </w:rPr>
      </w:pPr>
      <w:r>
        <w:rPr>
          <w:rFonts w:ascii="Lora" w:eastAsia="Lora" w:hAnsi="Lora" w:cs="Lora"/>
          <w:sz w:val="24"/>
          <w:szCs w:val="24"/>
        </w:rPr>
        <w:t>What did you do yesterday?</w:t>
      </w:r>
    </w:p>
    <w:p w14:paraId="65C27451" w14:textId="77777777" w:rsidR="00BC2158" w:rsidRDefault="00C3561B">
      <w:pPr>
        <w:numPr>
          <w:ilvl w:val="0"/>
          <w:numId w:val="1"/>
        </w:numPr>
        <w:rPr>
          <w:rFonts w:ascii="Lora" w:eastAsia="Lora" w:hAnsi="Lora" w:cs="Lora"/>
          <w:sz w:val="24"/>
          <w:szCs w:val="24"/>
        </w:rPr>
      </w:pPr>
      <w:r>
        <w:rPr>
          <w:rFonts w:ascii="Lora" w:eastAsia="Lora" w:hAnsi="Lora" w:cs="Lora"/>
          <w:sz w:val="24"/>
          <w:szCs w:val="24"/>
        </w:rPr>
        <w:t>What do you plan to do today?</w:t>
      </w:r>
    </w:p>
    <w:p w14:paraId="6FF546A7" w14:textId="77777777" w:rsidR="00BC2158" w:rsidRDefault="00C3561B">
      <w:pPr>
        <w:numPr>
          <w:ilvl w:val="0"/>
          <w:numId w:val="1"/>
        </w:numPr>
        <w:rPr>
          <w:rFonts w:ascii="Lora" w:eastAsia="Lora" w:hAnsi="Lora" w:cs="Lora"/>
          <w:sz w:val="24"/>
          <w:szCs w:val="24"/>
        </w:rPr>
      </w:pPr>
      <w:r>
        <w:rPr>
          <w:rFonts w:ascii="Lora" w:eastAsia="Lora" w:hAnsi="Lora" w:cs="Lora"/>
          <w:sz w:val="24"/>
          <w:szCs w:val="24"/>
        </w:rPr>
        <w:t>What is preventing you doing these things (if anything)?</w:t>
      </w:r>
    </w:p>
    <w:p w14:paraId="2FA45ED8" w14:textId="77777777" w:rsidR="00BC2158" w:rsidRDefault="00C3561B">
      <w:pPr>
        <w:pStyle w:val="Heading2"/>
        <w:rPr>
          <w:rFonts w:ascii="Lora" w:eastAsia="Lora" w:hAnsi="Lora" w:cs="Lora"/>
        </w:rPr>
      </w:pPr>
      <w:bookmarkStart w:id="8" w:name="_ki6yr9ktffft" w:colFirst="0" w:colLast="0"/>
      <w:bookmarkEnd w:id="8"/>
      <w:r>
        <w:rPr>
          <w:rFonts w:ascii="Lora" w:eastAsia="Lora" w:hAnsi="Lora" w:cs="Lora"/>
        </w:rPr>
        <w:t xml:space="preserve">Product reviews </w:t>
      </w:r>
    </w:p>
    <w:p w14:paraId="4FD746C8" w14:textId="5AFC0C58" w:rsidR="00BC2158" w:rsidRDefault="00C3561B">
      <w:pPr>
        <w:rPr>
          <w:rFonts w:ascii="Lora" w:eastAsia="Lora" w:hAnsi="Lora" w:cs="Lora"/>
          <w:sz w:val="24"/>
          <w:szCs w:val="24"/>
        </w:rPr>
      </w:pPr>
      <w:r>
        <w:rPr>
          <w:rFonts w:ascii="Lora" w:eastAsia="Lora" w:hAnsi="Lora" w:cs="Lora"/>
          <w:sz w:val="24"/>
          <w:szCs w:val="24"/>
        </w:rPr>
        <w:t xml:space="preserve">At the conclusion of each sprint, a product review will be performed between the Product Owner and the team to review </w:t>
      </w:r>
      <w:r>
        <w:rPr>
          <w:rFonts w:ascii="Lora" w:eastAsia="Lora" w:hAnsi="Lora" w:cs="Lora"/>
          <w:sz w:val="24"/>
          <w:szCs w:val="24"/>
        </w:rPr>
        <w:t xml:space="preserve">the progress and status of the product. The new capabilities of the product will be </w:t>
      </w:r>
      <w:r w:rsidR="00904572">
        <w:rPr>
          <w:rFonts w:ascii="Lora" w:eastAsia="Lora" w:hAnsi="Lora" w:cs="Lora"/>
          <w:sz w:val="24"/>
          <w:szCs w:val="24"/>
        </w:rPr>
        <w:t>demonstrated,</w:t>
      </w:r>
      <w:r>
        <w:rPr>
          <w:rFonts w:ascii="Lora" w:eastAsia="Lora" w:hAnsi="Lora" w:cs="Lora"/>
          <w:sz w:val="24"/>
          <w:szCs w:val="24"/>
        </w:rPr>
        <w:t xml:space="preserve"> and constructive feedback will be given by the Product Owner, according to the specified requirements.</w:t>
      </w:r>
    </w:p>
    <w:p w14:paraId="10C336FC" w14:textId="77777777" w:rsidR="00BC2158" w:rsidRDefault="00C3561B">
      <w:pPr>
        <w:pStyle w:val="Heading2"/>
        <w:rPr>
          <w:rFonts w:ascii="Lora" w:eastAsia="Lora" w:hAnsi="Lora" w:cs="Lora"/>
        </w:rPr>
      </w:pPr>
      <w:bookmarkStart w:id="9" w:name="_qhdcr7s4qmoa" w:colFirst="0" w:colLast="0"/>
      <w:bookmarkEnd w:id="9"/>
      <w:r>
        <w:rPr>
          <w:rFonts w:ascii="Lora" w:eastAsia="Lora" w:hAnsi="Lora" w:cs="Lora"/>
        </w:rPr>
        <w:t>Retrospectives</w:t>
      </w:r>
    </w:p>
    <w:p w14:paraId="2C210A3C" w14:textId="77777777" w:rsidR="00BC2158" w:rsidRDefault="00C3561B">
      <w:pPr>
        <w:rPr>
          <w:rFonts w:ascii="Lora" w:eastAsia="Lora" w:hAnsi="Lora" w:cs="Lora"/>
          <w:sz w:val="24"/>
          <w:szCs w:val="24"/>
        </w:rPr>
      </w:pPr>
      <w:r>
        <w:rPr>
          <w:rFonts w:ascii="Lora" w:eastAsia="Lora" w:hAnsi="Lora" w:cs="Lora"/>
          <w:sz w:val="24"/>
          <w:szCs w:val="24"/>
        </w:rPr>
        <w:t xml:space="preserve">While the Product Review is important to </w:t>
      </w:r>
      <w:r>
        <w:rPr>
          <w:rFonts w:ascii="Lora" w:eastAsia="Lora" w:hAnsi="Lora" w:cs="Lora"/>
          <w:sz w:val="24"/>
          <w:szCs w:val="24"/>
        </w:rPr>
        <w:t>check on the status of the product, a retrospective meeting will also be held for our team to discuss the strengths and weaknesses of the sprint. We will brainstorm ways for the next sprint to become more effective by identifying what went wrong and what c</w:t>
      </w:r>
      <w:r>
        <w:rPr>
          <w:rFonts w:ascii="Lora" w:eastAsia="Lora" w:hAnsi="Lora" w:cs="Lora"/>
          <w:sz w:val="24"/>
          <w:szCs w:val="24"/>
        </w:rPr>
        <w:t>ould be done better.</w:t>
      </w:r>
    </w:p>
    <w:p w14:paraId="0A926B7A" w14:textId="77777777" w:rsidR="00BC2158" w:rsidRDefault="00C3561B">
      <w:pPr>
        <w:pStyle w:val="Heading2"/>
        <w:rPr>
          <w:rFonts w:ascii="Lora" w:eastAsia="Lora" w:hAnsi="Lora" w:cs="Lora"/>
        </w:rPr>
      </w:pPr>
      <w:bookmarkStart w:id="10" w:name="_vfrudfsacmf8" w:colFirst="0" w:colLast="0"/>
      <w:bookmarkEnd w:id="10"/>
      <w:r>
        <w:rPr>
          <w:rFonts w:ascii="Lora" w:eastAsia="Lora" w:hAnsi="Lora" w:cs="Lora"/>
        </w:rPr>
        <w:t>Backlog refinement</w:t>
      </w:r>
    </w:p>
    <w:p w14:paraId="2E31EC55" w14:textId="77777777" w:rsidR="00BC2158" w:rsidRDefault="00C3561B">
      <w:pPr>
        <w:rPr>
          <w:rFonts w:ascii="Lora" w:eastAsia="Lora" w:hAnsi="Lora" w:cs="Lora"/>
          <w:sz w:val="24"/>
          <w:szCs w:val="24"/>
        </w:rPr>
      </w:pPr>
      <w:r>
        <w:rPr>
          <w:rFonts w:ascii="Lora" w:eastAsia="Lora" w:hAnsi="Lora" w:cs="Lora"/>
          <w:sz w:val="24"/>
          <w:szCs w:val="24"/>
        </w:rPr>
        <w:t>In preparation for the next sprint, the Product Owner must get the next few user stories ready. This includes seeking clarification if the user stories are not well understood, and potentially breaking them down into smaller tasks. Existing items in the pr</w:t>
      </w:r>
      <w:r>
        <w:rPr>
          <w:rFonts w:ascii="Lora" w:eastAsia="Lora" w:hAnsi="Lora" w:cs="Lora"/>
          <w:sz w:val="24"/>
          <w:szCs w:val="24"/>
        </w:rPr>
        <w:t>oduct backlog are reassessed and discarded if they are no longer relevant or required. Once the product review, retrospective and backlog refinement have been conducted, the team will be ready to start the next sprint.</w:t>
      </w:r>
    </w:p>
    <w:p w14:paraId="4C443785" w14:textId="77777777" w:rsidR="00BC2158" w:rsidRDefault="00BC2158">
      <w:pPr>
        <w:rPr>
          <w:rFonts w:ascii="Lora" w:eastAsia="Lora" w:hAnsi="Lora" w:cs="Lora"/>
          <w:sz w:val="24"/>
          <w:szCs w:val="24"/>
        </w:rPr>
      </w:pPr>
    </w:p>
    <w:p w14:paraId="7012BD75" w14:textId="77777777" w:rsidR="00BC2158" w:rsidRDefault="00BC2158">
      <w:pPr>
        <w:rPr>
          <w:rFonts w:ascii="Lora" w:eastAsia="Lora" w:hAnsi="Lora" w:cs="Lora"/>
          <w:sz w:val="24"/>
          <w:szCs w:val="24"/>
        </w:rPr>
      </w:pPr>
    </w:p>
    <w:p w14:paraId="19FB3109" w14:textId="77777777" w:rsidR="00BC2158" w:rsidRDefault="00C3561B">
      <w:pPr>
        <w:pStyle w:val="Heading1"/>
        <w:rPr>
          <w:rFonts w:ascii="Lora" w:eastAsia="Lora" w:hAnsi="Lora" w:cs="Lora"/>
        </w:rPr>
      </w:pPr>
      <w:bookmarkStart w:id="11" w:name="_vfg2jrsr1afo" w:colFirst="0" w:colLast="0"/>
      <w:bookmarkEnd w:id="11"/>
      <w:r>
        <w:rPr>
          <w:rFonts w:ascii="Lora" w:eastAsia="Lora" w:hAnsi="Lora" w:cs="Lora"/>
        </w:rPr>
        <w:lastRenderedPageBreak/>
        <w:t>Organisation</w:t>
      </w:r>
    </w:p>
    <w:p w14:paraId="5494DFBD" w14:textId="77777777" w:rsidR="00BC2158" w:rsidRDefault="00C3561B">
      <w:pPr>
        <w:pStyle w:val="Heading2"/>
        <w:rPr>
          <w:rFonts w:ascii="Lora" w:eastAsia="Lora" w:hAnsi="Lora" w:cs="Lora"/>
        </w:rPr>
      </w:pPr>
      <w:bookmarkStart w:id="12" w:name="_xj6138fi9r6e" w:colFirst="0" w:colLast="0"/>
      <w:bookmarkEnd w:id="12"/>
      <w:r>
        <w:rPr>
          <w:rFonts w:ascii="Lora" w:eastAsia="Lora" w:hAnsi="Lora" w:cs="Lora"/>
        </w:rPr>
        <w:t>Task allocation</w:t>
      </w:r>
    </w:p>
    <w:p w14:paraId="6E583BB6" w14:textId="77777777" w:rsidR="00BC2158" w:rsidRDefault="00C3561B">
      <w:pPr>
        <w:rPr>
          <w:rFonts w:ascii="Lora" w:eastAsia="Lora" w:hAnsi="Lora" w:cs="Lora"/>
          <w:sz w:val="24"/>
          <w:szCs w:val="24"/>
        </w:rPr>
      </w:pPr>
      <w:r>
        <w:rPr>
          <w:rFonts w:ascii="Lora" w:eastAsia="Lora" w:hAnsi="Lora" w:cs="Lora"/>
          <w:sz w:val="24"/>
          <w:szCs w:val="24"/>
        </w:rPr>
        <w:t>F</w:t>
      </w:r>
      <w:r>
        <w:rPr>
          <w:rFonts w:ascii="Lora" w:eastAsia="Lora" w:hAnsi="Lora" w:cs="Lora"/>
          <w:sz w:val="24"/>
          <w:szCs w:val="24"/>
        </w:rPr>
        <w:t>or th</w:t>
      </w:r>
      <w:r>
        <w:rPr>
          <w:rFonts w:ascii="Lora" w:eastAsia="Lora" w:hAnsi="Lora" w:cs="Lora"/>
          <w:sz w:val="24"/>
          <w:szCs w:val="24"/>
        </w:rPr>
        <w:t>e duration of this project, tasks will be allocated before the start of each sprint, specific to the new capabilities we are aiming to produce by each sprint, according to the sprint backlog. During the meeting in our labs, we will discuss as a team and de</w:t>
      </w:r>
      <w:r>
        <w:rPr>
          <w:rFonts w:ascii="Lora" w:eastAsia="Lora" w:hAnsi="Lora" w:cs="Lora"/>
          <w:sz w:val="24"/>
          <w:szCs w:val="24"/>
        </w:rPr>
        <w:t>cide which member will be doing what in order to ensure we can produce high quality results within the timeframe. Our team will be utilising the Trello application (which our tutor has access to) to document each individual user story that must be implemen</w:t>
      </w:r>
      <w:r>
        <w:rPr>
          <w:rFonts w:ascii="Lora" w:eastAsia="Lora" w:hAnsi="Lora" w:cs="Lora"/>
          <w:sz w:val="24"/>
          <w:szCs w:val="24"/>
        </w:rPr>
        <w:t>ted, in order to keep track of who is assigned to which task. We will produce a storyboard to allocate tasks and monitor the progress of the project, as well as one for each sprint backlog so that our team can solely focus on the objectives of each sprint.</w:t>
      </w:r>
    </w:p>
    <w:p w14:paraId="49F79E17" w14:textId="77777777" w:rsidR="00BC2158" w:rsidRDefault="00C3561B">
      <w:pPr>
        <w:pStyle w:val="Heading2"/>
        <w:rPr>
          <w:rFonts w:ascii="Lora" w:eastAsia="Lora" w:hAnsi="Lora" w:cs="Lora"/>
        </w:rPr>
      </w:pPr>
      <w:bookmarkStart w:id="13" w:name="_iegua18mr3vw" w:colFirst="0" w:colLast="0"/>
      <w:bookmarkEnd w:id="13"/>
      <w:r>
        <w:rPr>
          <w:rFonts w:ascii="Lora" w:eastAsia="Lora" w:hAnsi="Lora" w:cs="Lora"/>
        </w:rPr>
        <w:t>Time tracking</w:t>
      </w:r>
    </w:p>
    <w:p w14:paraId="3B78C4A1" w14:textId="77777777" w:rsidR="00BC2158" w:rsidRDefault="00C3561B">
      <w:pPr>
        <w:rPr>
          <w:rFonts w:ascii="Lora" w:eastAsia="Lora" w:hAnsi="Lora" w:cs="Lora"/>
          <w:sz w:val="24"/>
          <w:szCs w:val="24"/>
        </w:rPr>
      </w:pPr>
      <w:r>
        <w:rPr>
          <w:rFonts w:ascii="Lora" w:eastAsia="Lora" w:hAnsi="Lora" w:cs="Lora"/>
          <w:sz w:val="24"/>
          <w:szCs w:val="24"/>
        </w:rPr>
        <w:t xml:space="preserve">We will be using Trello also to monitor the time taken for each task by each member. The Trello application includes extensions such as Timelines and Burndown Charts. The Timeline power-up called </w:t>
      </w:r>
      <w:proofErr w:type="spellStart"/>
      <w:r>
        <w:rPr>
          <w:rFonts w:ascii="Lora" w:eastAsia="Lora" w:hAnsi="Lora" w:cs="Lora"/>
          <w:sz w:val="24"/>
          <w:szCs w:val="24"/>
        </w:rPr>
        <w:t>TeamGantt</w:t>
      </w:r>
      <w:proofErr w:type="spellEnd"/>
      <w:r>
        <w:rPr>
          <w:rFonts w:ascii="Lora" w:eastAsia="Lora" w:hAnsi="Lora" w:cs="Lora"/>
          <w:sz w:val="24"/>
          <w:szCs w:val="24"/>
        </w:rPr>
        <w:t xml:space="preserve"> will allow us to see the chronologi</w:t>
      </w:r>
      <w:r>
        <w:rPr>
          <w:rFonts w:ascii="Lora" w:eastAsia="Lora" w:hAnsi="Lora" w:cs="Lora"/>
          <w:sz w:val="24"/>
          <w:szCs w:val="24"/>
        </w:rPr>
        <w:t>cal order of the tasks and the time spent on them by linking it to the specific storyboard. The Burndown Chart power-up: Burndown for Trello will give us an idea of how much work we have left to do, as well as how much work we have done over time. In Agile</w:t>
      </w:r>
      <w:r>
        <w:rPr>
          <w:rFonts w:ascii="Lora" w:eastAsia="Lora" w:hAnsi="Lora" w:cs="Lora"/>
          <w:sz w:val="24"/>
          <w:szCs w:val="24"/>
        </w:rPr>
        <w:t xml:space="preserve"> Tools, there is also a feature where we can add story points to each user story, so we can estimate the relative workload of each task and get a better estimate of how much time it would take. We will utilise these functionalities to optimise our time man</w:t>
      </w:r>
      <w:r>
        <w:rPr>
          <w:rFonts w:ascii="Lora" w:eastAsia="Lora" w:hAnsi="Lora" w:cs="Lora"/>
          <w:sz w:val="24"/>
          <w:szCs w:val="24"/>
        </w:rPr>
        <w:t>agement for each task and for the overall project. To ensure the data is accurate, at our daily online meetings, we will confirm each team member has correctly and regularly updated the outgoing tasks on Trello.</w:t>
      </w:r>
    </w:p>
    <w:p w14:paraId="231C1A06" w14:textId="77777777" w:rsidR="00BC2158" w:rsidRDefault="00BC2158">
      <w:pPr>
        <w:rPr>
          <w:rFonts w:ascii="Lora" w:eastAsia="Lora" w:hAnsi="Lora" w:cs="Lora"/>
        </w:rPr>
      </w:pPr>
    </w:p>
    <w:p w14:paraId="081F213D" w14:textId="77777777" w:rsidR="00BC2158" w:rsidRDefault="00BC2158">
      <w:pPr>
        <w:rPr>
          <w:rFonts w:ascii="Lora" w:eastAsia="Lora" w:hAnsi="Lora" w:cs="Lora"/>
        </w:rPr>
      </w:pPr>
    </w:p>
    <w:p w14:paraId="2D4AD875" w14:textId="77777777" w:rsidR="00BC2158" w:rsidRDefault="00BC2158">
      <w:pPr>
        <w:rPr>
          <w:rFonts w:ascii="Lora" w:eastAsia="Lora" w:hAnsi="Lora" w:cs="Lora"/>
        </w:rPr>
      </w:pPr>
    </w:p>
    <w:p w14:paraId="2B5EDC4B" w14:textId="77777777" w:rsidR="00BC2158" w:rsidRDefault="00C3561B">
      <w:pPr>
        <w:pStyle w:val="Heading1"/>
        <w:rPr>
          <w:rFonts w:ascii="Lora" w:eastAsia="Lora" w:hAnsi="Lora" w:cs="Lora"/>
        </w:rPr>
      </w:pPr>
      <w:bookmarkStart w:id="14" w:name="_dtvomwa2oyvk" w:colFirst="0" w:colLast="0"/>
      <w:bookmarkEnd w:id="14"/>
      <w:r>
        <w:rPr>
          <w:rFonts w:ascii="Lora" w:eastAsia="Lora" w:hAnsi="Lora" w:cs="Lora"/>
        </w:rPr>
        <w:lastRenderedPageBreak/>
        <w:t>Definition of Done</w:t>
      </w:r>
    </w:p>
    <w:p w14:paraId="7135F047" w14:textId="77777777" w:rsidR="00BC2158" w:rsidRDefault="00C3561B">
      <w:pPr>
        <w:pStyle w:val="Heading2"/>
        <w:rPr>
          <w:rFonts w:ascii="Lora" w:eastAsia="Lora" w:hAnsi="Lora" w:cs="Lora"/>
        </w:rPr>
      </w:pPr>
      <w:bookmarkStart w:id="15" w:name="_4x6gyuf0b8q9" w:colFirst="0" w:colLast="0"/>
      <w:bookmarkEnd w:id="15"/>
      <w:r>
        <w:rPr>
          <w:rFonts w:ascii="Lora" w:eastAsia="Lora" w:hAnsi="Lora" w:cs="Lora"/>
        </w:rPr>
        <w:t>Checklist for implementing a feature</w:t>
      </w:r>
    </w:p>
    <w:p w14:paraId="3D4FB520" w14:textId="77777777" w:rsidR="00BC2158" w:rsidRDefault="00C3561B">
      <w:pPr>
        <w:rPr>
          <w:rFonts w:ascii="Lora" w:eastAsia="Lora" w:hAnsi="Lora" w:cs="Lora"/>
          <w:sz w:val="24"/>
          <w:szCs w:val="24"/>
        </w:rPr>
      </w:pPr>
      <w:r>
        <w:rPr>
          <w:rFonts w:ascii="Lora" w:eastAsia="Lora" w:hAnsi="Lora" w:cs="Lora"/>
          <w:sz w:val="24"/>
          <w:szCs w:val="24"/>
        </w:rPr>
        <w:t xml:space="preserve">User Stories describe features that need to be implemented in the project. Implementing a feature will be considered done, if all the following criteria are met: </w:t>
      </w:r>
    </w:p>
    <w:p w14:paraId="35E464AB"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Code has been produced for presumed functionalities</w:t>
      </w:r>
    </w:p>
    <w:p w14:paraId="15F6B802"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Assu</w:t>
      </w:r>
      <w:r>
        <w:rPr>
          <w:rFonts w:ascii="Lora" w:eastAsia="Lora" w:hAnsi="Lora" w:cs="Lora"/>
          <w:sz w:val="24"/>
          <w:szCs w:val="24"/>
        </w:rPr>
        <w:t>mptions of User Story met</w:t>
      </w:r>
    </w:p>
    <w:p w14:paraId="34FDEDEF"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Class diagrams are complete if applicable</w:t>
      </w:r>
    </w:p>
    <w:p w14:paraId="0C9DAF10"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Unit testing is complete, with no errors or bugs</w:t>
      </w:r>
    </w:p>
    <w:p w14:paraId="1851A5FF"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Feature runs on the intended platforms</w:t>
      </w:r>
    </w:p>
    <w:p w14:paraId="0F59EF6C"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Integration testing is done if applicable</w:t>
      </w:r>
    </w:p>
    <w:p w14:paraId="0842B62A"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Proper documentation updated if applicable</w:t>
      </w:r>
    </w:p>
    <w:p w14:paraId="02531804"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Product owner i</w:t>
      </w:r>
      <w:r>
        <w:rPr>
          <w:rFonts w:ascii="Lora" w:eastAsia="Lora" w:hAnsi="Lora" w:cs="Lora"/>
          <w:sz w:val="24"/>
          <w:szCs w:val="24"/>
        </w:rPr>
        <w:t>s satisfied with the feature</w:t>
      </w:r>
    </w:p>
    <w:p w14:paraId="48CD121E"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Product performs all important functionalities</w:t>
      </w:r>
    </w:p>
    <w:p w14:paraId="7E3CD95F"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Product tested whether it runs on the intended platform without error</w:t>
      </w:r>
    </w:p>
    <w:p w14:paraId="7F6C057F"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Systems testing is done</w:t>
      </w:r>
    </w:p>
    <w:p w14:paraId="6E1BE03B"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Usability testing is done</w:t>
      </w:r>
    </w:p>
    <w:p w14:paraId="3E762474"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Client is satisfied with the feature</w:t>
      </w:r>
    </w:p>
    <w:p w14:paraId="55615B11" w14:textId="77777777" w:rsidR="00BC2158" w:rsidRDefault="00BC2158">
      <w:pPr>
        <w:pStyle w:val="Heading2"/>
        <w:rPr>
          <w:rFonts w:ascii="Lora" w:eastAsia="Lora" w:hAnsi="Lora" w:cs="Lora"/>
          <w:sz w:val="24"/>
          <w:szCs w:val="24"/>
        </w:rPr>
      </w:pPr>
      <w:bookmarkStart w:id="16" w:name="_pqjv5scij6pd" w:colFirst="0" w:colLast="0"/>
      <w:bookmarkEnd w:id="16"/>
    </w:p>
    <w:p w14:paraId="12EF8EB8" w14:textId="77777777" w:rsidR="00BC2158" w:rsidRDefault="00BC2158">
      <w:pPr>
        <w:pStyle w:val="Heading2"/>
        <w:rPr>
          <w:rFonts w:ascii="Lora" w:eastAsia="Lora" w:hAnsi="Lora" w:cs="Lora"/>
          <w:sz w:val="24"/>
          <w:szCs w:val="24"/>
        </w:rPr>
      </w:pPr>
      <w:bookmarkStart w:id="17" w:name="_e4xbis4pvsb8" w:colFirst="0" w:colLast="0"/>
      <w:bookmarkEnd w:id="17"/>
    </w:p>
    <w:p w14:paraId="0B42DFC5" w14:textId="77777777" w:rsidR="00BC2158" w:rsidRDefault="00BC2158"/>
    <w:p w14:paraId="1F8F4184" w14:textId="77777777" w:rsidR="00BC2158" w:rsidRDefault="00BC2158">
      <w:pPr>
        <w:rPr>
          <w:rFonts w:ascii="Lora" w:eastAsia="Lora" w:hAnsi="Lora" w:cs="Lora"/>
          <w:sz w:val="24"/>
          <w:szCs w:val="24"/>
        </w:rPr>
      </w:pPr>
    </w:p>
    <w:sectPr w:rsidR="00BC2158">
      <w:headerReference w:type="default" r:id="rId11"/>
      <w:footerReference w:type="default" r:id="rId12"/>
      <w:headerReference w:type="firs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00A4F" w14:textId="77777777" w:rsidR="00C3561B" w:rsidRDefault="00C3561B">
      <w:pPr>
        <w:spacing w:line="240" w:lineRule="auto"/>
      </w:pPr>
      <w:r>
        <w:separator/>
      </w:r>
    </w:p>
  </w:endnote>
  <w:endnote w:type="continuationSeparator" w:id="0">
    <w:p w14:paraId="7FA08B0A" w14:textId="77777777" w:rsidR="00C3561B" w:rsidRDefault="00C35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D5516" w14:textId="77777777" w:rsidR="00BC2158" w:rsidRDefault="00C3561B">
    <w:pPr>
      <w:tabs>
        <w:tab w:val="left" w:pos="974"/>
      </w:tabs>
      <w:spacing w:line="240" w:lineRule="auto"/>
      <w:ind w:left="-993"/>
      <w:jc w:val="right"/>
      <w:rPr>
        <w:rFonts w:ascii="Lora" w:eastAsia="Lora" w:hAnsi="Lora" w:cs="Lora"/>
      </w:rPr>
    </w:pPr>
    <w:r>
      <w:rPr>
        <w:rFonts w:ascii="Lora" w:eastAsia="Lora" w:hAnsi="Lora" w:cs="Lora"/>
      </w:rPr>
      <w:fldChar w:fldCharType="begin"/>
    </w:r>
    <w:r>
      <w:rPr>
        <w:rFonts w:ascii="Lora" w:eastAsia="Lora" w:hAnsi="Lora" w:cs="Lora"/>
      </w:rPr>
      <w:instrText>PAGE</w:instrText>
    </w:r>
    <w:r w:rsidR="00904572">
      <w:rPr>
        <w:rFonts w:ascii="Lora" w:eastAsia="Lora" w:hAnsi="Lora" w:cs="Lora"/>
      </w:rPr>
      <w:fldChar w:fldCharType="separate"/>
    </w:r>
    <w:r w:rsidR="00904572">
      <w:rPr>
        <w:rFonts w:ascii="Lora" w:eastAsia="Lora" w:hAnsi="Lora" w:cs="Lora"/>
        <w:noProof/>
      </w:rPr>
      <w:t>1</w:t>
    </w:r>
    <w:r>
      <w:rPr>
        <w:rFonts w:ascii="Lora" w:eastAsia="Lora" w:hAnsi="Lora" w:cs="Lor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32A1D" w14:textId="77777777" w:rsidR="00BC2158" w:rsidRDefault="00C3561B">
    <w:pPr>
      <w:tabs>
        <w:tab w:val="left" w:pos="974"/>
      </w:tabs>
      <w:spacing w:line="240" w:lineRule="auto"/>
      <w:ind w:left="-993"/>
      <w:rPr>
        <w:rFonts w:ascii="Calibri" w:eastAsia="Calibri" w:hAnsi="Calibri" w:cs="Calibri"/>
      </w:rPr>
    </w:pPr>
    <w:r>
      <w:rPr>
        <w:rFonts w:ascii="Calibri" w:eastAsia="Calibri" w:hAnsi="Calibri" w:cs="Calibri"/>
        <w:noProof/>
      </w:rPr>
      <w:drawing>
        <wp:inline distT="0" distB="0" distL="0" distR="0" wp14:anchorId="66001BCB" wp14:editId="2D372093">
          <wp:extent cx="754798" cy="7078470"/>
          <wp:effectExtent l="3161836" t="-3161836" r="3161836" b="-3161836"/>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rot="5400000">
                    <a:off x="0" y="0"/>
                    <a:ext cx="754798" cy="7078470"/>
                  </a:xfrm>
                  <a:prstGeom prst="rect">
                    <a:avLst/>
                  </a:prstGeom>
                  <a:ln/>
                </pic:spPr>
              </pic:pic>
            </a:graphicData>
          </a:graphic>
        </wp:inline>
      </w:drawing>
    </w:r>
  </w:p>
  <w:p w14:paraId="067352CF" w14:textId="77777777" w:rsidR="00BC2158" w:rsidRDefault="00BC2158">
    <w:pPr>
      <w:tabs>
        <w:tab w:val="left" w:pos="974"/>
      </w:tabs>
      <w:spacing w:line="240" w:lineRule="auto"/>
      <w:ind w:left="-993"/>
      <w:jc w:val="right"/>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AC8F" w14:textId="77777777" w:rsidR="00C3561B" w:rsidRDefault="00C3561B">
      <w:pPr>
        <w:spacing w:line="240" w:lineRule="auto"/>
      </w:pPr>
      <w:r>
        <w:separator/>
      </w:r>
    </w:p>
  </w:footnote>
  <w:footnote w:type="continuationSeparator" w:id="0">
    <w:p w14:paraId="73824F6B" w14:textId="77777777" w:rsidR="00C3561B" w:rsidRDefault="00C35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7CCF4" w14:textId="77777777" w:rsidR="00BC2158" w:rsidRDefault="00C3561B">
    <w:pPr>
      <w:pBdr>
        <w:bottom w:val="single" w:sz="12" w:space="1" w:color="000000"/>
      </w:pBdr>
      <w:tabs>
        <w:tab w:val="right" w:pos="9356"/>
      </w:tabs>
      <w:spacing w:before="720" w:line="240" w:lineRule="auto"/>
      <w:rPr>
        <w:rFonts w:ascii="Georgia" w:eastAsia="Georgia" w:hAnsi="Georgia" w:cs="Georgia"/>
      </w:rPr>
    </w:pPr>
    <w:r>
      <w:rPr>
        <w:rFonts w:ascii="Georgia" w:eastAsia="Georgia" w:hAnsi="Georgia" w:cs="Georgia"/>
        <w:b/>
      </w:rPr>
      <w:t xml:space="preserve">PROJECT PLAN                                                                               </w:t>
    </w:r>
    <w:r>
      <w:rPr>
        <w:rFonts w:ascii="Georgia" w:eastAsia="Georgia" w:hAnsi="Georgia" w:cs="Georgia"/>
        <w:b/>
      </w:rPr>
      <w:tab/>
      <w:t>TEAM GREEN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DA582" w14:textId="77777777" w:rsidR="00BC2158" w:rsidRDefault="00C3561B">
    <w:pPr>
      <w:spacing w:after="160" w:line="259" w:lineRule="auto"/>
      <w:ind w:left="-1020" w:right="-1110"/>
    </w:pPr>
    <w:r>
      <w:rPr>
        <w:rFonts w:ascii="Calibri" w:eastAsia="Calibri" w:hAnsi="Calibri" w:cs="Calibri"/>
        <w:noProof/>
      </w:rPr>
      <w:drawing>
        <wp:inline distT="0" distB="0" distL="0" distR="0" wp14:anchorId="4EED26A3" wp14:editId="7AF00BC2">
          <wp:extent cx="1170583" cy="7078309"/>
          <wp:effectExtent l="2953863" t="-2953863" r="2953863" b="-2953863"/>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rot="5400000">
                    <a:off x="0" y="0"/>
                    <a:ext cx="1170583" cy="707830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61768"/>
    <w:multiLevelType w:val="multilevel"/>
    <w:tmpl w:val="3D22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517B20"/>
    <w:multiLevelType w:val="multilevel"/>
    <w:tmpl w:val="BE7E8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C247D0"/>
    <w:multiLevelType w:val="multilevel"/>
    <w:tmpl w:val="556C8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158"/>
    <w:rsid w:val="00904572"/>
    <w:rsid w:val="00BC2158"/>
    <w:rsid w:val="00C356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A327"/>
  <w15:docId w15:val="{5D325801-3B1D-42E3-B139-5012403E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04572"/>
    <w:pPr>
      <w:tabs>
        <w:tab w:val="center" w:pos="4513"/>
        <w:tab w:val="right" w:pos="9026"/>
      </w:tabs>
      <w:spacing w:line="240" w:lineRule="auto"/>
    </w:pPr>
  </w:style>
  <w:style w:type="character" w:customStyle="1" w:styleId="HeaderChar">
    <w:name w:val="Header Char"/>
    <w:basedOn w:val="DefaultParagraphFont"/>
    <w:link w:val="Header"/>
    <w:uiPriority w:val="99"/>
    <w:rsid w:val="00904572"/>
  </w:style>
  <w:style w:type="paragraph" w:styleId="Footer">
    <w:name w:val="footer"/>
    <w:basedOn w:val="Normal"/>
    <w:link w:val="FooterChar"/>
    <w:uiPriority w:val="99"/>
    <w:unhideWhenUsed/>
    <w:rsid w:val="00904572"/>
    <w:pPr>
      <w:tabs>
        <w:tab w:val="center" w:pos="4513"/>
        <w:tab w:val="right" w:pos="9026"/>
      </w:tabs>
      <w:spacing w:line="240" w:lineRule="auto"/>
    </w:pPr>
  </w:style>
  <w:style w:type="character" w:customStyle="1" w:styleId="FooterChar">
    <w:name w:val="Footer Char"/>
    <w:basedOn w:val="DefaultParagraphFont"/>
    <w:link w:val="Footer"/>
    <w:uiPriority w:val="99"/>
    <w:rsid w:val="0090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cho0025@student.monash.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whe0002@student.monash.ed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mon0005@student.monash.edu" TargetMode="External"/><Relationship Id="rId4" Type="http://schemas.openxmlformats.org/officeDocument/2006/relationships/webSettings" Target="webSettings.xml"/><Relationship Id="rId9" Type="http://schemas.openxmlformats.org/officeDocument/2006/relationships/hyperlink" Target="mailto:jooi0012@student.monash.edu"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2019-08-31T11:32:00Z</dcterms:created>
  <dcterms:modified xsi:type="dcterms:W3CDTF">2019-08-31T11:38:00Z</dcterms:modified>
</cp:coreProperties>
</file>