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2788" w:rsidRPr="00557A59" w:rsidRDefault="00951245" w:rsidP="00951245">
      <w:pPr>
        <w:jc w:val="center"/>
        <w:rPr>
          <w:b/>
          <w:sz w:val="32"/>
          <w:szCs w:val="32"/>
        </w:rPr>
      </w:pPr>
      <w:r w:rsidRPr="00557A59">
        <w:rPr>
          <w:b/>
          <w:sz w:val="32"/>
          <w:szCs w:val="32"/>
        </w:rPr>
        <w:t>Agular Reactive Form with Form Array</w:t>
      </w:r>
    </w:p>
    <w:p w:rsidR="00B9374E" w:rsidRDefault="00B9374E" w:rsidP="00951245">
      <w:pPr>
        <w:jc w:val="center"/>
        <w:rPr>
          <w:sz w:val="32"/>
          <w:szCs w:val="32"/>
        </w:rPr>
      </w:pPr>
    </w:p>
    <w:p w:rsidR="00951245" w:rsidRPr="00B9374E" w:rsidRDefault="00951245" w:rsidP="00951245">
      <w:pPr>
        <w:rPr>
          <w:color w:val="4472C4" w:themeColor="accent5"/>
        </w:rPr>
      </w:pPr>
      <w:r w:rsidRPr="00B9374E">
        <w:rPr>
          <w:color w:val="4472C4" w:themeColor="accent5"/>
        </w:rPr>
        <w:t>#1. Template Driven Form</w:t>
      </w:r>
    </w:p>
    <w:p w:rsidR="00A66546" w:rsidRDefault="00A66546" w:rsidP="00951245">
      <w:pPr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noProof/>
        </w:rPr>
        <w:drawing>
          <wp:inline distT="0" distB="0" distL="0" distR="0" wp14:anchorId="6033E012" wp14:editId="7D92C1FA">
            <wp:extent cx="4866362" cy="165643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4931" cy="165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D1" w:rsidRDefault="00B23AD1" w:rsidP="00951245">
      <w:pPr>
        <w:rPr>
          <w:sz w:val="20"/>
          <w:szCs w:val="20"/>
        </w:rPr>
      </w:pPr>
    </w:p>
    <w:p w:rsidR="00A66546" w:rsidRDefault="00A66546" w:rsidP="00951245">
      <w:pPr>
        <w:rPr>
          <w:sz w:val="20"/>
          <w:szCs w:val="20"/>
        </w:rPr>
      </w:pPr>
    </w:p>
    <w:p w:rsidR="00951245" w:rsidRPr="00B9374E" w:rsidRDefault="00951245" w:rsidP="00951245">
      <w:pPr>
        <w:rPr>
          <w:color w:val="4472C4" w:themeColor="accent5"/>
        </w:rPr>
      </w:pPr>
      <w:r w:rsidRPr="00B9374E">
        <w:rPr>
          <w:color w:val="4472C4" w:themeColor="accent5"/>
        </w:rPr>
        <w:t>#2. Model Driven Form (Reactive Form)</w:t>
      </w:r>
    </w:p>
    <w:p w:rsidR="00A66546" w:rsidRDefault="00A66546" w:rsidP="00951245">
      <w:pPr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2868DF">
        <w:rPr>
          <w:noProof/>
        </w:rPr>
        <w:drawing>
          <wp:inline distT="0" distB="0" distL="0" distR="0" wp14:anchorId="3297BD63" wp14:editId="4EFE1541">
            <wp:extent cx="4809995" cy="21997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436" cy="220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4E" w:rsidRDefault="00B9374E" w:rsidP="00951245">
      <w:pPr>
        <w:rPr>
          <w:sz w:val="20"/>
          <w:szCs w:val="20"/>
        </w:rPr>
      </w:pPr>
    </w:p>
    <w:p w:rsidR="00951245" w:rsidRPr="00B9374E" w:rsidRDefault="00951245" w:rsidP="00951245">
      <w:pPr>
        <w:rPr>
          <w:color w:val="4472C4" w:themeColor="accent5"/>
        </w:rPr>
      </w:pPr>
      <w:r w:rsidRPr="00B9374E">
        <w:rPr>
          <w:color w:val="4472C4" w:themeColor="accent5"/>
        </w:rPr>
        <w:t>#3. Advantage of the Reactive Form</w:t>
      </w:r>
    </w:p>
    <w:p w:rsidR="002868DF" w:rsidRDefault="002868DF" w:rsidP="00951245">
      <w:pPr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noProof/>
        </w:rPr>
        <w:drawing>
          <wp:inline distT="0" distB="0" distL="0" distR="0" wp14:anchorId="66B90285" wp14:editId="44D31430">
            <wp:extent cx="4149247" cy="134274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9748" cy="135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D5" w:rsidRPr="00812DD5" w:rsidRDefault="00812DD5" w:rsidP="00812DD5">
      <w:pPr>
        <w:pStyle w:val="ListParagraph"/>
        <w:numPr>
          <w:ilvl w:val="0"/>
          <w:numId w:val="3"/>
        </w:numPr>
        <w:spacing w:after="0" w:line="240" w:lineRule="auto"/>
        <w:rPr>
          <w:rFonts w:ascii="Segoe UI" w:eastAsia="Times New Roman" w:hAnsi="Segoe UI" w:cs="Segoe UI"/>
          <w:color w:val="404040" w:themeColor="text1" w:themeTint="BF"/>
          <w:sz w:val="18"/>
          <w:szCs w:val="18"/>
        </w:rPr>
      </w:pPr>
      <w:r w:rsidRPr="00812DD5">
        <w:rPr>
          <w:rFonts w:ascii="Segoe UI" w:eastAsia="Times New Roman" w:hAnsi="Segoe UI" w:cs="Segoe UI"/>
          <w:color w:val="404040" w:themeColor="text1" w:themeTint="BF"/>
          <w:sz w:val="18"/>
          <w:szCs w:val="18"/>
        </w:rPr>
        <w:t>Cleaner layout, better error vi</w:t>
      </w:r>
      <w:bookmarkStart w:id="0" w:name="_GoBack"/>
      <w:bookmarkEnd w:id="0"/>
      <w:r w:rsidRPr="00812DD5">
        <w:rPr>
          <w:rFonts w:ascii="Segoe UI" w:eastAsia="Times New Roman" w:hAnsi="Segoe UI" w:cs="Segoe UI"/>
          <w:color w:val="404040" w:themeColor="text1" w:themeTint="BF"/>
          <w:sz w:val="18"/>
          <w:szCs w:val="18"/>
        </w:rPr>
        <w:t>sibility</w:t>
      </w:r>
    </w:p>
    <w:p w:rsidR="00812DD5" w:rsidRPr="00812DD5" w:rsidRDefault="00812DD5" w:rsidP="00812DD5">
      <w:pPr>
        <w:ind w:left="360"/>
        <w:rPr>
          <w:sz w:val="20"/>
          <w:szCs w:val="20"/>
        </w:rPr>
      </w:pPr>
    </w:p>
    <w:p w:rsidR="002E6A04" w:rsidRPr="00855D27" w:rsidRDefault="00951245" w:rsidP="00855D27">
      <w:pPr>
        <w:rPr>
          <w:color w:val="4472C4" w:themeColor="accent5"/>
        </w:rPr>
      </w:pPr>
      <w:r w:rsidRPr="00B9374E">
        <w:rPr>
          <w:color w:val="4472C4" w:themeColor="accent5"/>
        </w:rPr>
        <w:t xml:space="preserve">#4. </w:t>
      </w:r>
      <w:r w:rsidR="00FB5253">
        <w:rPr>
          <w:color w:val="4472C4" w:themeColor="accent5"/>
        </w:rPr>
        <w:t>T</w:t>
      </w:r>
      <w:r w:rsidRPr="00B9374E">
        <w:rPr>
          <w:color w:val="4472C4" w:themeColor="accent5"/>
        </w:rPr>
        <w:t>he Reactive Form with form array</w:t>
      </w:r>
      <w:r w:rsidR="00FB5253">
        <w:rPr>
          <w:color w:val="4472C4" w:themeColor="accent5"/>
        </w:rPr>
        <w:t xml:space="preserve"> in action</w:t>
      </w:r>
    </w:p>
    <w:p w:rsidR="002E6A04" w:rsidRDefault="002E6A04" w:rsidP="002E6A04">
      <w:pPr>
        <w:pStyle w:val="ListParagraph"/>
        <w:numPr>
          <w:ilvl w:val="0"/>
          <w:numId w:val="1"/>
        </w:numPr>
        <w:rPr>
          <w:color w:val="7030A0"/>
          <w:sz w:val="20"/>
          <w:szCs w:val="20"/>
        </w:rPr>
      </w:pPr>
      <w:r w:rsidRPr="00B9374E">
        <w:rPr>
          <w:color w:val="7030A0"/>
          <w:sz w:val="20"/>
          <w:szCs w:val="20"/>
        </w:rPr>
        <w:t xml:space="preserve">Data display form array with the form fields, such as input, select, checkbox, etc. </w:t>
      </w:r>
    </w:p>
    <w:p w:rsidR="00926221" w:rsidRDefault="00926221" w:rsidP="00926221">
      <w:pPr>
        <w:pStyle w:val="ListParagraph"/>
        <w:ind w:left="495"/>
        <w:rPr>
          <w:color w:val="7030A0"/>
          <w:sz w:val="20"/>
          <w:szCs w:val="20"/>
        </w:rPr>
      </w:pPr>
    </w:p>
    <w:p w:rsidR="00926221" w:rsidRDefault="00926221" w:rsidP="00926221">
      <w:pPr>
        <w:pStyle w:val="ListParagraph"/>
        <w:ind w:left="495"/>
        <w:rPr>
          <w:color w:val="7030A0"/>
          <w:sz w:val="20"/>
          <w:szCs w:val="20"/>
        </w:rPr>
      </w:pPr>
      <w:r w:rsidRPr="00926221">
        <w:rPr>
          <w:noProof/>
          <w:color w:val="7030A0"/>
          <w:sz w:val="20"/>
          <w:szCs w:val="20"/>
        </w:rPr>
        <w:drawing>
          <wp:inline distT="0" distB="0" distL="0" distR="0" wp14:anchorId="67A6B8B8" wp14:editId="39F2CFDB">
            <wp:extent cx="5943600" cy="214249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21" w:rsidRDefault="00926221" w:rsidP="00926221">
      <w:pPr>
        <w:pStyle w:val="ListParagraph"/>
        <w:ind w:left="495"/>
        <w:rPr>
          <w:color w:val="7030A0"/>
          <w:sz w:val="20"/>
          <w:szCs w:val="20"/>
        </w:rPr>
      </w:pPr>
    </w:p>
    <w:p w:rsidR="002E6A04" w:rsidRDefault="002E6A04" w:rsidP="002E6A04">
      <w:pPr>
        <w:pStyle w:val="ListParagraph"/>
        <w:ind w:left="495"/>
        <w:rPr>
          <w:color w:val="7030A0"/>
          <w:sz w:val="20"/>
          <w:szCs w:val="20"/>
        </w:rPr>
      </w:pPr>
    </w:p>
    <w:p w:rsidR="00926221" w:rsidRDefault="00926221" w:rsidP="00926221">
      <w:pPr>
        <w:pStyle w:val="ListParagraph"/>
        <w:numPr>
          <w:ilvl w:val="0"/>
          <w:numId w:val="1"/>
        </w:numPr>
        <w:rPr>
          <w:color w:val="7030A0"/>
          <w:sz w:val="20"/>
          <w:szCs w:val="20"/>
        </w:rPr>
      </w:pPr>
      <w:r w:rsidRPr="00B9374E">
        <w:rPr>
          <w:color w:val="7030A0"/>
          <w:sz w:val="20"/>
          <w:szCs w:val="20"/>
        </w:rPr>
        <w:t xml:space="preserve">Add/Delete the form array with the event methods, such add, delete </w:t>
      </w:r>
    </w:p>
    <w:p w:rsidR="00926221" w:rsidRDefault="00926221" w:rsidP="00926221">
      <w:pPr>
        <w:pStyle w:val="ListParagraph"/>
        <w:ind w:left="495"/>
        <w:rPr>
          <w:color w:val="7030A0"/>
          <w:sz w:val="20"/>
          <w:szCs w:val="20"/>
        </w:rPr>
      </w:pPr>
    </w:p>
    <w:p w:rsidR="00926221" w:rsidRDefault="00855D27" w:rsidP="00926221">
      <w:pPr>
        <w:pStyle w:val="ListParagraph"/>
        <w:ind w:left="495"/>
        <w:rPr>
          <w:color w:val="7030A0"/>
          <w:sz w:val="20"/>
          <w:szCs w:val="20"/>
        </w:rPr>
      </w:pPr>
      <w:r>
        <w:rPr>
          <w:noProof/>
        </w:rPr>
        <w:drawing>
          <wp:inline distT="0" distB="0" distL="0" distR="0" wp14:anchorId="2E915DD5" wp14:editId="61E99F01">
            <wp:extent cx="5943600" cy="2056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26" w:rsidRDefault="00892A26" w:rsidP="00926221">
      <w:pPr>
        <w:pStyle w:val="ListParagraph"/>
        <w:ind w:left="495"/>
        <w:rPr>
          <w:color w:val="7030A0"/>
          <w:sz w:val="20"/>
          <w:szCs w:val="20"/>
        </w:rPr>
      </w:pPr>
    </w:p>
    <w:p w:rsidR="00892A26" w:rsidRDefault="00892A26" w:rsidP="00926221">
      <w:pPr>
        <w:pStyle w:val="ListParagraph"/>
        <w:ind w:left="495"/>
        <w:rPr>
          <w:color w:val="7030A0"/>
          <w:sz w:val="20"/>
          <w:szCs w:val="20"/>
        </w:rPr>
      </w:pPr>
    </w:p>
    <w:p w:rsidR="00892A26" w:rsidRDefault="00892A26" w:rsidP="00892A26">
      <w:pPr>
        <w:pStyle w:val="ListParagraph"/>
        <w:numPr>
          <w:ilvl w:val="0"/>
          <w:numId w:val="1"/>
        </w:numPr>
        <w:rPr>
          <w:color w:val="7030A0"/>
          <w:sz w:val="20"/>
          <w:szCs w:val="20"/>
        </w:rPr>
      </w:pPr>
      <w:r>
        <w:rPr>
          <w:color w:val="7030A0"/>
          <w:sz w:val="20"/>
          <w:szCs w:val="20"/>
        </w:rPr>
        <w:t>Mat-table</w:t>
      </w:r>
      <w:r w:rsidRPr="00B9374E">
        <w:rPr>
          <w:color w:val="7030A0"/>
          <w:sz w:val="20"/>
          <w:szCs w:val="20"/>
        </w:rPr>
        <w:t xml:space="preserve">, </w:t>
      </w:r>
      <w:r>
        <w:rPr>
          <w:color w:val="7030A0"/>
          <w:sz w:val="20"/>
          <w:szCs w:val="20"/>
        </w:rPr>
        <w:t>data display</w:t>
      </w:r>
      <w:r w:rsidRPr="00B9374E">
        <w:rPr>
          <w:color w:val="7030A0"/>
          <w:sz w:val="20"/>
          <w:szCs w:val="20"/>
        </w:rPr>
        <w:t xml:space="preserve"> </w:t>
      </w:r>
    </w:p>
    <w:p w:rsidR="00892A26" w:rsidRDefault="00892A26" w:rsidP="00926221">
      <w:pPr>
        <w:pStyle w:val="ListParagraph"/>
        <w:ind w:left="495"/>
        <w:rPr>
          <w:color w:val="7030A0"/>
          <w:sz w:val="20"/>
          <w:szCs w:val="20"/>
        </w:rPr>
      </w:pPr>
    </w:p>
    <w:p w:rsidR="00926221" w:rsidRDefault="00926221" w:rsidP="002E6A04">
      <w:pPr>
        <w:pStyle w:val="ListParagraph"/>
        <w:ind w:left="495"/>
        <w:rPr>
          <w:color w:val="7030A0"/>
          <w:sz w:val="20"/>
          <w:szCs w:val="20"/>
        </w:rPr>
      </w:pPr>
    </w:p>
    <w:p w:rsidR="00855D27" w:rsidRDefault="00892A26" w:rsidP="002E6A04">
      <w:pPr>
        <w:pStyle w:val="ListParagraph"/>
        <w:ind w:left="495"/>
        <w:rPr>
          <w:color w:val="7030A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B065D4F" wp14:editId="2A66B553">
            <wp:extent cx="5943600" cy="17437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46" w:rsidRDefault="00A66546" w:rsidP="00A66546">
      <w:pPr>
        <w:rPr>
          <w:sz w:val="20"/>
          <w:szCs w:val="20"/>
        </w:rPr>
      </w:pPr>
      <w:r>
        <w:rPr>
          <w:sz w:val="20"/>
          <w:szCs w:val="20"/>
        </w:rPr>
        <w:t xml:space="preserve">#5. </w:t>
      </w:r>
      <w:r w:rsidR="002408BA">
        <w:rPr>
          <w:sz w:val="20"/>
          <w:szCs w:val="20"/>
        </w:rPr>
        <w:t xml:space="preserve">Source </w:t>
      </w:r>
      <w:r>
        <w:rPr>
          <w:sz w:val="20"/>
          <w:szCs w:val="20"/>
        </w:rPr>
        <w:t>code snapshot</w:t>
      </w:r>
    </w:p>
    <w:p w:rsidR="00A66546" w:rsidRDefault="00B23AD1" w:rsidP="00A66546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Initial the F</w:t>
      </w:r>
      <w:r w:rsidR="00855D27">
        <w:rPr>
          <w:sz w:val="20"/>
          <w:szCs w:val="20"/>
        </w:rPr>
        <w:t>orm</w:t>
      </w:r>
      <w:r>
        <w:rPr>
          <w:sz w:val="20"/>
          <w:szCs w:val="20"/>
        </w:rPr>
        <w:t xml:space="preserve"> </w:t>
      </w:r>
      <w:r w:rsidR="00855D27">
        <w:rPr>
          <w:sz w:val="20"/>
          <w:szCs w:val="20"/>
        </w:rPr>
        <w:t>Array</w:t>
      </w:r>
    </w:p>
    <w:p w:rsidR="00855D27" w:rsidRDefault="00507095" w:rsidP="00855D27">
      <w:pPr>
        <w:pStyle w:val="ListParagraph"/>
        <w:ind w:left="540"/>
        <w:rPr>
          <w:sz w:val="20"/>
          <w:szCs w:val="20"/>
        </w:rPr>
      </w:pPr>
      <w:r>
        <w:rPr>
          <w:noProof/>
        </w:rPr>
        <w:drawing>
          <wp:inline distT="0" distB="0" distL="0" distR="0" wp14:anchorId="2AEC10B0" wp14:editId="304B502B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D1" w:rsidRDefault="00B23AD1" w:rsidP="00855D27">
      <w:pPr>
        <w:pStyle w:val="ListParagraph"/>
        <w:ind w:left="540"/>
        <w:rPr>
          <w:sz w:val="20"/>
          <w:szCs w:val="20"/>
        </w:rPr>
      </w:pPr>
    </w:p>
    <w:p w:rsidR="00507095" w:rsidRDefault="00507095" w:rsidP="00855D27">
      <w:pPr>
        <w:pStyle w:val="ListParagraph"/>
        <w:ind w:left="540"/>
        <w:rPr>
          <w:sz w:val="20"/>
          <w:szCs w:val="20"/>
        </w:rPr>
      </w:pPr>
    </w:p>
    <w:p w:rsidR="00507095" w:rsidRDefault="00507095" w:rsidP="00855D27">
      <w:pPr>
        <w:pStyle w:val="ListParagraph"/>
        <w:ind w:left="540"/>
        <w:rPr>
          <w:sz w:val="20"/>
          <w:szCs w:val="20"/>
        </w:rPr>
      </w:pPr>
    </w:p>
    <w:p w:rsidR="00855D27" w:rsidRDefault="00855D27" w:rsidP="00A66546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Patch/Display</w:t>
      </w:r>
      <w:r w:rsidR="00B23AD1">
        <w:rPr>
          <w:sz w:val="20"/>
          <w:szCs w:val="20"/>
        </w:rPr>
        <w:t xml:space="preserve"> data to F</w:t>
      </w:r>
      <w:r>
        <w:rPr>
          <w:sz w:val="20"/>
          <w:szCs w:val="20"/>
        </w:rPr>
        <w:t>rom</w:t>
      </w:r>
      <w:r w:rsidR="00B23AD1">
        <w:rPr>
          <w:sz w:val="20"/>
          <w:szCs w:val="20"/>
        </w:rPr>
        <w:t xml:space="preserve"> </w:t>
      </w:r>
      <w:r>
        <w:rPr>
          <w:sz w:val="20"/>
          <w:szCs w:val="20"/>
        </w:rPr>
        <w:t>Array</w:t>
      </w:r>
      <w:r w:rsidR="00507095">
        <w:rPr>
          <w:sz w:val="20"/>
          <w:szCs w:val="20"/>
        </w:rPr>
        <w:t xml:space="preserve"> in TS</w:t>
      </w:r>
    </w:p>
    <w:p w:rsidR="00855D27" w:rsidRDefault="00855D27" w:rsidP="00855D27">
      <w:pPr>
        <w:pStyle w:val="ListParagraph"/>
        <w:ind w:left="54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4BDC26" wp14:editId="1C7BD96B">
            <wp:extent cx="5943600" cy="3423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95" w:rsidRDefault="00507095" w:rsidP="00855D27">
      <w:pPr>
        <w:pStyle w:val="ListParagraph"/>
        <w:ind w:left="540"/>
        <w:rPr>
          <w:sz w:val="20"/>
          <w:szCs w:val="20"/>
        </w:rPr>
      </w:pPr>
    </w:p>
    <w:p w:rsidR="00507095" w:rsidRDefault="00507095" w:rsidP="00855D27">
      <w:pPr>
        <w:pStyle w:val="ListParagraph"/>
        <w:ind w:left="540"/>
        <w:rPr>
          <w:sz w:val="20"/>
          <w:szCs w:val="20"/>
        </w:rPr>
      </w:pPr>
    </w:p>
    <w:p w:rsidR="00855D27" w:rsidRDefault="00B23AD1" w:rsidP="00A66546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Patch/Display data to F</w:t>
      </w:r>
      <w:r w:rsidR="00507095">
        <w:rPr>
          <w:sz w:val="20"/>
          <w:szCs w:val="20"/>
        </w:rPr>
        <w:t>rom</w:t>
      </w:r>
      <w:r>
        <w:rPr>
          <w:sz w:val="20"/>
          <w:szCs w:val="20"/>
        </w:rPr>
        <w:t xml:space="preserve"> </w:t>
      </w:r>
      <w:r w:rsidR="00507095">
        <w:rPr>
          <w:sz w:val="20"/>
          <w:szCs w:val="20"/>
        </w:rPr>
        <w:t>Array in HTML</w:t>
      </w:r>
    </w:p>
    <w:p w:rsidR="00507095" w:rsidRDefault="00507095" w:rsidP="00507095">
      <w:pPr>
        <w:pStyle w:val="ListParagraph"/>
        <w:ind w:left="540"/>
        <w:rPr>
          <w:sz w:val="20"/>
          <w:szCs w:val="20"/>
        </w:rPr>
      </w:pPr>
    </w:p>
    <w:p w:rsidR="00855D27" w:rsidRDefault="00507095" w:rsidP="00855D27">
      <w:pPr>
        <w:pStyle w:val="ListParagraph"/>
        <w:ind w:left="540"/>
        <w:rPr>
          <w:sz w:val="20"/>
          <w:szCs w:val="20"/>
        </w:rPr>
      </w:pPr>
      <w:r>
        <w:rPr>
          <w:noProof/>
        </w:rPr>
        <w:drawing>
          <wp:inline distT="0" distB="0" distL="0" distR="0" wp14:anchorId="7A349AB3" wp14:editId="4450A3E1">
            <wp:extent cx="4744233" cy="290533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974" cy="29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1A8" w:rsidRDefault="00C921A8" w:rsidP="00855D27">
      <w:pPr>
        <w:pStyle w:val="ListParagraph"/>
        <w:ind w:left="540"/>
        <w:rPr>
          <w:sz w:val="20"/>
          <w:szCs w:val="20"/>
        </w:rPr>
      </w:pPr>
    </w:p>
    <w:p w:rsidR="00C921A8" w:rsidRDefault="00B23AD1" w:rsidP="00C921A8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Reactive Form with </w:t>
      </w:r>
      <w:proofErr w:type="spellStart"/>
      <w:r>
        <w:rPr>
          <w:sz w:val="20"/>
          <w:szCs w:val="20"/>
        </w:rPr>
        <w:t>FormA</w:t>
      </w:r>
      <w:r w:rsidR="00C921A8">
        <w:rPr>
          <w:sz w:val="20"/>
          <w:szCs w:val="20"/>
        </w:rPr>
        <w:t>rray</w:t>
      </w:r>
      <w:proofErr w:type="spellEnd"/>
      <w:r w:rsidR="00C921A8">
        <w:rPr>
          <w:sz w:val="20"/>
          <w:szCs w:val="20"/>
        </w:rPr>
        <w:t xml:space="preserve"> submit value in JSON format</w:t>
      </w:r>
    </w:p>
    <w:p w:rsidR="00507095" w:rsidRDefault="00C921A8" w:rsidP="00855D27">
      <w:pPr>
        <w:pStyle w:val="ListParagraph"/>
        <w:ind w:left="54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AB5319" wp14:editId="0A6444DE">
            <wp:extent cx="3305197" cy="443108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173" cy="444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1A8" w:rsidRDefault="00C921A8" w:rsidP="00855D27">
      <w:pPr>
        <w:pStyle w:val="ListParagraph"/>
        <w:ind w:left="540"/>
        <w:rPr>
          <w:sz w:val="20"/>
          <w:szCs w:val="20"/>
        </w:rPr>
      </w:pPr>
    </w:p>
    <w:p w:rsidR="00A66546" w:rsidRDefault="00A66546" w:rsidP="00A66546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Angular Component </w:t>
      </w:r>
      <w:r w:rsidR="00B23AD1">
        <w:rPr>
          <w:sz w:val="20"/>
          <w:szCs w:val="20"/>
        </w:rPr>
        <w:t xml:space="preserve">Junit </w:t>
      </w:r>
      <w:r>
        <w:rPr>
          <w:sz w:val="20"/>
          <w:szCs w:val="20"/>
        </w:rPr>
        <w:t>Test</w:t>
      </w:r>
      <w:r w:rsidR="002408BA">
        <w:rPr>
          <w:sz w:val="20"/>
          <w:szCs w:val="20"/>
        </w:rPr>
        <w:t xml:space="preserve"> (P</w:t>
      </w:r>
      <w:r w:rsidR="002408BA" w:rsidRPr="00A66546">
        <w:rPr>
          <w:sz w:val="20"/>
          <w:szCs w:val="20"/>
        </w:rPr>
        <w:t>seudo</w:t>
      </w:r>
      <w:r w:rsidR="002408BA">
        <w:rPr>
          <w:sz w:val="20"/>
          <w:szCs w:val="20"/>
        </w:rPr>
        <w:t>)</w:t>
      </w:r>
    </w:p>
    <w:p w:rsidR="00B23AD1" w:rsidRDefault="00B23AD1" w:rsidP="00B23AD1">
      <w:pPr>
        <w:pStyle w:val="ListParagraph"/>
        <w:ind w:left="540"/>
        <w:rPr>
          <w:sz w:val="20"/>
          <w:szCs w:val="20"/>
        </w:rPr>
      </w:pPr>
    </w:p>
    <w:p w:rsidR="00A66546" w:rsidRDefault="00A66546" w:rsidP="00A66546">
      <w:pPr>
        <w:pStyle w:val="ListParagraph"/>
        <w:ind w:left="54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7F4B02" wp14:editId="395ACBFB">
            <wp:extent cx="4834862" cy="421500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6923" cy="42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46" w:rsidRPr="00A66546" w:rsidRDefault="00A66546" w:rsidP="00A66546">
      <w:pPr>
        <w:pStyle w:val="ListParagraph"/>
        <w:ind w:left="540"/>
        <w:rPr>
          <w:sz w:val="20"/>
          <w:szCs w:val="20"/>
        </w:rPr>
      </w:pPr>
      <w:r w:rsidRPr="00A66546">
        <w:rPr>
          <w:sz w:val="20"/>
          <w:szCs w:val="20"/>
        </w:rPr>
        <w:t xml:space="preserve"> </w:t>
      </w:r>
    </w:p>
    <w:sectPr w:rsidR="00A66546" w:rsidRPr="00A665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8210E"/>
    <w:multiLevelType w:val="hybridMultilevel"/>
    <w:tmpl w:val="852A2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FF7F0C"/>
    <w:multiLevelType w:val="hybridMultilevel"/>
    <w:tmpl w:val="9DC076E4"/>
    <w:lvl w:ilvl="0" w:tplc="97AC074E">
      <w:start w:val="1"/>
      <w:numFmt w:val="lowerLetter"/>
      <w:lvlText w:val="%1)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2" w15:restartNumberingAfterBreak="0">
    <w:nsid w:val="77001C36"/>
    <w:multiLevelType w:val="hybridMultilevel"/>
    <w:tmpl w:val="B9CA0950"/>
    <w:lvl w:ilvl="0" w:tplc="FCEA5CD4">
      <w:start w:val="1"/>
      <w:numFmt w:val="lowerLetter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245"/>
    <w:rsid w:val="002408BA"/>
    <w:rsid w:val="002868DF"/>
    <w:rsid w:val="002E6A04"/>
    <w:rsid w:val="00507095"/>
    <w:rsid w:val="00512B3C"/>
    <w:rsid w:val="00557A59"/>
    <w:rsid w:val="00812DD5"/>
    <w:rsid w:val="00855D27"/>
    <w:rsid w:val="00892A26"/>
    <w:rsid w:val="00926221"/>
    <w:rsid w:val="00951245"/>
    <w:rsid w:val="00A66546"/>
    <w:rsid w:val="00B23AD1"/>
    <w:rsid w:val="00B9374E"/>
    <w:rsid w:val="00B9632B"/>
    <w:rsid w:val="00BF1DD8"/>
    <w:rsid w:val="00C921A8"/>
    <w:rsid w:val="00E54EF4"/>
    <w:rsid w:val="00EE49C0"/>
    <w:rsid w:val="00FB5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7F785B-788B-43C7-B0FE-5CB62E911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12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72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6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DSCA</Company>
  <LinksUpToDate>false</LinksUpToDate>
  <CharactersWithSpaces>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Zhen, Jack CTR</dc:creator>
  <cp:keywords/>
  <dc:description/>
  <cp:lastModifiedBy>Zhen, Jack CTR</cp:lastModifiedBy>
  <cp:revision>7</cp:revision>
  <dcterms:created xsi:type="dcterms:W3CDTF">2021-11-01T15:16:00Z</dcterms:created>
  <dcterms:modified xsi:type="dcterms:W3CDTF">2021-11-08T13:03:00Z</dcterms:modified>
</cp:coreProperties>
</file>