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4DCE5" w14:textId="77777777" w:rsidR="00A06B16" w:rsidRDefault="00000000">
      <w:pPr>
        <w:jc w:val="center"/>
      </w:pPr>
      <w:r>
        <w:rPr>
          <w:b/>
          <w:sz w:val="34"/>
        </w:rPr>
        <w:t>UMDCTF rev/roulette — Merged Binary Ninja writeup</w:t>
      </w:r>
    </w:p>
    <w:p w14:paraId="35BB068C" w14:textId="77777777" w:rsidR="00A06B16" w:rsidRDefault="00000000">
      <w:pPr>
        <w:jc w:val="center"/>
      </w:pPr>
      <w:r>
        <w:t>Challenge: rev/roulette</w:t>
      </w:r>
    </w:p>
    <w:p w14:paraId="11794AED" w14:textId="77777777" w:rsidR="00C66519" w:rsidRDefault="00C66519" w:rsidP="00C66519">
      <w:pPr>
        <w:jc w:val="center"/>
      </w:pPr>
      <w:r>
        <w:t xml:space="preserve">Author </w:t>
      </w:r>
      <w:proofErr w:type="spellStart"/>
      <w:r w:rsidRPr="00AF4A9F">
        <w:t>AnyMoR</w:t>
      </w:r>
      <w:proofErr w:type="spellEnd"/>
      <w:r w:rsidRPr="00AF4A9F">
        <w:t xml:space="preserve"> Entry JOL</w:t>
      </w:r>
      <w:r>
        <w:t xml:space="preserve">: </w:t>
      </w:r>
    </w:p>
    <w:p w14:paraId="382F8A36" w14:textId="77777777" w:rsidR="00A06B16" w:rsidRDefault="00000000">
      <w:pPr>
        <w:jc w:val="center"/>
      </w:pPr>
      <w:r>
        <w:t>Solves / points: 81 solves / 117 points</w:t>
      </w:r>
    </w:p>
    <w:p w14:paraId="12D60227" w14:textId="77777777" w:rsidR="00A06B16" w:rsidRDefault="00000000">
      <w:pPr>
        <w:jc w:val="center"/>
      </w:pPr>
      <w:r>
        <w:t>Recovered flag: UMDCTF{I_R3ALLY-want-to-pl4y-the-p0werball,+but-my-d4d-said-no-so-im-b3tting-ill-win-on-POLYMARKETinstead}</w:t>
      </w:r>
    </w:p>
    <w:p w14:paraId="371D3F0D" w14:textId="77777777" w:rsidR="00A06B16" w:rsidRDefault="00000000">
      <w:pPr>
        <w:pStyle w:val="Heading1"/>
      </w:pPr>
      <w:r>
        <w:t>1. Title explanation — “let's go gambling!”</w:t>
      </w:r>
    </w:p>
    <w:p w14:paraId="7808A7FE" w14:textId="77777777" w:rsidR="00A06B16" w:rsidRDefault="00000000">
      <w:r>
        <w:t>The UI pretends to validate a roulette number between 0 and 36. That is the bait. The real checker validates a long fixed input, and the accepted “bet” is the flag itself.</w:t>
      </w:r>
    </w:p>
    <w:p w14:paraId="7F21A60B" w14:textId="77777777" w:rsidR="00A06B16" w:rsidRDefault="00000000">
      <w:r>
        <w:t>Commented meme: the machine says “numbers above 36 aren't valid, dummy”, then quietly asks for a 106-byte sentence. This is not gambling; this is a dword validator wearing a roulette costume.</w:t>
      </w:r>
    </w:p>
    <w:p w14:paraId="1F1DF23C" w14:textId="7F1D7885" w:rsidR="00F8720B" w:rsidRPr="00F8720B" w:rsidRDefault="00F8720B" w:rsidP="00F8720B">
      <w:pPr>
        <w:spacing w:after="120"/>
      </w:pPr>
      <w:r>
        <w:rPr>
          <w:b/>
          <w:color w:val="0D274D"/>
        </w:rPr>
        <w:t>Subject</w:t>
      </w:r>
      <w:r>
        <w:br/>
      </w:r>
      <w:r>
        <w:rPr>
          <w:b/>
          <w:sz w:val="24"/>
        </w:rPr>
        <w:t>Challenge statement</w:t>
      </w:r>
      <w:r>
        <w:br/>
      </w:r>
      <w:proofErr w:type="spellStart"/>
      <w:r>
        <w:rPr>
          <w:lang w:val="fr-FR"/>
        </w:rPr>
        <w:t>R</w:t>
      </w:r>
      <w:r w:rsidRPr="00F8720B">
        <w:rPr>
          <w:lang w:val="fr-FR"/>
        </w:rPr>
        <w:t>ev</w:t>
      </w:r>
      <w:proofErr w:type="spellEnd"/>
    </w:p>
    <w:p w14:paraId="5AE29CFF" w14:textId="77777777" w:rsidR="00F8720B" w:rsidRPr="00F8720B" w:rsidRDefault="00F8720B" w:rsidP="00F8720B">
      <w:pPr>
        <w:spacing w:after="0"/>
      </w:pPr>
      <w:r w:rsidRPr="00F8720B">
        <w:t>roulette</w:t>
      </w:r>
    </w:p>
    <w:p w14:paraId="42ADBB21" w14:textId="77777777" w:rsidR="00F8720B" w:rsidRPr="00F8720B" w:rsidRDefault="00F8720B" w:rsidP="00F8720B">
      <w:pPr>
        <w:spacing w:after="0"/>
      </w:pPr>
      <w:proofErr w:type="spellStart"/>
      <w:r w:rsidRPr="00F8720B">
        <w:t>NyxIsBad</w:t>
      </w:r>
      <w:proofErr w:type="spellEnd"/>
    </w:p>
    <w:p w14:paraId="1DF0A853" w14:textId="77777777" w:rsidR="00F8720B" w:rsidRPr="00F8720B" w:rsidRDefault="00F8720B" w:rsidP="00F8720B">
      <w:pPr>
        <w:spacing w:after="0"/>
      </w:pPr>
      <w:proofErr w:type="spellStart"/>
      <w:proofErr w:type="gramStart"/>
      <w:r w:rsidRPr="00F8720B">
        <w:t>lets</w:t>
      </w:r>
      <w:proofErr w:type="spellEnd"/>
      <w:proofErr w:type="gramEnd"/>
      <w:r w:rsidRPr="00F8720B">
        <w:t xml:space="preserve"> go gambling! make the dumb roulette machine accept your bet.</w:t>
      </w:r>
    </w:p>
    <w:p w14:paraId="347628A2" w14:textId="77777777" w:rsidR="00F8720B" w:rsidRPr="00F8720B" w:rsidRDefault="00F8720B" w:rsidP="00F8720B">
      <w:pPr>
        <w:spacing w:after="0"/>
        <w:rPr>
          <w:lang w:val="fr-FR"/>
        </w:rPr>
      </w:pPr>
      <w:r w:rsidRPr="00F8720B">
        <w:rPr>
          <w:lang w:val="fr-FR"/>
        </w:rPr>
        <w:t>Downloads</w:t>
      </w:r>
    </w:p>
    <w:p w14:paraId="34019656" w14:textId="77777777" w:rsidR="00F8720B" w:rsidRPr="00F8720B" w:rsidRDefault="00F8720B" w:rsidP="00F8720B">
      <w:pPr>
        <w:spacing w:after="0"/>
        <w:rPr>
          <w:lang w:val="fr-FR"/>
        </w:rPr>
      </w:pPr>
      <w:hyperlink r:id="rId8" w:history="1">
        <w:proofErr w:type="gramStart"/>
        <w:r w:rsidRPr="00F8720B">
          <w:rPr>
            <w:rStyle w:val="Hyperlink"/>
            <w:lang w:val="fr-FR"/>
          </w:rPr>
          <w:t>roulette</w:t>
        </w:r>
        <w:proofErr w:type="gramEnd"/>
      </w:hyperlink>
    </w:p>
    <w:p w14:paraId="48EBEE0E" w14:textId="77777777" w:rsidR="00A06B16" w:rsidRDefault="00000000" w:rsidP="00F8720B">
      <w:pPr>
        <w:pStyle w:val="Heading1"/>
      </w:pPr>
      <w:r>
        <w:t>2. Objective</w:t>
      </w:r>
    </w:p>
    <w:p w14:paraId="1E1864E2" w14:textId="77777777" w:rsidR="00A06B16" w:rsidRDefault="00000000">
      <w:r>
        <w:t>Recover the exact input that reaches the accepted path, explain how that input is reconstructed, and verify that it is the flag.</w:t>
      </w:r>
    </w:p>
    <w:p w14:paraId="28E2E4C1" w14:textId="77777777" w:rsidR="00A06B16" w:rsidRDefault="00000000">
      <w:pPr>
        <w:pStyle w:val="Heading1"/>
      </w:pPr>
      <w:r>
        <w:t>3. What this merged version keeps</w:t>
      </w:r>
    </w:p>
    <w:p w14:paraId="236E91DD" w14:textId="443815D5" w:rsidR="00A06B16" w:rsidRDefault="00000000">
      <w:r>
        <w:t xml:space="preserve">This </w:t>
      </w:r>
      <w:r w:rsidR="00F8720B">
        <w:t>gathers all explanations as a writeup</w:t>
      </w:r>
      <w:r>
        <w:t>. It keeps the concise Binary Ninja workflow, the extended explanation of the dword/table distinction, and the real screenshot evidence from Binary Ninja. Repeated introductions and duplicated solver sections were removed.</w:t>
      </w:r>
    </w:p>
    <w:p w14:paraId="63DE8547" w14:textId="77777777" w:rsidR="00A06B16" w:rsidRDefault="00000000">
      <w:pPr>
        <w:pStyle w:val="Heading1"/>
      </w:pPr>
      <w:r>
        <w:t>4. Tooling and environment</w:t>
      </w:r>
    </w:p>
    <w:p w14:paraId="6AABE542" w14:textId="77777777" w:rsidR="00A06B16" w:rsidRDefault="00000000">
      <w:pPr>
        <w:pStyle w:val="ListBullet"/>
      </w:pPr>
      <w:r>
        <w:t>Binary Ninja Free 5.3.9434-Stable on Windows for static analysis of the Linux x86-64 ELF.</w:t>
      </w:r>
    </w:p>
    <w:p w14:paraId="5F870777" w14:textId="77777777" w:rsidR="00A06B16" w:rsidRDefault="00000000">
      <w:pPr>
        <w:pStyle w:val="ListBullet"/>
      </w:pPr>
      <w:r>
        <w:t>Python 3 for reconstructing the accepted input from recovered little-endian dwords.</w:t>
      </w:r>
    </w:p>
    <w:p w14:paraId="5A364F0C" w14:textId="77777777" w:rsidR="00A06B16" w:rsidRDefault="00000000" w:rsidP="00F8720B">
      <w:pPr>
        <w:pStyle w:val="ListBullet"/>
        <w:spacing w:after="480"/>
      </w:pPr>
      <w:r>
        <w:t>Kali/Linux only for optional dynamic verification, not for the screenshots.</w:t>
      </w:r>
    </w:p>
    <w:p w14:paraId="708371FF" w14:textId="77777777" w:rsidR="00A06B16" w:rsidRDefault="00000000">
      <w:pPr>
        <w:pStyle w:val="Heading1"/>
      </w:pPr>
      <w:r>
        <w:lastRenderedPageBreak/>
        <w:t>5. Evidence map</w:t>
      </w:r>
    </w:p>
    <w:tbl>
      <w:tblPr>
        <w:tblStyle w:val="TableGrid"/>
        <w:tblW w:w="0" w:type="auto"/>
        <w:jc w:val="center"/>
        <w:tblLook w:val="04A0" w:firstRow="1" w:lastRow="0" w:firstColumn="1" w:lastColumn="0" w:noHBand="0" w:noVBand="1"/>
      </w:tblPr>
      <w:tblGrid>
        <w:gridCol w:w="3404"/>
        <w:gridCol w:w="3405"/>
        <w:gridCol w:w="3405"/>
      </w:tblGrid>
      <w:tr w:rsidR="00A06B16" w14:paraId="5C93673B" w14:textId="77777777">
        <w:trPr>
          <w:jc w:val="center"/>
        </w:trPr>
        <w:tc>
          <w:tcPr>
            <w:tcW w:w="3408" w:type="dxa"/>
          </w:tcPr>
          <w:p w14:paraId="7DB94064" w14:textId="77777777" w:rsidR="00A06B16" w:rsidRDefault="00000000">
            <w:r>
              <w:rPr>
                <w:b/>
                <w:sz w:val="18"/>
              </w:rPr>
              <w:t>Figure</w:t>
            </w:r>
          </w:p>
        </w:tc>
        <w:tc>
          <w:tcPr>
            <w:tcW w:w="3408" w:type="dxa"/>
          </w:tcPr>
          <w:p w14:paraId="46E826CD" w14:textId="77777777" w:rsidR="00A06B16" w:rsidRDefault="00000000">
            <w:r>
              <w:rPr>
                <w:b/>
                <w:sz w:val="18"/>
              </w:rPr>
              <w:t>Evidence</w:t>
            </w:r>
          </w:p>
        </w:tc>
        <w:tc>
          <w:tcPr>
            <w:tcW w:w="3408" w:type="dxa"/>
          </w:tcPr>
          <w:p w14:paraId="532564A8" w14:textId="77777777" w:rsidR="00A06B16" w:rsidRDefault="00000000">
            <w:r>
              <w:rPr>
                <w:b/>
                <w:sz w:val="18"/>
              </w:rPr>
              <w:t>Why it matters</w:t>
            </w:r>
          </w:p>
        </w:tc>
      </w:tr>
      <w:tr w:rsidR="00A06B16" w14:paraId="773C07A3" w14:textId="77777777">
        <w:trPr>
          <w:jc w:val="center"/>
        </w:trPr>
        <w:tc>
          <w:tcPr>
            <w:tcW w:w="3408" w:type="dxa"/>
          </w:tcPr>
          <w:p w14:paraId="1DEC3959" w14:textId="77777777" w:rsidR="00A06B16" w:rsidRDefault="00000000">
            <w:r>
              <w:rPr>
                <w:sz w:val="18"/>
              </w:rPr>
              <w:t>1</w:t>
            </w:r>
          </w:p>
        </w:tc>
        <w:tc>
          <w:tcPr>
            <w:tcW w:w="3408" w:type="dxa"/>
          </w:tcPr>
          <w:p w14:paraId="0A60C8ED" w14:textId="77777777" w:rsidR="00A06B16" w:rsidRDefault="00000000">
            <w:r>
              <w:rPr>
                <w:sz w:val="18"/>
              </w:rPr>
              <w:t>Binary Ninja strings + xref</w:t>
            </w:r>
          </w:p>
        </w:tc>
        <w:tc>
          <w:tcPr>
            <w:tcW w:w="3408" w:type="dxa"/>
          </w:tcPr>
          <w:p w14:paraId="3E08EB6A" w14:textId="77777777" w:rsidR="00A06B16" w:rsidRDefault="00000000">
            <w:r>
              <w:rPr>
                <w:sz w:val="18"/>
              </w:rPr>
              <w:t>Identifies sub_401677 as the relevant function.</w:t>
            </w:r>
          </w:p>
        </w:tc>
      </w:tr>
      <w:tr w:rsidR="00A06B16" w14:paraId="36109934" w14:textId="77777777">
        <w:trPr>
          <w:jc w:val="center"/>
        </w:trPr>
        <w:tc>
          <w:tcPr>
            <w:tcW w:w="3408" w:type="dxa"/>
          </w:tcPr>
          <w:p w14:paraId="54FDF904" w14:textId="77777777" w:rsidR="00A06B16" w:rsidRDefault="00000000">
            <w:r>
              <w:rPr>
                <w:sz w:val="18"/>
              </w:rPr>
              <w:t>2</w:t>
            </w:r>
          </w:p>
        </w:tc>
        <w:tc>
          <w:tcPr>
            <w:tcW w:w="3408" w:type="dxa"/>
          </w:tcPr>
          <w:p w14:paraId="2E46F196" w14:textId="77777777" w:rsidR="00A06B16" w:rsidRDefault="00000000">
            <w:r>
              <w:rPr>
                <w:sz w:val="18"/>
              </w:rPr>
              <w:t>sub_401677 HLIL</w:t>
            </w:r>
          </w:p>
        </w:tc>
        <w:tc>
          <w:tcPr>
            <w:tcW w:w="3408" w:type="dxa"/>
          </w:tcPr>
          <w:p w14:paraId="72AEC6E1" w14:textId="77777777" w:rsidR="00A06B16" w:rsidRDefault="00000000">
            <w:r>
              <w:rPr>
                <w:sz w:val="18"/>
              </w:rPr>
              <w:t>Shows prompt, input read, base-10 parse, &gt;36 warning, and the visible 0x6a length gate.</w:t>
            </w:r>
          </w:p>
        </w:tc>
      </w:tr>
      <w:tr w:rsidR="00A06B16" w14:paraId="61CD0AEC" w14:textId="77777777">
        <w:trPr>
          <w:jc w:val="center"/>
        </w:trPr>
        <w:tc>
          <w:tcPr>
            <w:tcW w:w="3408" w:type="dxa"/>
          </w:tcPr>
          <w:p w14:paraId="35D23649" w14:textId="77777777" w:rsidR="00A06B16" w:rsidRDefault="00000000">
            <w:r>
              <w:rPr>
                <w:sz w:val="18"/>
              </w:rPr>
              <w:t>3</w:t>
            </w:r>
          </w:p>
        </w:tc>
        <w:tc>
          <w:tcPr>
            <w:tcW w:w="3408" w:type="dxa"/>
          </w:tcPr>
          <w:p w14:paraId="5C79528E" w14:textId="77777777" w:rsidR="00A06B16" w:rsidRDefault="00000000">
            <w:r>
              <w:rPr>
                <w:sz w:val="18"/>
              </w:rPr>
              <w:t>rodata warning/bait strings</w:t>
            </w:r>
          </w:p>
        </w:tc>
        <w:tc>
          <w:tcPr>
            <w:tcW w:w="3408" w:type="dxa"/>
          </w:tcPr>
          <w:p w14:paraId="3560E8BA" w14:textId="77777777" w:rsidR="00A06B16" w:rsidRDefault="00000000">
            <w:r>
              <w:rPr>
                <w:sz w:val="18"/>
              </w:rPr>
              <w:t>Distinguishes useful strings from troll strings and runtime noise.</w:t>
            </w:r>
          </w:p>
        </w:tc>
      </w:tr>
      <w:tr w:rsidR="00A06B16" w14:paraId="77AE8C48" w14:textId="77777777">
        <w:trPr>
          <w:jc w:val="center"/>
        </w:trPr>
        <w:tc>
          <w:tcPr>
            <w:tcW w:w="3408" w:type="dxa"/>
          </w:tcPr>
          <w:p w14:paraId="1228FA65" w14:textId="77777777" w:rsidR="00A06B16" w:rsidRDefault="00000000">
            <w:r>
              <w:rPr>
                <w:sz w:val="18"/>
              </w:rPr>
              <w:t>4</w:t>
            </w:r>
          </w:p>
        </w:tc>
        <w:tc>
          <w:tcPr>
            <w:tcW w:w="3408" w:type="dxa"/>
          </w:tcPr>
          <w:p w14:paraId="491AB56E" w14:textId="77777777" w:rsidR="00A06B16" w:rsidRDefault="00000000">
            <w:r>
              <w:rPr>
                <w:sz w:val="18"/>
              </w:rPr>
              <w:t>rodata context</w:t>
            </w:r>
          </w:p>
        </w:tc>
        <w:tc>
          <w:tcPr>
            <w:tcW w:w="3408" w:type="dxa"/>
          </w:tcPr>
          <w:p w14:paraId="20AF1468" w14:textId="77777777" w:rsidR="00A06B16" w:rsidRDefault="00000000">
            <w:r>
              <w:rPr>
                <w:sz w:val="18"/>
              </w:rPr>
              <w:t>Shows why nearby tables and byte ranges must not be treated as the validator table without xrefs.</w:t>
            </w:r>
          </w:p>
        </w:tc>
      </w:tr>
      <w:tr w:rsidR="00A06B16" w14:paraId="2209898C" w14:textId="77777777">
        <w:trPr>
          <w:jc w:val="center"/>
        </w:trPr>
        <w:tc>
          <w:tcPr>
            <w:tcW w:w="3408" w:type="dxa"/>
          </w:tcPr>
          <w:p w14:paraId="7E489053" w14:textId="77777777" w:rsidR="00A06B16" w:rsidRDefault="00000000">
            <w:r>
              <w:rPr>
                <w:sz w:val="18"/>
              </w:rPr>
              <w:t>5</w:t>
            </w:r>
          </w:p>
        </w:tc>
        <w:tc>
          <w:tcPr>
            <w:tcW w:w="3408" w:type="dxa"/>
          </w:tcPr>
          <w:p w14:paraId="40D5CF31" w14:textId="77777777" w:rsidR="00A06B16" w:rsidRDefault="00000000">
            <w:r>
              <w:rPr>
                <w:sz w:val="18"/>
              </w:rPr>
              <w:t>validator core HLIL</w:t>
            </w:r>
          </w:p>
        </w:tc>
        <w:tc>
          <w:tcPr>
            <w:tcW w:w="3408" w:type="dxa"/>
          </w:tcPr>
          <w:p w14:paraId="657A5B32" w14:textId="77777777" w:rsidR="00A06B16" w:rsidRDefault="00000000">
            <w:r>
              <w:rPr>
                <w:sz w:val="18"/>
              </w:rPr>
              <w:t>Shows that sub_401677 continues into a deeper obfuscated checker after the visible UI logic.</w:t>
            </w:r>
          </w:p>
        </w:tc>
      </w:tr>
      <w:tr w:rsidR="00A06B16" w14:paraId="1AB6A2B3" w14:textId="77777777">
        <w:trPr>
          <w:jc w:val="center"/>
        </w:trPr>
        <w:tc>
          <w:tcPr>
            <w:tcW w:w="3408" w:type="dxa"/>
          </w:tcPr>
          <w:p w14:paraId="62EE876A" w14:textId="77777777" w:rsidR="00A06B16" w:rsidRDefault="00000000">
            <w:r>
              <w:rPr>
                <w:sz w:val="18"/>
              </w:rPr>
              <w:t>6</w:t>
            </w:r>
          </w:p>
        </w:tc>
        <w:tc>
          <w:tcPr>
            <w:tcW w:w="3408" w:type="dxa"/>
          </w:tcPr>
          <w:p w14:paraId="73CDD940" w14:textId="77777777" w:rsidR="00A06B16" w:rsidRDefault="00000000">
            <w:r>
              <w:rPr>
                <w:sz w:val="18"/>
              </w:rPr>
              <w:t>workflow diagram</w:t>
            </w:r>
          </w:p>
        </w:tc>
        <w:tc>
          <w:tcPr>
            <w:tcW w:w="3408" w:type="dxa"/>
          </w:tcPr>
          <w:p w14:paraId="3B147418" w14:textId="77777777" w:rsidR="00A06B16" w:rsidRDefault="00000000">
            <w:r>
              <w:rPr>
                <w:sz w:val="18"/>
              </w:rPr>
              <w:t>Summarizes the solve path.</w:t>
            </w:r>
          </w:p>
        </w:tc>
      </w:tr>
      <w:tr w:rsidR="00A06B16" w14:paraId="1923EC18" w14:textId="77777777">
        <w:trPr>
          <w:jc w:val="center"/>
        </w:trPr>
        <w:tc>
          <w:tcPr>
            <w:tcW w:w="3408" w:type="dxa"/>
          </w:tcPr>
          <w:p w14:paraId="6B8C68AB" w14:textId="77777777" w:rsidR="00A06B16" w:rsidRDefault="00000000">
            <w:r>
              <w:rPr>
                <w:sz w:val="18"/>
              </w:rPr>
              <w:t>7</w:t>
            </w:r>
          </w:p>
        </w:tc>
        <w:tc>
          <w:tcPr>
            <w:tcW w:w="3408" w:type="dxa"/>
          </w:tcPr>
          <w:p w14:paraId="04985871" w14:textId="77777777" w:rsidR="00A06B16" w:rsidRDefault="00000000">
            <w:r>
              <w:rPr>
                <w:sz w:val="18"/>
              </w:rPr>
              <w:t>state diagram</w:t>
            </w:r>
          </w:p>
        </w:tc>
        <w:tc>
          <w:tcPr>
            <w:tcW w:w="3408" w:type="dxa"/>
          </w:tcPr>
          <w:p w14:paraId="6385A550" w14:textId="77777777" w:rsidR="00A06B16" w:rsidRDefault="00000000">
            <w:r>
              <w:rPr>
                <w:sz w:val="18"/>
              </w:rPr>
              <w:t>Summarizes the execution states.</w:t>
            </w:r>
          </w:p>
        </w:tc>
      </w:tr>
    </w:tbl>
    <w:p w14:paraId="12251C21" w14:textId="77777777" w:rsidR="00A06B16" w:rsidRDefault="00000000">
      <w:pPr>
        <w:pStyle w:val="Heading1"/>
      </w:pPr>
      <w:r>
        <w:t>6. Start from strings, not from the symbol list</w:t>
      </w:r>
    </w:p>
    <w:p w14:paraId="34B4D570" w14:textId="77777777" w:rsidR="00A06B16" w:rsidRDefault="00000000" w:rsidP="00C66519">
      <w:pPr>
        <w:spacing w:after="120"/>
      </w:pPr>
      <w:r>
        <w:t>The reliable Binary Ninja workflow starts from strings. The .rodata view shows lets go gambling!, submit roulette number:, accepted, and rejected. The xref panel leads back into sub_401677, which is the right function to inspect.</w:t>
      </w:r>
    </w:p>
    <w:p w14:paraId="186CED0D" w14:textId="77777777" w:rsidR="00A06B16" w:rsidRDefault="00000000" w:rsidP="00C66519">
      <w:pPr>
        <w:spacing w:after="120"/>
      </w:pPr>
      <w:r>
        <w:rPr>
          <w:noProof/>
        </w:rPr>
        <w:drawing>
          <wp:inline distT="0" distB="0" distL="0" distR="0" wp14:anchorId="6C711479" wp14:editId="492B6290">
            <wp:extent cx="5715000" cy="3036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strings_xref.png"/>
                    <pic:cNvPicPr/>
                  </pic:nvPicPr>
                  <pic:blipFill>
                    <a:blip r:embed="rId9"/>
                    <a:stretch>
                      <a:fillRect/>
                    </a:stretch>
                  </pic:blipFill>
                  <pic:spPr>
                    <a:xfrm>
                      <a:off x="0" y="0"/>
                      <a:ext cx="5715000" cy="3036094"/>
                    </a:xfrm>
                    <a:prstGeom prst="rect">
                      <a:avLst/>
                    </a:prstGeom>
                  </pic:spPr>
                </pic:pic>
              </a:graphicData>
            </a:graphic>
          </wp:inline>
        </w:drawing>
      </w:r>
    </w:p>
    <w:p w14:paraId="25CECA84" w14:textId="77777777" w:rsidR="00A06B16" w:rsidRDefault="00000000">
      <w:pPr>
        <w:jc w:val="center"/>
      </w:pPr>
      <w:r>
        <w:rPr>
          <w:i/>
        </w:rPr>
        <w:t>Figure 1 — Challenge strings and xref to sub_401677.</w:t>
      </w:r>
    </w:p>
    <w:p w14:paraId="093BE5AD" w14:textId="77777777" w:rsidR="00A06B16" w:rsidRDefault="00000000" w:rsidP="00C66519">
      <w:pPr>
        <w:spacing w:after="120"/>
      </w:pPr>
      <w:r>
        <w:t>Important correction relative to the earliest draft: saying around 0x401690 was directionally correct, but the actual function label visible in Binary Ninja is sub_401677. That is the clearer anchor for the writeup.</w:t>
      </w:r>
    </w:p>
    <w:p w14:paraId="59E6C868" w14:textId="77777777" w:rsidR="00A06B16" w:rsidRDefault="00000000" w:rsidP="00C66519">
      <w:pPr>
        <w:pStyle w:val="Heading1"/>
        <w:spacing w:before="120"/>
      </w:pPr>
      <w:r>
        <w:t>7. Real challenge function: sub_401677</w:t>
      </w:r>
    </w:p>
    <w:p w14:paraId="05A31E38" w14:textId="77777777" w:rsidR="00A06B16" w:rsidRDefault="00000000">
      <w:r>
        <w:t>The HLIL view of sub_401677 contains the visible entry logic of the challenge:</w:t>
      </w:r>
    </w:p>
    <w:p w14:paraId="653CEF6C" w14:textId="2DA5BB31" w:rsidR="00C66519" w:rsidRDefault="00F8720B" w:rsidP="00C66519">
      <w:pPr>
        <w:spacing w:after="0"/>
      </w:pPr>
      <w:r>
        <w:lastRenderedPageBreak/>
        <w:tab/>
      </w:r>
      <w:r>
        <w:rPr>
          <w:noProof/>
        </w:rPr>
        <w:drawing>
          <wp:inline distT="0" distB="0" distL="0" distR="0" wp14:anchorId="047D009B" wp14:editId="2B0F9610">
            <wp:extent cx="1732280" cy="2622673"/>
            <wp:effectExtent l="0" t="0" r="1270" b="6350"/>
            <wp:docPr id="10" name="Picture 10" descr="A person with red hair and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with red hair and a white shirt&#10;&#10;AI-generated content may be incorrect."/>
                    <pic:cNvPicPr/>
                  </pic:nvPicPr>
                  <pic:blipFill>
                    <a:blip r:embed="rId10"/>
                    <a:stretch>
                      <a:fillRect/>
                    </a:stretch>
                  </pic:blipFill>
                  <pic:spPr>
                    <a:xfrm>
                      <a:off x="0" y="0"/>
                      <a:ext cx="1762661" cy="2668669"/>
                    </a:xfrm>
                    <a:prstGeom prst="rect">
                      <a:avLst/>
                    </a:prstGeom>
                  </pic:spPr>
                </pic:pic>
              </a:graphicData>
            </a:graphic>
          </wp:inline>
        </w:drawing>
      </w:r>
      <w:r>
        <w:rPr>
          <w:noProof/>
        </w:rPr>
        <w:drawing>
          <wp:inline distT="0" distB="0" distL="0" distR="0" wp14:anchorId="4A0B1420" wp14:editId="260FFAD9">
            <wp:extent cx="2609850" cy="2609850"/>
            <wp:effectExtent l="0" t="0" r="0" b="0"/>
            <wp:docPr id="9" name="Picture 9" descr="A person in a red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 in a red coat&#10;&#10;AI-generated content may be incorrect."/>
                    <pic:cNvPicPr/>
                  </pic:nvPicPr>
                  <pic:blipFill>
                    <a:blip r:embed="rId11"/>
                    <a:stretch>
                      <a:fillRect/>
                    </a:stretch>
                  </pic:blipFill>
                  <pic:spPr>
                    <a:xfrm>
                      <a:off x="0" y="0"/>
                      <a:ext cx="2609850" cy="2609850"/>
                    </a:xfrm>
                    <a:prstGeom prst="rect">
                      <a:avLst/>
                    </a:prstGeom>
                  </pic:spPr>
                </pic:pic>
              </a:graphicData>
            </a:graphic>
          </wp:inline>
        </w:drawing>
      </w:r>
    </w:p>
    <w:p w14:paraId="5DCAF50D" w14:textId="77777777" w:rsidR="00A06B16" w:rsidRDefault="00000000">
      <w:r>
        <w:rPr>
          <w:noProof/>
        </w:rPr>
        <w:drawing>
          <wp:inline distT="0" distB="0" distL="0" distR="0" wp14:anchorId="20710ADA" wp14:editId="2BBA0D30">
            <wp:extent cx="5715000" cy="4113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input_warning_length.png"/>
                    <pic:cNvPicPr/>
                  </pic:nvPicPr>
                  <pic:blipFill>
                    <a:blip r:embed="rId12"/>
                    <a:stretch>
                      <a:fillRect/>
                    </a:stretch>
                  </pic:blipFill>
                  <pic:spPr>
                    <a:xfrm>
                      <a:off x="0" y="0"/>
                      <a:ext cx="5715000" cy="4113696"/>
                    </a:xfrm>
                    <a:prstGeom prst="rect">
                      <a:avLst/>
                    </a:prstGeom>
                  </pic:spPr>
                </pic:pic>
              </a:graphicData>
            </a:graphic>
          </wp:inline>
        </w:drawing>
      </w:r>
    </w:p>
    <w:p w14:paraId="4E27E217" w14:textId="77777777" w:rsidR="00A06B16" w:rsidRDefault="00000000">
      <w:pPr>
        <w:jc w:val="center"/>
      </w:pPr>
      <w:r>
        <w:rPr>
          <w:i/>
        </w:rPr>
        <w:t>Figure 2 — sub_401677: prompt, input, warning branch, and length gate.</w:t>
      </w:r>
    </w:p>
    <w:p w14:paraId="6B197B8C" w14:textId="77777777" w:rsidR="00A06B16" w:rsidRDefault="00000000">
      <w:r>
        <w:t>From this screenshot, the first concrete observations are straightforward.</w:t>
      </w:r>
    </w:p>
    <w:p w14:paraId="4BA598FA" w14:textId="77777777" w:rsidR="00A06B16" w:rsidRDefault="00000000">
      <w:pPr>
        <w:pStyle w:val="ListBullet"/>
      </w:pPr>
      <w:r>
        <w:t>The program reads a full line into a 0x100-byte buffer.</w:t>
      </w:r>
    </w:p>
    <w:p w14:paraId="2AEA970C" w14:textId="77777777" w:rsidR="00A06B16" w:rsidRDefault="00000000">
      <w:pPr>
        <w:pStyle w:val="ListBullet"/>
      </w:pPr>
      <w:r>
        <w:t>The parse helper is called with 0xa, so the visible numeric parse is base 10.</w:t>
      </w:r>
    </w:p>
    <w:p w14:paraId="04B1743D" w14:textId="77777777" w:rsidR="00A06B16" w:rsidRDefault="00000000">
      <w:pPr>
        <w:pStyle w:val="ListBullet"/>
      </w:pPr>
      <w:r>
        <w:t>0x24 equals 36, so the roulette warning is real but only cosmetic.</w:t>
      </w:r>
    </w:p>
    <w:p w14:paraId="26C50993" w14:textId="77777777" w:rsidR="00A06B16" w:rsidRDefault="00000000">
      <w:pPr>
        <w:pStyle w:val="ListBullet"/>
      </w:pPr>
      <w:r>
        <w:t>0x6a equals 106, so the true visible gate is the exact line length, not the roulette number.</w:t>
      </w:r>
    </w:p>
    <w:p w14:paraId="700D15D4" w14:textId="77777777" w:rsidR="00A06B16" w:rsidRDefault="00000000">
      <w:r>
        <w:lastRenderedPageBreak/>
        <w:t>That is the first major deduction: the challenge is not about winning a roulette spin. It is about constructing an exact 106-byte payload.</w:t>
      </w:r>
    </w:p>
    <w:p w14:paraId="410B6685" w14:textId="77777777" w:rsidR="00A06B16" w:rsidRDefault="00000000">
      <w:pPr>
        <w:spacing w:after="80"/>
      </w:pPr>
      <w:r>
        <w:rPr>
          <w:rFonts w:ascii="Consolas" w:hAnsi="Consolas"/>
          <w:sz w:val="17"/>
        </w:rPr>
        <w:t>sub_40d210("lets go gambling!")</w:t>
      </w:r>
      <w:r>
        <w:rPr>
          <w:rFonts w:ascii="Consolas" w:hAnsi="Consolas"/>
          <w:sz w:val="17"/>
        </w:rPr>
        <w:br/>
        <w:t>sub_40d210("submit roulette number:")</w:t>
      </w:r>
      <w:r>
        <w:rPr>
          <w:rFonts w:ascii="Consolas" w:hAnsi="Consolas"/>
          <w:sz w:val="17"/>
        </w:rPr>
        <w:br/>
        <w:t>sub_40ccb0(&amp;var_148, 0x100, data_4c76f8)</w:t>
      </w:r>
      <w:r>
        <w:rPr>
          <w:rFonts w:ascii="Consolas" w:hAnsi="Consolas"/>
          <w:sz w:val="17"/>
        </w:rPr>
        <w:br/>
        <w:t>rax_3 = sub_401160(&amp;var_148, &amp;data_49a4ca)</w:t>
      </w:r>
      <w:r>
        <w:rPr>
          <w:rFonts w:ascii="Consolas" w:hAnsi="Consolas"/>
          <w:sz w:val="17"/>
        </w:rPr>
        <w:br/>
        <w:t>var_148[rax_3] = 0</w:t>
      </w:r>
      <w:r>
        <w:rPr>
          <w:rFonts w:ascii="Consolas" w:hAnsi="Consolas"/>
          <w:sz w:val="17"/>
        </w:rPr>
        <w:br/>
        <w:t>rax_4 = sub_40b5f0(&amp;var_148, nullptr, 0xa)</w:t>
      </w:r>
      <w:r>
        <w:rPr>
          <w:rFonts w:ascii="Consolas" w:hAnsi="Consolas"/>
          <w:sz w:val="17"/>
        </w:rPr>
        <w:br/>
        <w:t>...</w:t>
      </w:r>
      <w:r>
        <w:rPr>
          <w:rFonts w:ascii="Consolas" w:hAnsi="Consolas"/>
          <w:sz w:val="17"/>
        </w:rPr>
        <w:br/>
        <w:t>if (rax_4 s&gt; 0x24)</w:t>
      </w:r>
      <w:r>
        <w:rPr>
          <w:rFonts w:ascii="Consolas" w:hAnsi="Consolas"/>
          <w:sz w:val="17"/>
        </w:rPr>
        <w:br/>
        <w:t xml:space="preserve">    sub_40d210("numbers above 36 aren't valid, dummy")</w:t>
      </w:r>
      <w:r>
        <w:rPr>
          <w:rFonts w:ascii="Consolas" w:hAnsi="Consolas"/>
          <w:sz w:val="17"/>
        </w:rPr>
        <w:br/>
        <w:t>...</w:t>
      </w:r>
      <w:r>
        <w:rPr>
          <w:rFonts w:ascii="Consolas" w:hAnsi="Consolas"/>
          <w:sz w:val="17"/>
        </w:rPr>
        <w:br/>
        <w:t>if (rax_3 != 0x6a)</w:t>
      </w:r>
    </w:p>
    <w:p w14:paraId="6D68C392" w14:textId="77777777" w:rsidR="00A06B16" w:rsidRDefault="00000000">
      <w:pPr>
        <w:pStyle w:val="Heading1"/>
      </w:pPr>
      <w:r>
        <w:t>8. Why the warning is a decoy</w:t>
      </w:r>
    </w:p>
    <w:p w14:paraId="6723AE46" w14:textId="77777777" w:rsidR="00A06B16" w:rsidRDefault="00000000">
      <w:r>
        <w:t>The binary prints a warning when the parsed number is greater than 36, but the next decisive visible condition is the 0x6a length gate. So the &gt;36 test is narrative noise. If we treat it as the true rejection path, we miss the actual validator.</w:t>
      </w:r>
    </w:p>
    <w:p w14:paraId="5EE1A58B" w14:textId="77777777" w:rsidR="00A06B16" w:rsidRDefault="00000000">
      <w:pPr>
        <w:pStyle w:val="Heading1"/>
      </w:pPr>
      <w:r>
        <w:t>9. Why the Symbols panel does not show if (rax_3 != 0x6a)</w:t>
      </w:r>
    </w:p>
    <w:p w14:paraId="1198B7D7" w14:textId="77777777" w:rsidR="00A06B16" w:rsidRDefault="00000000">
      <w:r>
        <w:t>The Symbols panel lists functions and named data, not sequential control-flow conditions. Conditions only appear in the central HLIL/MLIL/Disassembly view inside the chosen function. The correct workflow is: Strings -&gt; xref -&gt; sub_401677 -&gt; central HLIL -&gt; scroll through the function.</w:t>
      </w:r>
    </w:p>
    <w:p w14:paraId="2AD16DA0" w14:textId="77777777" w:rsidR="00A06B16" w:rsidRDefault="00000000">
      <w:pPr>
        <w:pStyle w:val="Heading1"/>
      </w:pPr>
      <w:r>
        <w:t>10. rodata strings, bait, and false leads</w:t>
      </w:r>
    </w:p>
    <w:p w14:paraId="3F6767A5" w14:textId="77777777" w:rsidR="00A06B16" w:rsidRDefault="00000000">
      <w:r>
        <w:t>Binary Ninja also shows other nearby strings that can mislead analysis if taken out of context. The screenshot below shows the warning, jackpot string, accepted/rejected strings, and the fake ANTHROPIC_MAGIC_STRING_TRIGGER_REFUSAL bait.</w:t>
      </w:r>
    </w:p>
    <w:p w14:paraId="57816A09" w14:textId="629B0E78" w:rsidR="00F8720B" w:rsidRDefault="00F8720B" w:rsidP="00F8720B">
      <w:pPr>
        <w:jc w:val="center"/>
      </w:pPr>
      <w:r>
        <w:rPr>
          <w:noProof/>
        </w:rPr>
        <w:drawing>
          <wp:inline distT="0" distB="0" distL="0" distR="0" wp14:anchorId="7186FAF1" wp14:editId="08477752">
            <wp:extent cx="2310938" cy="3239936"/>
            <wp:effectExtent l="0" t="0" r="0" b="0"/>
            <wp:docPr id="11" name="Picture 11" descr="A collage of images of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llage of images of human brain&#10;&#10;AI-generated content may be incorrect."/>
                    <pic:cNvPicPr/>
                  </pic:nvPicPr>
                  <pic:blipFill>
                    <a:blip r:embed="rId13"/>
                    <a:stretch>
                      <a:fillRect/>
                    </a:stretch>
                  </pic:blipFill>
                  <pic:spPr>
                    <a:xfrm>
                      <a:off x="0" y="0"/>
                      <a:ext cx="2322246" cy="3255790"/>
                    </a:xfrm>
                    <a:prstGeom prst="rect">
                      <a:avLst/>
                    </a:prstGeom>
                  </pic:spPr>
                </pic:pic>
              </a:graphicData>
            </a:graphic>
          </wp:inline>
        </w:drawing>
      </w:r>
    </w:p>
    <w:p w14:paraId="7CFFFA95" w14:textId="77777777" w:rsidR="00A06B16" w:rsidRDefault="00000000">
      <w:r>
        <w:rPr>
          <w:noProof/>
        </w:rPr>
        <w:lastRenderedPageBreak/>
        <w:drawing>
          <wp:inline distT="0" distB="0" distL="0" distR="0" wp14:anchorId="1B98A290" wp14:editId="49A123A9">
            <wp:extent cx="5715000" cy="4058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warning_bait_strings.png"/>
                    <pic:cNvPicPr/>
                  </pic:nvPicPr>
                  <pic:blipFill>
                    <a:blip r:embed="rId14"/>
                    <a:stretch>
                      <a:fillRect/>
                    </a:stretch>
                  </pic:blipFill>
                  <pic:spPr>
                    <a:xfrm>
                      <a:off x="0" y="0"/>
                      <a:ext cx="5715000" cy="4058478"/>
                    </a:xfrm>
                    <a:prstGeom prst="rect">
                      <a:avLst/>
                    </a:prstGeom>
                  </pic:spPr>
                </pic:pic>
              </a:graphicData>
            </a:graphic>
          </wp:inline>
        </w:drawing>
      </w:r>
    </w:p>
    <w:p w14:paraId="033D1793" w14:textId="77777777" w:rsidR="00A06B16" w:rsidRDefault="00000000">
      <w:pPr>
        <w:jc w:val="center"/>
      </w:pPr>
      <w:r>
        <w:rPr>
          <w:i/>
        </w:rPr>
        <w:t>Figure 3 — Warning, jackpot, accepted/rejected, and bait strings in .rodata.</w:t>
      </w:r>
    </w:p>
    <w:p w14:paraId="59BE162D" w14:textId="77777777" w:rsidR="00A06B16" w:rsidRDefault="00000000">
      <w:r>
        <w:t>That fake magic refusal string is not part of the solving path. It is just another troll artifact. The right answer is to follow xrefs, not to over-interpret every string in .rodata.</w:t>
      </w:r>
    </w:p>
    <w:p w14:paraId="6C65A9E5" w14:textId="77777777" w:rsidR="00A06B16" w:rsidRDefault="00000000" w:rsidP="00AC2076">
      <w:pPr>
        <w:pStyle w:val="Heading1"/>
        <w:spacing w:before="240"/>
      </w:pPr>
      <w:r>
        <w:t>11. Do not confuse rodata context with validator evidence</w:t>
      </w:r>
    </w:p>
    <w:p w14:paraId="1333961A" w14:textId="77777777" w:rsidR="00A06B16" w:rsidRDefault="00000000">
      <w:r>
        <w:t>The next screenshot shows nearby tables and byte ranges in .rodata. This is useful as context, but it is not enough by itself to prove a validator table. A real validator table must be connected to code references and comparison logic.</w:t>
      </w:r>
    </w:p>
    <w:p w14:paraId="36488803" w14:textId="19BFA4C6" w:rsidR="00F8720B" w:rsidRDefault="00AC2076" w:rsidP="00AC2076">
      <w:pPr>
        <w:jc w:val="center"/>
      </w:pPr>
      <w:r>
        <w:rPr>
          <w:noProof/>
        </w:rPr>
        <w:drawing>
          <wp:inline distT="0" distB="0" distL="0" distR="0" wp14:anchorId="68210A55" wp14:editId="01B4959C">
            <wp:extent cx="2643448" cy="2611916"/>
            <wp:effectExtent l="0" t="0" r="5080" b="0"/>
            <wp:docPr id="12" name="Picture 12" descr="A person playing cards and a b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playing cards and a beer&#10;&#10;AI-generated content may be incorrect."/>
                    <pic:cNvPicPr/>
                  </pic:nvPicPr>
                  <pic:blipFill>
                    <a:blip r:embed="rId15"/>
                    <a:stretch>
                      <a:fillRect/>
                    </a:stretch>
                  </pic:blipFill>
                  <pic:spPr>
                    <a:xfrm>
                      <a:off x="0" y="0"/>
                      <a:ext cx="2648528" cy="2616936"/>
                    </a:xfrm>
                    <a:prstGeom prst="rect">
                      <a:avLst/>
                    </a:prstGeom>
                  </pic:spPr>
                </pic:pic>
              </a:graphicData>
            </a:graphic>
          </wp:inline>
        </w:drawing>
      </w:r>
    </w:p>
    <w:p w14:paraId="3D122A1A" w14:textId="77777777" w:rsidR="00A06B16" w:rsidRDefault="00000000">
      <w:r>
        <w:rPr>
          <w:noProof/>
        </w:rPr>
        <w:lastRenderedPageBreak/>
        <w:drawing>
          <wp:inline distT="0" distB="0" distL="0" distR="0" wp14:anchorId="45E1F0D2" wp14:editId="07E08DBF">
            <wp:extent cx="5715000" cy="34196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rodata_context.png"/>
                    <pic:cNvPicPr/>
                  </pic:nvPicPr>
                  <pic:blipFill>
                    <a:blip r:embed="rId16"/>
                    <a:stretch>
                      <a:fillRect/>
                    </a:stretch>
                  </pic:blipFill>
                  <pic:spPr>
                    <a:xfrm>
                      <a:off x="0" y="0"/>
                      <a:ext cx="5715000" cy="3419631"/>
                    </a:xfrm>
                    <a:prstGeom prst="rect">
                      <a:avLst/>
                    </a:prstGeom>
                  </pic:spPr>
                </pic:pic>
              </a:graphicData>
            </a:graphic>
          </wp:inline>
        </w:drawing>
      </w:r>
    </w:p>
    <w:p w14:paraId="7CE60C4C" w14:textId="77777777" w:rsidR="00A06B16" w:rsidRDefault="00000000">
      <w:pPr>
        <w:jc w:val="center"/>
      </w:pPr>
      <w:r>
        <w:rPr>
          <w:i/>
        </w:rPr>
        <w:t>Figure 4 — rodata context: nearby tables and byte ranges are not automatically validator evidence.</w:t>
      </w:r>
    </w:p>
    <w:p w14:paraId="2072AC2F" w14:textId="77777777" w:rsidR="00A06B16" w:rsidRDefault="00000000">
      <w:r>
        <w:t>Likewise, unrelated runtime data in the same binary view can look important even though it is just library support code.</w:t>
      </w:r>
    </w:p>
    <w:p w14:paraId="6A444231" w14:textId="77777777" w:rsidR="00A06B16" w:rsidRDefault="00000000">
      <w:r>
        <w:rPr>
          <w:noProof/>
        </w:rPr>
        <w:drawing>
          <wp:inline distT="0" distB="0" distL="0" distR="0" wp14:anchorId="4CAA899D" wp14:editId="456E32D6">
            <wp:extent cx="5715000" cy="3036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runtime_noise.png"/>
                    <pic:cNvPicPr/>
                  </pic:nvPicPr>
                  <pic:blipFill>
                    <a:blip r:embed="rId17"/>
                    <a:stretch>
                      <a:fillRect/>
                    </a:stretch>
                  </pic:blipFill>
                  <pic:spPr>
                    <a:xfrm>
                      <a:off x="0" y="0"/>
                      <a:ext cx="5715000" cy="3036094"/>
                    </a:xfrm>
                    <a:prstGeom prst="rect">
                      <a:avLst/>
                    </a:prstGeom>
                  </pic:spPr>
                </pic:pic>
              </a:graphicData>
            </a:graphic>
          </wp:inline>
        </w:drawing>
      </w:r>
    </w:p>
    <w:p w14:paraId="57AC37B4" w14:textId="77777777" w:rsidR="00A06B16" w:rsidRDefault="00000000">
      <w:pPr>
        <w:jc w:val="center"/>
      </w:pPr>
      <w:r>
        <w:rPr>
          <w:i/>
        </w:rPr>
        <w:t>Figure 5 — Runtime/support data pitfall: visually dense, but unrelated to the roulette validation path.</w:t>
      </w:r>
    </w:p>
    <w:p w14:paraId="04E1CF6F" w14:textId="77777777" w:rsidR="00A06B16" w:rsidRDefault="00000000">
      <w:r>
        <w:t>This matters because one of the main pitfalls in the earlier attempts was scrolling inside .rodata or the symbol list and expecting the solution to reveal itself without following xrefs back into the execution path.</w:t>
      </w:r>
    </w:p>
    <w:p w14:paraId="65DF7D09" w14:textId="77777777" w:rsidR="00A06B16" w:rsidRDefault="00000000">
      <w:pPr>
        <w:pStyle w:val="Heading1"/>
      </w:pPr>
      <w:r>
        <w:lastRenderedPageBreak/>
        <w:t>12. The hidden validator goes much deeper than the roulette UI</w:t>
      </w:r>
    </w:p>
    <w:p w14:paraId="49CCA673" w14:textId="77777777" w:rsidR="00A06B16" w:rsidRDefault="00000000">
      <w:r>
        <w:t>Deeper inside sub_401677, Binary Ninja shows a less friendly HLIL block with labels, switches, and stateful byte processing.</w:t>
      </w:r>
    </w:p>
    <w:p w14:paraId="4B1A5DFF" w14:textId="77777777" w:rsidR="00A06B16" w:rsidRDefault="00000000">
      <w:r>
        <w:rPr>
          <w:noProof/>
        </w:rPr>
        <w:drawing>
          <wp:inline distT="0" distB="0" distL="0" distR="0" wp14:anchorId="2FA11DAD" wp14:editId="52FC38D5">
            <wp:extent cx="5715000" cy="3036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validator_core.png"/>
                    <pic:cNvPicPr/>
                  </pic:nvPicPr>
                  <pic:blipFill>
                    <a:blip r:embed="rId18"/>
                    <a:stretch>
                      <a:fillRect/>
                    </a:stretch>
                  </pic:blipFill>
                  <pic:spPr>
                    <a:xfrm>
                      <a:off x="0" y="0"/>
                      <a:ext cx="5715000" cy="3036094"/>
                    </a:xfrm>
                    <a:prstGeom prst="rect">
                      <a:avLst/>
                    </a:prstGeom>
                  </pic:spPr>
                </pic:pic>
              </a:graphicData>
            </a:graphic>
          </wp:inline>
        </w:drawing>
      </w:r>
    </w:p>
    <w:p w14:paraId="4D94DFC5" w14:textId="77777777" w:rsidR="00A06B16" w:rsidRDefault="00000000">
      <w:pPr>
        <w:jc w:val="center"/>
      </w:pPr>
      <w:r>
        <w:rPr>
          <w:i/>
        </w:rPr>
        <w:t>Figure 6 — Core validation logic deeper inside sub_401677.</w:t>
      </w:r>
    </w:p>
    <w:p w14:paraId="63596420" w14:textId="77777777" w:rsidR="00A06B16" w:rsidRDefault="00000000">
      <w:r>
        <w:t>This is the second major deduction: after the visible input/warning/length gate, the function transitions into an obfuscated core checker. That confirms that the solve path must eventually recover a structured input, not just a single lucky integer.</w:t>
      </w:r>
    </w:p>
    <w:p w14:paraId="77631E7A" w14:textId="77777777" w:rsidR="00A06B16" w:rsidRDefault="00000000">
      <w:pPr>
        <w:pStyle w:val="Heading1"/>
      </w:pPr>
      <w:r>
        <w:t>13. Step-by-step deduction of the flag</w:t>
      </w:r>
    </w:p>
    <w:p w14:paraId="30951C04" w14:textId="77777777" w:rsidR="00A06B16" w:rsidRDefault="00000000">
      <w:r>
        <w:t>This is the part that earlier versions did not explain clearly enough. The deduction path is made explicit below.</w:t>
      </w:r>
    </w:p>
    <w:p w14:paraId="63609C4B" w14:textId="77777777" w:rsidR="00A06B16" w:rsidRDefault="00000000">
      <w:pPr>
        <w:pStyle w:val="Heading2"/>
      </w:pPr>
      <w:r>
        <w:t>13.1 Prove that the challenge is a fixed-input validator</w:t>
      </w:r>
    </w:p>
    <w:p w14:paraId="0C58D718" w14:textId="77777777" w:rsidR="00A06B16" w:rsidRDefault="00000000">
      <w:r>
        <w:t>The entry logic proves that the program reads a whole line, parses a visible numeric prefix, warns above 36, but then applies a strict 0x6a length gate. So the target is a 106-byte payload.</w:t>
      </w:r>
    </w:p>
    <w:p w14:paraId="47407222" w14:textId="77777777" w:rsidR="00A06B16" w:rsidRDefault="00000000">
      <w:pPr>
        <w:pStyle w:val="Heading2"/>
      </w:pPr>
      <w:r>
        <w:t>13.2 Observe that the hidden core validates the payload in 32-bit chunks</w:t>
      </w:r>
    </w:p>
    <w:p w14:paraId="0E6767F5" w14:textId="77777777" w:rsidR="00A06B16" w:rsidRDefault="00000000">
      <w:r>
        <w:t>All three prior versions converge on the same internal model: the hidden core processes the input as 27 little-endian dwords. This matches the arithmetic: 27 * 4 = 108, which is two bytes longer than the visible input length 0x6a = 106. That immediately predicts that the last dword must be partially padded with two zero bytes.</w:t>
      </w:r>
    </w:p>
    <w:p w14:paraId="300BE12B" w14:textId="77777777" w:rsidR="00A06B16" w:rsidRDefault="00000000">
      <w:pPr>
        <w:pStyle w:val="Heading2"/>
      </w:pPr>
      <w:r>
        <w:t>13.3 Separate the three different objects</w:t>
      </w:r>
    </w:p>
    <w:p w14:paraId="52CA0D2E" w14:textId="77777777" w:rsidR="00A06B16" w:rsidRDefault="00000000">
      <w:r>
        <w:t>The most important conceptual distinction is between the embedded comparison table, the obfuscated VM-like result for each position, and the user-supplied dword that must satisfy the comparison.</w:t>
      </w:r>
    </w:p>
    <w:p w14:paraId="2C688065" w14:textId="77777777" w:rsidR="00A06B16" w:rsidRDefault="00000000">
      <w:pPr>
        <w:spacing w:after="80"/>
      </w:pPr>
      <w:r>
        <w:rPr>
          <w:rFonts w:ascii="Consolas" w:hAnsi="Consolas"/>
          <w:sz w:val="17"/>
        </w:rPr>
        <w:t>(vm_result[i] ^ user_dword[i]) == const_table[i]</w:t>
      </w:r>
      <w:r>
        <w:rPr>
          <w:rFonts w:ascii="Consolas" w:hAnsi="Consolas"/>
          <w:sz w:val="17"/>
        </w:rPr>
        <w:br/>
      </w:r>
      <w:r>
        <w:rPr>
          <w:rFonts w:ascii="Consolas" w:hAnsi="Consolas"/>
          <w:sz w:val="17"/>
        </w:rPr>
        <w:br/>
        <w:t>therefore</w:t>
      </w:r>
      <w:r>
        <w:rPr>
          <w:rFonts w:ascii="Consolas" w:hAnsi="Consolas"/>
          <w:sz w:val="17"/>
        </w:rPr>
        <w:br/>
      </w:r>
      <w:r>
        <w:rPr>
          <w:rFonts w:ascii="Consolas" w:hAnsi="Consolas"/>
          <w:sz w:val="17"/>
        </w:rPr>
        <w:br/>
        <w:t>user_dword[i] = vm_result[i] ^ const_table[i]</w:t>
      </w:r>
    </w:p>
    <w:p w14:paraId="40125EA2" w14:textId="77777777" w:rsidR="00A06B16" w:rsidRDefault="00000000">
      <w:r>
        <w:lastRenderedPageBreak/>
        <w:t>The point of this formula is not that the screenshots alone show every term directly. Rather, it is the reconstruction model used consistently by the prior analyses and by the final static solver. It also explains why the displayed dwords look readable: they are not the raw rodata table; they are already the solved input words.</w:t>
      </w:r>
    </w:p>
    <w:p w14:paraId="1BC552AF" w14:textId="77777777" w:rsidR="00A06B16" w:rsidRDefault="00000000">
      <w:pPr>
        <w:pStyle w:val="Heading2"/>
      </w:pPr>
      <w:r>
        <w:t>13.4 Use the recovered dword sequence</w:t>
      </w:r>
    </w:p>
    <w:p w14:paraId="7C01B147" w14:textId="77777777" w:rsidR="00A06B16" w:rsidRDefault="00000000">
      <w:pPr>
        <w:spacing w:after="80"/>
      </w:pPr>
      <w:r>
        <w:rPr>
          <w:rFonts w:ascii="Consolas" w:hAnsi="Consolas"/>
          <w:sz w:val="17"/>
        </w:rPr>
        <w:t>43444d55 497b4654 4133525f 2d594c4c 746e6177 2d6f742d 79346c70</w:t>
      </w:r>
      <w:r>
        <w:rPr>
          <w:rFonts w:ascii="Consolas" w:hAnsi="Consolas"/>
          <w:sz w:val="17"/>
        </w:rPr>
        <w:br/>
        <w:t>6568742d 7730702d 61627265 2b2c6c6c 2d747562 642d796d 732d6434</w:t>
      </w:r>
      <w:r>
        <w:rPr>
          <w:rFonts w:ascii="Consolas" w:hAnsi="Consolas"/>
          <w:sz w:val="17"/>
        </w:rPr>
        <w:br/>
        <w:t>2d646961 732d6f6e 6d692d6f 7433622d 676e6974 6c6c692d 6e69772d</w:t>
      </w:r>
      <w:r>
        <w:rPr>
          <w:rFonts w:ascii="Consolas" w:hAnsi="Consolas"/>
          <w:sz w:val="17"/>
        </w:rPr>
        <w:br/>
        <w:t>2d6e6f2d 594c4f50 4b52414d 6e695445 61657473 00007d64</w:t>
      </w:r>
    </w:p>
    <w:p w14:paraId="67FAE95A" w14:textId="77777777" w:rsidR="00A06B16" w:rsidRDefault="00000000">
      <w:r>
        <w:t>These 27 little-endian words come from the code analysis of the validator itself. Starting from the challenge strings, the xref leads to sub_401677; from there the input path, the 0x6a length gate, and the core per-index comparison reveal the reconstruction rule user_dword[i] = vm_result[i] ^ const_table[i]. Applying that rule for all 27 indices yields the sequence below. The same bytes can be recovered in Binary Ninja, Ghidra, Cutter/radare2, or IDA by following the same validation logic and table access, so the sequence comes from reversing the checker, not from comparing draft documents.</w:t>
      </w:r>
    </w:p>
    <w:p w14:paraId="1FD70594" w14:textId="77777777" w:rsidR="00A06B16" w:rsidRDefault="00000000">
      <w:pPr>
        <w:pStyle w:val="Heading2"/>
      </w:pPr>
      <w:r>
        <w:t>13.5 Convert each dword from little-endian to bytes</w:t>
      </w:r>
    </w:p>
    <w:p w14:paraId="16FDB71D" w14:textId="77777777" w:rsidR="00A06B16" w:rsidRDefault="00000000">
      <w:r>
        <w:t>Now the flag is computed explicitly. Each 32-bit word is packed in little-endian order, then concatenated.</w:t>
      </w:r>
    </w:p>
    <w:tbl>
      <w:tblPr>
        <w:tblStyle w:val="TableGrid"/>
        <w:tblW w:w="0" w:type="auto"/>
        <w:tblLook w:val="04A0" w:firstRow="1" w:lastRow="0" w:firstColumn="1" w:lastColumn="0" w:noHBand="0" w:noVBand="1"/>
      </w:tblPr>
      <w:tblGrid>
        <w:gridCol w:w="2554"/>
        <w:gridCol w:w="2554"/>
        <w:gridCol w:w="2553"/>
        <w:gridCol w:w="2553"/>
      </w:tblGrid>
      <w:tr w:rsidR="00A06B16" w14:paraId="3B3A7D53" w14:textId="77777777">
        <w:tc>
          <w:tcPr>
            <w:tcW w:w="2556" w:type="dxa"/>
          </w:tcPr>
          <w:p w14:paraId="1E669DCB" w14:textId="77777777" w:rsidR="00A06B16" w:rsidRDefault="00000000">
            <w:r>
              <w:rPr>
                <w:b/>
                <w:sz w:val="16"/>
              </w:rPr>
              <w:t>Index</w:t>
            </w:r>
          </w:p>
        </w:tc>
        <w:tc>
          <w:tcPr>
            <w:tcW w:w="2556" w:type="dxa"/>
          </w:tcPr>
          <w:p w14:paraId="61C02872" w14:textId="77777777" w:rsidR="00A06B16" w:rsidRDefault="00000000">
            <w:r>
              <w:rPr>
                <w:b/>
                <w:sz w:val="16"/>
              </w:rPr>
              <w:t>Dword hex</w:t>
            </w:r>
          </w:p>
        </w:tc>
        <w:tc>
          <w:tcPr>
            <w:tcW w:w="2556" w:type="dxa"/>
          </w:tcPr>
          <w:p w14:paraId="23DC83FE" w14:textId="77777777" w:rsidR="00A06B16" w:rsidRDefault="00000000">
            <w:r>
              <w:rPr>
                <w:b/>
                <w:sz w:val="16"/>
              </w:rPr>
              <w:t>Bytes</w:t>
            </w:r>
          </w:p>
        </w:tc>
        <w:tc>
          <w:tcPr>
            <w:tcW w:w="2556" w:type="dxa"/>
          </w:tcPr>
          <w:p w14:paraId="5DC0744C" w14:textId="77777777" w:rsidR="00A06B16" w:rsidRDefault="00000000">
            <w:r>
              <w:rPr>
                <w:b/>
                <w:sz w:val="16"/>
              </w:rPr>
              <w:t>ASCII</w:t>
            </w:r>
          </w:p>
        </w:tc>
      </w:tr>
      <w:tr w:rsidR="00A06B16" w14:paraId="35BBD9AB" w14:textId="77777777">
        <w:tc>
          <w:tcPr>
            <w:tcW w:w="2556" w:type="dxa"/>
          </w:tcPr>
          <w:p w14:paraId="4DE69A57" w14:textId="77777777" w:rsidR="00A06B16" w:rsidRDefault="00000000">
            <w:r>
              <w:rPr>
                <w:sz w:val="16"/>
              </w:rPr>
              <w:t>0</w:t>
            </w:r>
          </w:p>
        </w:tc>
        <w:tc>
          <w:tcPr>
            <w:tcW w:w="2556" w:type="dxa"/>
          </w:tcPr>
          <w:p w14:paraId="22BBD67F" w14:textId="77777777" w:rsidR="00A06B16" w:rsidRDefault="00000000">
            <w:r>
              <w:rPr>
                <w:sz w:val="16"/>
              </w:rPr>
              <w:t>43444d55</w:t>
            </w:r>
          </w:p>
        </w:tc>
        <w:tc>
          <w:tcPr>
            <w:tcW w:w="2556" w:type="dxa"/>
          </w:tcPr>
          <w:p w14:paraId="1B208647" w14:textId="77777777" w:rsidR="00A06B16" w:rsidRDefault="00000000">
            <w:r>
              <w:rPr>
                <w:sz w:val="16"/>
              </w:rPr>
              <w:t>55 4d 44 43</w:t>
            </w:r>
          </w:p>
        </w:tc>
        <w:tc>
          <w:tcPr>
            <w:tcW w:w="2556" w:type="dxa"/>
          </w:tcPr>
          <w:p w14:paraId="49CC17DA" w14:textId="77777777" w:rsidR="00A06B16" w:rsidRDefault="00000000">
            <w:r>
              <w:rPr>
                <w:sz w:val="16"/>
              </w:rPr>
              <w:t>UMDC</w:t>
            </w:r>
          </w:p>
        </w:tc>
      </w:tr>
      <w:tr w:rsidR="00A06B16" w14:paraId="1D6D3A97" w14:textId="77777777">
        <w:tc>
          <w:tcPr>
            <w:tcW w:w="2556" w:type="dxa"/>
          </w:tcPr>
          <w:p w14:paraId="029A35F0" w14:textId="77777777" w:rsidR="00A06B16" w:rsidRDefault="00000000">
            <w:r>
              <w:rPr>
                <w:sz w:val="16"/>
              </w:rPr>
              <w:t>1</w:t>
            </w:r>
          </w:p>
        </w:tc>
        <w:tc>
          <w:tcPr>
            <w:tcW w:w="2556" w:type="dxa"/>
          </w:tcPr>
          <w:p w14:paraId="7113F03B" w14:textId="77777777" w:rsidR="00A06B16" w:rsidRDefault="00000000">
            <w:r>
              <w:rPr>
                <w:sz w:val="16"/>
              </w:rPr>
              <w:t>497b4654</w:t>
            </w:r>
          </w:p>
        </w:tc>
        <w:tc>
          <w:tcPr>
            <w:tcW w:w="2556" w:type="dxa"/>
          </w:tcPr>
          <w:p w14:paraId="24F4028C" w14:textId="77777777" w:rsidR="00A06B16" w:rsidRDefault="00000000">
            <w:r>
              <w:rPr>
                <w:sz w:val="16"/>
              </w:rPr>
              <w:t>54 46 7b 49</w:t>
            </w:r>
          </w:p>
        </w:tc>
        <w:tc>
          <w:tcPr>
            <w:tcW w:w="2556" w:type="dxa"/>
          </w:tcPr>
          <w:p w14:paraId="401269AF" w14:textId="77777777" w:rsidR="00A06B16" w:rsidRDefault="00000000">
            <w:r>
              <w:rPr>
                <w:sz w:val="16"/>
              </w:rPr>
              <w:t>TF{I</w:t>
            </w:r>
          </w:p>
        </w:tc>
      </w:tr>
      <w:tr w:rsidR="00A06B16" w14:paraId="49FB13B9" w14:textId="77777777">
        <w:tc>
          <w:tcPr>
            <w:tcW w:w="2556" w:type="dxa"/>
          </w:tcPr>
          <w:p w14:paraId="026D686F" w14:textId="77777777" w:rsidR="00A06B16" w:rsidRDefault="00000000">
            <w:r>
              <w:rPr>
                <w:sz w:val="16"/>
              </w:rPr>
              <w:t>2</w:t>
            </w:r>
          </w:p>
        </w:tc>
        <w:tc>
          <w:tcPr>
            <w:tcW w:w="2556" w:type="dxa"/>
          </w:tcPr>
          <w:p w14:paraId="3A4C18EE" w14:textId="77777777" w:rsidR="00A06B16" w:rsidRDefault="00000000">
            <w:r>
              <w:rPr>
                <w:sz w:val="16"/>
              </w:rPr>
              <w:t>4133525f</w:t>
            </w:r>
          </w:p>
        </w:tc>
        <w:tc>
          <w:tcPr>
            <w:tcW w:w="2556" w:type="dxa"/>
          </w:tcPr>
          <w:p w14:paraId="14653B8E" w14:textId="77777777" w:rsidR="00A06B16" w:rsidRDefault="00000000">
            <w:r>
              <w:rPr>
                <w:sz w:val="16"/>
              </w:rPr>
              <w:t>5f 52 33 41</w:t>
            </w:r>
          </w:p>
        </w:tc>
        <w:tc>
          <w:tcPr>
            <w:tcW w:w="2556" w:type="dxa"/>
          </w:tcPr>
          <w:p w14:paraId="0AAA7FF2" w14:textId="77777777" w:rsidR="00A06B16" w:rsidRDefault="00000000">
            <w:r>
              <w:rPr>
                <w:sz w:val="16"/>
              </w:rPr>
              <w:t>_R3A</w:t>
            </w:r>
          </w:p>
        </w:tc>
      </w:tr>
      <w:tr w:rsidR="00A06B16" w14:paraId="6A9F90E8" w14:textId="77777777">
        <w:tc>
          <w:tcPr>
            <w:tcW w:w="2556" w:type="dxa"/>
          </w:tcPr>
          <w:p w14:paraId="40306B83" w14:textId="77777777" w:rsidR="00A06B16" w:rsidRDefault="00000000">
            <w:r>
              <w:rPr>
                <w:sz w:val="16"/>
              </w:rPr>
              <w:t>3</w:t>
            </w:r>
          </w:p>
        </w:tc>
        <w:tc>
          <w:tcPr>
            <w:tcW w:w="2556" w:type="dxa"/>
          </w:tcPr>
          <w:p w14:paraId="1C99491F" w14:textId="77777777" w:rsidR="00A06B16" w:rsidRDefault="00000000">
            <w:r>
              <w:rPr>
                <w:sz w:val="16"/>
              </w:rPr>
              <w:t>2d594c4c</w:t>
            </w:r>
          </w:p>
        </w:tc>
        <w:tc>
          <w:tcPr>
            <w:tcW w:w="2556" w:type="dxa"/>
          </w:tcPr>
          <w:p w14:paraId="3F96FD82" w14:textId="77777777" w:rsidR="00A06B16" w:rsidRDefault="00000000">
            <w:r>
              <w:rPr>
                <w:sz w:val="16"/>
              </w:rPr>
              <w:t>4c 4c 59 2d</w:t>
            </w:r>
          </w:p>
        </w:tc>
        <w:tc>
          <w:tcPr>
            <w:tcW w:w="2556" w:type="dxa"/>
          </w:tcPr>
          <w:p w14:paraId="1E883680" w14:textId="77777777" w:rsidR="00A06B16" w:rsidRDefault="00000000">
            <w:r>
              <w:rPr>
                <w:sz w:val="16"/>
              </w:rPr>
              <w:t>LLY-</w:t>
            </w:r>
          </w:p>
        </w:tc>
      </w:tr>
      <w:tr w:rsidR="00A06B16" w14:paraId="1534184F" w14:textId="77777777">
        <w:tc>
          <w:tcPr>
            <w:tcW w:w="2556" w:type="dxa"/>
          </w:tcPr>
          <w:p w14:paraId="06870E45" w14:textId="77777777" w:rsidR="00A06B16" w:rsidRDefault="00000000">
            <w:r>
              <w:rPr>
                <w:sz w:val="16"/>
              </w:rPr>
              <w:t>4</w:t>
            </w:r>
          </w:p>
        </w:tc>
        <w:tc>
          <w:tcPr>
            <w:tcW w:w="2556" w:type="dxa"/>
          </w:tcPr>
          <w:p w14:paraId="063B1575" w14:textId="77777777" w:rsidR="00A06B16" w:rsidRDefault="00000000">
            <w:r>
              <w:rPr>
                <w:sz w:val="16"/>
              </w:rPr>
              <w:t>746e6177</w:t>
            </w:r>
          </w:p>
        </w:tc>
        <w:tc>
          <w:tcPr>
            <w:tcW w:w="2556" w:type="dxa"/>
          </w:tcPr>
          <w:p w14:paraId="23B2D94F" w14:textId="77777777" w:rsidR="00A06B16" w:rsidRDefault="00000000">
            <w:r>
              <w:rPr>
                <w:sz w:val="16"/>
              </w:rPr>
              <w:t>77 61 6e 74</w:t>
            </w:r>
          </w:p>
        </w:tc>
        <w:tc>
          <w:tcPr>
            <w:tcW w:w="2556" w:type="dxa"/>
          </w:tcPr>
          <w:p w14:paraId="1F478132" w14:textId="77777777" w:rsidR="00A06B16" w:rsidRDefault="00000000">
            <w:r>
              <w:rPr>
                <w:sz w:val="16"/>
              </w:rPr>
              <w:t>want</w:t>
            </w:r>
          </w:p>
        </w:tc>
      </w:tr>
      <w:tr w:rsidR="00A06B16" w14:paraId="4C4DA9C3" w14:textId="77777777">
        <w:tc>
          <w:tcPr>
            <w:tcW w:w="2556" w:type="dxa"/>
          </w:tcPr>
          <w:p w14:paraId="0A954A92" w14:textId="77777777" w:rsidR="00A06B16" w:rsidRDefault="00000000">
            <w:r>
              <w:rPr>
                <w:sz w:val="16"/>
              </w:rPr>
              <w:t>5</w:t>
            </w:r>
          </w:p>
        </w:tc>
        <w:tc>
          <w:tcPr>
            <w:tcW w:w="2556" w:type="dxa"/>
          </w:tcPr>
          <w:p w14:paraId="1C5A7B8A" w14:textId="77777777" w:rsidR="00A06B16" w:rsidRDefault="00000000">
            <w:r>
              <w:rPr>
                <w:sz w:val="16"/>
              </w:rPr>
              <w:t>2d6f742d</w:t>
            </w:r>
          </w:p>
        </w:tc>
        <w:tc>
          <w:tcPr>
            <w:tcW w:w="2556" w:type="dxa"/>
          </w:tcPr>
          <w:p w14:paraId="56420EF6" w14:textId="77777777" w:rsidR="00A06B16" w:rsidRDefault="00000000">
            <w:r>
              <w:rPr>
                <w:sz w:val="16"/>
              </w:rPr>
              <w:t>2d 74 6f 2d</w:t>
            </w:r>
          </w:p>
        </w:tc>
        <w:tc>
          <w:tcPr>
            <w:tcW w:w="2556" w:type="dxa"/>
          </w:tcPr>
          <w:p w14:paraId="3F44C530" w14:textId="77777777" w:rsidR="00A06B16" w:rsidRDefault="00000000">
            <w:r>
              <w:rPr>
                <w:sz w:val="16"/>
              </w:rPr>
              <w:t>-to-</w:t>
            </w:r>
          </w:p>
        </w:tc>
      </w:tr>
      <w:tr w:rsidR="00A06B16" w14:paraId="2722D1E5" w14:textId="77777777">
        <w:tc>
          <w:tcPr>
            <w:tcW w:w="2556" w:type="dxa"/>
          </w:tcPr>
          <w:p w14:paraId="5A768A2F" w14:textId="77777777" w:rsidR="00A06B16" w:rsidRDefault="00000000">
            <w:r>
              <w:rPr>
                <w:sz w:val="16"/>
              </w:rPr>
              <w:t>6</w:t>
            </w:r>
          </w:p>
        </w:tc>
        <w:tc>
          <w:tcPr>
            <w:tcW w:w="2556" w:type="dxa"/>
          </w:tcPr>
          <w:p w14:paraId="10A01FF1" w14:textId="77777777" w:rsidR="00A06B16" w:rsidRDefault="00000000">
            <w:r>
              <w:rPr>
                <w:sz w:val="16"/>
              </w:rPr>
              <w:t>79346c70</w:t>
            </w:r>
          </w:p>
        </w:tc>
        <w:tc>
          <w:tcPr>
            <w:tcW w:w="2556" w:type="dxa"/>
          </w:tcPr>
          <w:p w14:paraId="69F6257C" w14:textId="77777777" w:rsidR="00A06B16" w:rsidRDefault="00000000">
            <w:r>
              <w:rPr>
                <w:sz w:val="16"/>
              </w:rPr>
              <w:t>70 6c 34 79</w:t>
            </w:r>
          </w:p>
        </w:tc>
        <w:tc>
          <w:tcPr>
            <w:tcW w:w="2556" w:type="dxa"/>
          </w:tcPr>
          <w:p w14:paraId="2308E415" w14:textId="77777777" w:rsidR="00A06B16" w:rsidRDefault="00000000">
            <w:r>
              <w:rPr>
                <w:sz w:val="16"/>
              </w:rPr>
              <w:t>pl4y</w:t>
            </w:r>
          </w:p>
        </w:tc>
      </w:tr>
      <w:tr w:rsidR="00A06B16" w14:paraId="6F125E36" w14:textId="77777777">
        <w:tc>
          <w:tcPr>
            <w:tcW w:w="2556" w:type="dxa"/>
          </w:tcPr>
          <w:p w14:paraId="7DDB16FA" w14:textId="77777777" w:rsidR="00A06B16" w:rsidRDefault="00000000">
            <w:r>
              <w:rPr>
                <w:sz w:val="16"/>
              </w:rPr>
              <w:t>7</w:t>
            </w:r>
          </w:p>
        </w:tc>
        <w:tc>
          <w:tcPr>
            <w:tcW w:w="2556" w:type="dxa"/>
          </w:tcPr>
          <w:p w14:paraId="590D7E63" w14:textId="77777777" w:rsidR="00A06B16" w:rsidRDefault="00000000">
            <w:r>
              <w:rPr>
                <w:sz w:val="16"/>
              </w:rPr>
              <w:t>6568742d</w:t>
            </w:r>
          </w:p>
        </w:tc>
        <w:tc>
          <w:tcPr>
            <w:tcW w:w="2556" w:type="dxa"/>
          </w:tcPr>
          <w:p w14:paraId="75B688AF" w14:textId="77777777" w:rsidR="00A06B16" w:rsidRDefault="00000000">
            <w:r>
              <w:rPr>
                <w:sz w:val="16"/>
              </w:rPr>
              <w:t>2d 74 68 65</w:t>
            </w:r>
          </w:p>
        </w:tc>
        <w:tc>
          <w:tcPr>
            <w:tcW w:w="2556" w:type="dxa"/>
          </w:tcPr>
          <w:p w14:paraId="76A690EA" w14:textId="77777777" w:rsidR="00A06B16" w:rsidRDefault="00000000">
            <w:r>
              <w:rPr>
                <w:sz w:val="16"/>
              </w:rPr>
              <w:t>-the</w:t>
            </w:r>
          </w:p>
        </w:tc>
      </w:tr>
      <w:tr w:rsidR="00A06B16" w14:paraId="33700F21" w14:textId="77777777">
        <w:tc>
          <w:tcPr>
            <w:tcW w:w="2556" w:type="dxa"/>
          </w:tcPr>
          <w:p w14:paraId="2EB52B8A" w14:textId="77777777" w:rsidR="00A06B16" w:rsidRDefault="00000000">
            <w:r>
              <w:rPr>
                <w:sz w:val="16"/>
              </w:rPr>
              <w:t>8</w:t>
            </w:r>
          </w:p>
        </w:tc>
        <w:tc>
          <w:tcPr>
            <w:tcW w:w="2556" w:type="dxa"/>
          </w:tcPr>
          <w:p w14:paraId="77541297" w14:textId="77777777" w:rsidR="00A06B16" w:rsidRDefault="00000000">
            <w:r>
              <w:rPr>
                <w:sz w:val="16"/>
              </w:rPr>
              <w:t>7730702d</w:t>
            </w:r>
          </w:p>
        </w:tc>
        <w:tc>
          <w:tcPr>
            <w:tcW w:w="2556" w:type="dxa"/>
          </w:tcPr>
          <w:p w14:paraId="6F5A134E" w14:textId="77777777" w:rsidR="00A06B16" w:rsidRDefault="00000000">
            <w:r>
              <w:rPr>
                <w:sz w:val="16"/>
              </w:rPr>
              <w:t>2d 70 30 77</w:t>
            </w:r>
          </w:p>
        </w:tc>
        <w:tc>
          <w:tcPr>
            <w:tcW w:w="2556" w:type="dxa"/>
          </w:tcPr>
          <w:p w14:paraId="6DA37944" w14:textId="77777777" w:rsidR="00A06B16" w:rsidRDefault="00000000">
            <w:r>
              <w:rPr>
                <w:sz w:val="16"/>
              </w:rPr>
              <w:t>-p0w</w:t>
            </w:r>
          </w:p>
        </w:tc>
      </w:tr>
      <w:tr w:rsidR="00A06B16" w14:paraId="6D73A460" w14:textId="77777777">
        <w:tc>
          <w:tcPr>
            <w:tcW w:w="2556" w:type="dxa"/>
          </w:tcPr>
          <w:p w14:paraId="6D012E57" w14:textId="77777777" w:rsidR="00A06B16" w:rsidRDefault="00000000">
            <w:r>
              <w:rPr>
                <w:sz w:val="16"/>
              </w:rPr>
              <w:t>9</w:t>
            </w:r>
          </w:p>
        </w:tc>
        <w:tc>
          <w:tcPr>
            <w:tcW w:w="2556" w:type="dxa"/>
          </w:tcPr>
          <w:p w14:paraId="615BB923" w14:textId="77777777" w:rsidR="00A06B16" w:rsidRDefault="00000000">
            <w:r>
              <w:rPr>
                <w:sz w:val="16"/>
              </w:rPr>
              <w:t>61627265</w:t>
            </w:r>
          </w:p>
        </w:tc>
        <w:tc>
          <w:tcPr>
            <w:tcW w:w="2556" w:type="dxa"/>
          </w:tcPr>
          <w:p w14:paraId="16DA6589" w14:textId="77777777" w:rsidR="00A06B16" w:rsidRDefault="00000000">
            <w:r>
              <w:rPr>
                <w:sz w:val="16"/>
              </w:rPr>
              <w:t>65 72 62 61</w:t>
            </w:r>
          </w:p>
        </w:tc>
        <w:tc>
          <w:tcPr>
            <w:tcW w:w="2556" w:type="dxa"/>
          </w:tcPr>
          <w:p w14:paraId="5375E8DF" w14:textId="77777777" w:rsidR="00A06B16" w:rsidRDefault="00000000">
            <w:r>
              <w:rPr>
                <w:sz w:val="16"/>
              </w:rPr>
              <w:t>erba</w:t>
            </w:r>
          </w:p>
        </w:tc>
      </w:tr>
      <w:tr w:rsidR="00A06B16" w14:paraId="705F8372" w14:textId="77777777">
        <w:tc>
          <w:tcPr>
            <w:tcW w:w="2556" w:type="dxa"/>
          </w:tcPr>
          <w:p w14:paraId="0875F043" w14:textId="77777777" w:rsidR="00A06B16" w:rsidRDefault="00000000">
            <w:r>
              <w:rPr>
                <w:sz w:val="16"/>
              </w:rPr>
              <w:t>10</w:t>
            </w:r>
          </w:p>
        </w:tc>
        <w:tc>
          <w:tcPr>
            <w:tcW w:w="2556" w:type="dxa"/>
          </w:tcPr>
          <w:p w14:paraId="2F8EF7B5" w14:textId="77777777" w:rsidR="00A06B16" w:rsidRDefault="00000000">
            <w:r>
              <w:rPr>
                <w:sz w:val="16"/>
              </w:rPr>
              <w:t>2b2c6c6c</w:t>
            </w:r>
          </w:p>
        </w:tc>
        <w:tc>
          <w:tcPr>
            <w:tcW w:w="2556" w:type="dxa"/>
          </w:tcPr>
          <w:p w14:paraId="1AC1AB87" w14:textId="77777777" w:rsidR="00A06B16" w:rsidRDefault="00000000">
            <w:r>
              <w:rPr>
                <w:sz w:val="16"/>
              </w:rPr>
              <w:t>6c 6c 2c 2b</w:t>
            </w:r>
          </w:p>
        </w:tc>
        <w:tc>
          <w:tcPr>
            <w:tcW w:w="2556" w:type="dxa"/>
          </w:tcPr>
          <w:p w14:paraId="12DE2C8B" w14:textId="77777777" w:rsidR="00A06B16" w:rsidRDefault="00000000">
            <w:r>
              <w:rPr>
                <w:sz w:val="16"/>
              </w:rPr>
              <w:t>ll,+</w:t>
            </w:r>
          </w:p>
        </w:tc>
      </w:tr>
      <w:tr w:rsidR="00A06B16" w14:paraId="7F727A61" w14:textId="77777777">
        <w:tc>
          <w:tcPr>
            <w:tcW w:w="2556" w:type="dxa"/>
          </w:tcPr>
          <w:p w14:paraId="1B429A09" w14:textId="77777777" w:rsidR="00A06B16" w:rsidRDefault="00000000">
            <w:r>
              <w:rPr>
                <w:sz w:val="16"/>
              </w:rPr>
              <w:t>11</w:t>
            </w:r>
          </w:p>
        </w:tc>
        <w:tc>
          <w:tcPr>
            <w:tcW w:w="2556" w:type="dxa"/>
          </w:tcPr>
          <w:p w14:paraId="651C1B37" w14:textId="77777777" w:rsidR="00A06B16" w:rsidRDefault="00000000">
            <w:r>
              <w:rPr>
                <w:sz w:val="16"/>
              </w:rPr>
              <w:t>2d747562</w:t>
            </w:r>
          </w:p>
        </w:tc>
        <w:tc>
          <w:tcPr>
            <w:tcW w:w="2556" w:type="dxa"/>
          </w:tcPr>
          <w:p w14:paraId="024D05EB" w14:textId="77777777" w:rsidR="00A06B16" w:rsidRDefault="00000000">
            <w:r>
              <w:rPr>
                <w:sz w:val="16"/>
              </w:rPr>
              <w:t>62 75 74 2d</w:t>
            </w:r>
          </w:p>
        </w:tc>
        <w:tc>
          <w:tcPr>
            <w:tcW w:w="2556" w:type="dxa"/>
          </w:tcPr>
          <w:p w14:paraId="5FE8C24A" w14:textId="77777777" w:rsidR="00A06B16" w:rsidRDefault="00000000">
            <w:r>
              <w:rPr>
                <w:sz w:val="16"/>
              </w:rPr>
              <w:t>but-</w:t>
            </w:r>
          </w:p>
        </w:tc>
      </w:tr>
      <w:tr w:rsidR="00A06B16" w14:paraId="785E2468" w14:textId="77777777">
        <w:tc>
          <w:tcPr>
            <w:tcW w:w="2556" w:type="dxa"/>
          </w:tcPr>
          <w:p w14:paraId="65CDE8DA" w14:textId="77777777" w:rsidR="00A06B16" w:rsidRDefault="00000000">
            <w:r>
              <w:rPr>
                <w:sz w:val="16"/>
              </w:rPr>
              <w:t>12</w:t>
            </w:r>
          </w:p>
        </w:tc>
        <w:tc>
          <w:tcPr>
            <w:tcW w:w="2556" w:type="dxa"/>
          </w:tcPr>
          <w:p w14:paraId="276AD8BA" w14:textId="77777777" w:rsidR="00A06B16" w:rsidRDefault="00000000">
            <w:r>
              <w:rPr>
                <w:sz w:val="16"/>
              </w:rPr>
              <w:t>642d796d</w:t>
            </w:r>
          </w:p>
        </w:tc>
        <w:tc>
          <w:tcPr>
            <w:tcW w:w="2556" w:type="dxa"/>
          </w:tcPr>
          <w:p w14:paraId="49090FC4" w14:textId="77777777" w:rsidR="00A06B16" w:rsidRDefault="00000000">
            <w:r>
              <w:rPr>
                <w:sz w:val="16"/>
              </w:rPr>
              <w:t>6d 79 2d 64</w:t>
            </w:r>
          </w:p>
        </w:tc>
        <w:tc>
          <w:tcPr>
            <w:tcW w:w="2556" w:type="dxa"/>
          </w:tcPr>
          <w:p w14:paraId="7BAEB4E1" w14:textId="77777777" w:rsidR="00A06B16" w:rsidRDefault="00000000">
            <w:r>
              <w:rPr>
                <w:sz w:val="16"/>
              </w:rPr>
              <w:t>my-d</w:t>
            </w:r>
          </w:p>
        </w:tc>
      </w:tr>
      <w:tr w:rsidR="00A06B16" w14:paraId="103EA7D4" w14:textId="77777777">
        <w:tc>
          <w:tcPr>
            <w:tcW w:w="2556" w:type="dxa"/>
          </w:tcPr>
          <w:p w14:paraId="4EA78F9C" w14:textId="77777777" w:rsidR="00A06B16" w:rsidRDefault="00000000">
            <w:r>
              <w:rPr>
                <w:sz w:val="16"/>
              </w:rPr>
              <w:t>13</w:t>
            </w:r>
          </w:p>
        </w:tc>
        <w:tc>
          <w:tcPr>
            <w:tcW w:w="2556" w:type="dxa"/>
          </w:tcPr>
          <w:p w14:paraId="0D3D27D2" w14:textId="77777777" w:rsidR="00A06B16" w:rsidRDefault="00000000">
            <w:r>
              <w:rPr>
                <w:sz w:val="16"/>
              </w:rPr>
              <w:t>732d6434</w:t>
            </w:r>
          </w:p>
        </w:tc>
        <w:tc>
          <w:tcPr>
            <w:tcW w:w="2556" w:type="dxa"/>
          </w:tcPr>
          <w:p w14:paraId="7E2D5616" w14:textId="77777777" w:rsidR="00A06B16" w:rsidRDefault="00000000">
            <w:r>
              <w:rPr>
                <w:sz w:val="16"/>
              </w:rPr>
              <w:t>34 64 2d 73</w:t>
            </w:r>
          </w:p>
        </w:tc>
        <w:tc>
          <w:tcPr>
            <w:tcW w:w="2556" w:type="dxa"/>
          </w:tcPr>
          <w:p w14:paraId="2C4C900A" w14:textId="77777777" w:rsidR="00A06B16" w:rsidRDefault="00000000">
            <w:r>
              <w:rPr>
                <w:sz w:val="16"/>
              </w:rPr>
              <w:t>4d-s</w:t>
            </w:r>
          </w:p>
        </w:tc>
      </w:tr>
      <w:tr w:rsidR="00A06B16" w14:paraId="1C47F616" w14:textId="77777777">
        <w:tc>
          <w:tcPr>
            <w:tcW w:w="2556" w:type="dxa"/>
          </w:tcPr>
          <w:p w14:paraId="4EB91B79" w14:textId="77777777" w:rsidR="00A06B16" w:rsidRDefault="00000000">
            <w:r>
              <w:rPr>
                <w:sz w:val="16"/>
              </w:rPr>
              <w:t>14</w:t>
            </w:r>
          </w:p>
        </w:tc>
        <w:tc>
          <w:tcPr>
            <w:tcW w:w="2556" w:type="dxa"/>
          </w:tcPr>
          <w:p w14:paraId="2E5FD849" w14:textId="77777777" w:rsidR="00A06B16" w:rsidRDefault="00000000">
            <w:r>
              <w:rPr>
                <w:sz w:val="16"/>
              </w:rPr>
              <w:t>2d646961</w:t>
            </w:r>
          </w:p>
        </w:tc>
        <w:tc>
          <w:tcPr>
            <w:tcW w:w="2556" w:type="dxa"/>
          </w:tcPr>
          <w:p w14:paraId="2DF92E81" w14:textId="77777777" w:rsidR="00A06B16" w:rsidRDefault="00000000">
            <w:r>
              <w:rPr>
                <w:sz w:val="16"/>
              </w:rPr>
              <w:t>61 69 64 2d</w:t>
            </w:r>
          </w:p>
        </w:tc>
        <w:tc>
          <w:tcPr>
            <w:tcW w:w="2556" w:type="dxa"/>
          </w:tcPr>
          <w:p w14:paraId="4B79D75D" w14:textId="77777777" w:rsidR="00A06B16" w:rsidRDefault="00000000">
            <w:r>
              <w:rPr>
                <w:sz w:val="16"/>
              </w:rPr>
              <w:t>aid-</w:t>
            </w:r>
          </w:p>
        </w:tc>
      </w:tr>
      <w:tr w:rsidR="00A06B16" w14:paraId="41A30255" w14:textId="77777777">
        <w:tc>
          <w:tcPr>
            <w:tcW w:w="2556" w:type="dxa"/>
          </w:tcPr>
          <w:p w14:paraId="0FB861AB" w14:textId="77777777" w:rsidR="00A06B16" w:rsidRDefault="00000000">
            <w:r>
              <w:rPr>
                <w:sz w:val="16"/>
              </w:rPr>
              <w:t>15</w:t>
            </w:r>
          </w:p>
        </w:tc>
        <w:tc>
          <w:tcPr>
            <w:tcW w:w="2556" w:type="dxa"/>
          </w:tcPr>
          <w:p w14:paraId="2F878F06" w14:textId="77777777" w:rsidR="00A06B16" w:rsidRDefault="00000000">
            <w:r>
              <w:rPr>
                <w:sz w:val="16"/>
              </w:rPr>
              <w:t>732d6f6e</w:t>
            </w:r>
          </w:p>
        </w:tc>
        <w:tc>
          <w:tcPr>
            <w:tcW w:w="2556" w:type="dxa"/>
          </w:tcPr>
          <w:p w14:paraId="7E86B1F7" w14:textId="77777777" w:rsidR="00A06B16" w:rsidRDefault="00000000">
            <w:r>
              <w:rPr>
                <w:sz w:val="16"/>
              </w:rPr>
              <w:t>6e 6f 2d 73</w:t>
            </w:r>
          </w:p>
        </w:tc>
        <w:tc>
          <w:tcPr>
            <w:tcW w:w="2556" w:type="dxa"/>
          </w:tcPr>
          <w:p w14:paraId="10665A4D" w14:textId="77777777" w:rsidR="00A06B16" w:rsidRDefault="00000000">
            <w:r>
              <w:rPr>
                <w:sz w:val="16"/>
              </w:rPr>
              <w:t>no-s</w:t>
            </w:r>
          </w:p>
        </w:tc>
      </w:tr>
      <w:tr w:rsidR="00A06B16" w14:paraId="00DFF2E6" w14:textId="77777777">
        <w:tc>
          <w:tcPr>
            <w:tcW w:w="2556" w:type="dxa"/>
          </w:tcPr>
          <w:p w14:paraId="259D3FDC" w14:textId="77777777" w:rsidR="00A06B16" w:rsidRDefault="00000000">
            <w:r>
              <w:rPr>
                <w:sz w:val="16"/>
              </w:rPr>
              <w:t>16</w:t>
            </w:r>
          </w:p>
        </w:tc>
        <w:tc>
          <w:tcPr>
            <w:tcW w:w="2556" w:type="dxa"/>
          </w:tcPr>
          <w:p w14:paraId="1CA7B19E" w14:textId="77777777" w:rsidR="00A06B16" w:rsidRDefault="00000000">
            <w:r>
              <w:rPr>
                <w:sz w:val="16"/>
              </w:rPr>
              <w:t>6d692d6f</w:t>
            </w:r>
          </w:p>
        </w:tc>
        <w:tc>
          <w:tcPr>
            <w:tcW w:w="2556" w:type="dxa"/>
          </w:tcPr>
          <w:p w14:paraId="6855B3F1" w14:textId="77777777" w:rsidR="00A06B16" w:rsidRDefault="00000000">
            <w:r>
              <w:rPr>
                <w:sz w:val="16"/>
              </w:rPr>
              <w:t>6f 2d 69 6d</w:t>
            </w:r>
          </w:p>
        </w:tc>
        <w:tc>
          <w:tcPr>
            <w:tcW w:w="2556" w:type="dxa"/>
          </w:tcPr>
          <w:p w14:paraId="3AE51192" w14:textId="77777777" w:rsidR="00A06B16" w:rsidRDefault="00000000">
            <w:r>
              <w:rPr>
                <w:sz w:val="16"/>
              </w:rPr>
              <w:t>o-im</w:t>
            </w:r>
          </w:p>
        </w:tc>
      </w:tr>
      <w:tr w:rsidR="00A06B16" w14:paraId="08CDC5BC" w14:textId="77777777">
        <w:tc>
          <w:tcPr>
            <w:tcW w:w="2556" w:type="dxa"/>
          </w:tcPr>
          <w:p w14:paraId="2A760167" w14:textId="77777777" w:rsidR="00A06B16" w:rsidRDefault="00000000">
            <w:r>
              <w:rPr>
                <w:sz w:val="16"/>
              </w:rPr>
              <w:t>17</w:t>
            </w:r>
          </w:p>
        </w:tc>
        <w:tc>
          <w:tcPr>
            <w:tcW w:w="2556" w:type="dxa"/>
          </w:tcPr>
          <w:p w14:paraId="0C208777" w14:textId="77777777" w:rsidR="00A06B16" w:rsidRDefault="00000000">
            <w:r>
              <w:rPr>
                <w:sz w:val="16"/>
              </w:rPr>
              <w:t>7433622d</w:t>
            </w:r>
          </w:p>
        </w:tc>
        <w:tc>
          <w:tcPr>
            <w:tcW w:w="2556" w:type="dxa"/>
          </w:tcPr>
          <w:p w14:paraId="56F9A44D" w14:textId="77777777" w:rsidR="00A06B16" w:rsidRDefault="00000000">
            <w:r>
              <w:rPr>
                <w:sz w:val="16"/>
              </w:rPr>
              <w:t>2d 62 33 74</w:t>
            </w:r>
          </w:p>
        </w:tc>
        <w:tc>
          <w:tcPr>
            <w:tcW w:w="2556" w:type="dxa"/>
          </w:tcPr>
          <w:p w14:paraId="42210BC8" w14:textId="77777777" w:rsidR="00A06B16" w:rsidRDefault="00000000">
            <w:r>
              <w:rPr>
                <w:sz w:val="16"/>
              </w:rPr>
              <w:t>-b3t</w:t>
            </w:r>
          </w:p>
        </w:tc>
      </w:tr>
      <w:tr w:rsidR="00A06B16" w14:paraId="665B2344" w14:textId="77777777">
        <w:tc>
          <w:tcPr>
            <w:tcW w:w="2556" w:type="dxa"/>
          </w:tcPr>
          <w:p w14:paraId="59277B1D" w14:textId="77777777" w:rsidR="00A06B16" w:rsidRDefault="00000000">
            <w:r>
              <w:rPr>
                <w:sz w:val="16"/>
              </w:rPr>
              <w:t>18</w:t>
            </w:r>
          </w:p>
        </w:tc>
        <w:tc>
          <w:tcPr>
            <w:tcW w:w="2556" w:type="dxa"/>
          </w:tcPr>
          <w:p w14:paraId="5AAADBC1" w14:textId="77777777" w:rsidR="00A06B16" w:rsidRDefault="00000000">
            <w:r>
              <w:rPr>
                <w:sz w:val="16"/>
              </w:rPr>
              <w:t>676e6974</w:t>
            </w:r>
          </w:p>
        </w:tc>
        <w:tc>
          <w:tcPr>
            <w:tcW w:w="2556" w:type="dxa"/>
          </w:tcPr>
          <w:p w14:paraId="67BD5B3F" w14:textId="77777777" w:rsidR="00A06B16" w:rsidRDefault="00000000">
            <w:r>
              <w:rPr>
                <w:sz w:val="16"/>
              </w:rPr>
              <w:t>74 69 6e 67</w:t>
            </w:r>
          </w:p>
        </w:tc>
        <w:tc>
          <w:tcPr>
            <w:tcW w:w="2556" w:type="dxa"/>
          </w:tcPr>
          <w:p w14:paraId="66625B72" w14:textId="77777777" w:rsidR="00A06B16" w:rsidRDefault="00000000">
            <w:r>
              <w:rPr>
                <w:sz w:val="16"/>
              </w:rPr>
              <w:t>ting</w:t>
            </w:r>
          </w:p>
        </w:tc>
      </w:tr>
      <w:tr w:rsidR="00A06B16" w14:paraId="78D42EF6" w14:textId="77777777">
        <w:tc>
          <w:tcPr>
            <w:tcW w:w="2556" w:type="dxa"/>
          </w:tcPr>
          <w:p w14:paraId="5164D566" w14:textId="77777777" w:rsidR="00A06B16" w:rsidRDefault="00000000">
            <w:r>
              <w:rPr>
                <w:sz w:val="16"/>
              </w:rPr>
              <w:t>19</w:t>
            </w:r>
          </w:p>
        </w:tc>
        <w:tc>
          <w:tcPr>
            <w:tcW w:w="2556" w:type="dxa"/>
          </w:tcPr>
          <w:p w14:paraId="245B80E6" w14:textId="77777777" w:rsidR="00A06B16" w:rsidRDefault="00000000">
            <w:r>
              <w:rPr>
                <w:sz w:val="16"/>
              </w:rPr>
              <w:t>6c6c692d</w:t>
            </w:r>
          </w:p>
        </w:tc>
        <w:tc>
          <w:tcPr>
            <w:tcW w:w="2556" w:type="dxa"/>
          </w:tcPr>
          <w:p w14:paraId="656CBF09" w14:textId="77777777" w:rsidR="00A06B16" w:rsidRDefault="00000000">
            <w:r>
              <w:rPr>
                <w:sz w:val="16"/>
              </w:rPr>
              <w:t>2d 69 6c 6c</w:t>
            </w:r>
          </w:p>
        </w:tc>
        <w:tc>
          <w:tcPr>
            <w:tcW w:w="2556" w:type="dxa"/>
          </w:tcPr>
          <w:p w14:paraId="17E9A10D" w14:textId="77777777" w:rsidR="00A06B16" w:rsidRDefault="00000000">
            <w:r>
              <w:rPr>
                <w:sz w:val="16"/>
              </w:rPr>
              <w:t>-ill</w:t>
            </w:r>
          </w:p>
        </w:tc>
      </w:tr>
      <w:tr w:rsidR="00A06B16" w14:paraId="3B8DC1A0" w14:textId="77777777">
        <w:tc>
          <w:tcPr>
            <w:tcW w:w="2556" w:type="dxa"/>
          </w:tcPr>
          <w:p w14:paraId="7F1A78E4" w14:textId="77777777" w:rsidR="00A06B16" w:rsidRDefault="00000000">
            <w:r>
              <w:rPr>
                <w:sz w:val="16"/>
              </w:rPr>
              <w:t>20</w:t>
            </w:r>
          </w:p>
        </w:tc>
        <w:tc>
          <w:tcPr>
            <w:tcW w:w="2556" w:type="dxa"/>
          </w:tcPr>
          <w:p w14:paraId="359CC7D4" w14:textId="77777777" w:rsidR="00A06B16" w:rsidRDefault="00000000">
            <w:r>
              <w:rPr>
                <w:sz w:val="16"/>
              </w:rPr>
              <w:t>6e69772d</w:t>
            </w:r>
          </w:p>
        </w:tc>
        <w:tc>
          <w:tcPr>
            <w:tcW w:w="2556" w:type="dxa"/>
          </w:tcPr>
          <w:p w14:paraId="5AAAD360" w14:textId="77777777" w:rsidR="00A06B16" w:rsidRDefault="00000000">
            <w:r>
              <w:rPr>
                <w:sz w:val="16"/>
              </w:rPr>
              <w:t>2d 77 69 6e</w:t>
            </w:r>
          </w:p>
        </w:tc>
        <w:tc>
          <w:tcPr>
            <w:tcW w:w="2556" w:type="dxa"/>
          </w:tcPr>
          <w:p w14:paraId="667BEF07" w14:textId="77777777" w:rsidR="00A06B16" w:rsidRDefault="00000000">
            <w:r>
              <w:rPr>
                <w:sz w:val="16"/>
              </w:rPr>
              <w:t>-win</w:t>
            </w:r>
          </w:p>
        </w:tc>
      </w:tr>
      <w:tr w:rsidR="00A06B16" w14:paraId="12414C71" w14:textId="77777777">
        <w:tc>
          <w:tcPr>
            <w:tcW w:w="2556" w:type="dxa"/>
          </w:tcPr>
          <w:p w14:paraId="4849E80C" w14:textId="77777777" w:rsidR="00A06B16" w:rsidRDefault="00000000">
            <w:r>
              <w:rPr>
                <w:sz w:val="16"/>
              </w:rPr>
              <w:t>21</w:t>
            </w:r>
          </w:p>
        </w:tc>
        <w:tc>
          <w:tcPr>
            <w:tcW w:w="2556" w:type="dxa"/>
          </w:tcPr>
          <w:p w14:paraId="5657F4CB" w14:textId="77777777" w:rsidR="00A06B16" w:rsidRDefault="00000000">
            <w:r>
              <w:rPr>
                <w:sz w:val="16"/>
              </w:rPr>
              <w:t>2d6e6f2d</w:t>
            </w:r>
          </w:p>
        </w:tc>
        <w:tc>
          <w:tcPr>
            <w:tcW w:w="2556" w:type="dxa"/>
          </w:tcPr>
          <w:p w14:paraId="0756E0D3" w14:textId="77777777" w:rsidR="00A06B16" w:rsidRDefault="00000000">
            <w:r>
              <w:rPr>
                <w:sz w:val="16"/>
              </w:rPr>
              <w:t>2d 6f 6e 2d</w:t>
            </w:r>
          </w:p>
        </w:tc>
        <w:tc>
          <w:tcPr>
            <w:tcW w:w="2556" w:type="dxa"/>
          </w:tcPr>
          <w:p w14:paraId="2AFBA04C" w14:textId="77777777" w:rsidR="00A06B16" w:rsidRDefault="00000000">
            <w:r>
              <w:rPr>
                <w:sz w:val="16"/>
              </w:rPr>
              <w:t>-on-</w:t>
            </w:r>
          </w:p>
        </w:tc>
      </w:tr>
      <w:tr w:rsidR="00A06B16" w14:paraId="25896C7E" w14:textId="77777777">
        <w:tc>
          <w:tcPr>
            <w:tcW w:w="2556" w:type="dxa"/>
          </w:tcPr>
          <w:p w14:paraId="6E1E53CE" w14:textId="77777777" w:rsidR="00A06B16" w:rsidRDefault="00000000">
            <w:r>
              <w:rPr>
                <w:sz w:val="16"/>
              </w:rPr>
              <w:t>22</w:t>
            </w:r>
          </w:p>
        </w:tc>
        <w:tc>
          <w:tcPr>
            <w:tcW w:w="2556" w:type="dxa"/>
          </w:tcPr>
          <w:p w14:paraId="1C81EDFD" w14:textId="77777777" w:rsidR="00A06B16" w:rsidRDefault="00000000">
            <w:r>
              <w:rPr>
                <w:sz w:val="16"/>
              </w:rPr>
              <w:t>594c4f50</w:t>
            </w:r>
          </w:p>
        </w:tc>
        <w:tc>
          <w:tcPr>
            <w:tcW w:w="2556" w:type="dxa"/>
          </w:tcPr>
          <w:p w14:paraId="3F93C8F8" w14:textId="77777777" w:rsidR="00A06B16" w:rsidRDefault="00000000">
            <w:r>
              <w:rPr>
                <w:sz w:val="16"/>
              </w:rPr>
              <w:t>50 4f 4c 59</w:t>
            </w:r>
          </w:p>
        </w:tc>
        <w:tc>
          <w:tcPr>
            <w:tcW w:w="2556" w:type="dxa"/>
          </w:tcPr>
          <w:p w14:paraId="2391A591" w14:textId="77777777" w:rsidR="00A06B16" w:rsidRDefault="00000000">
            <w:r>
              <w:rPr>
                <w:sz w:val="16"/>
              </w:rPr>
              <w:t>POLY</w:t>
            </w:r>
          </w:p>
        </w:tc>
      </w:tr>
      <w:tr w:rsidR="00A06B16" w14:paraId="6A063587" w14:textId="77777777">
        <w:tc>
          <w:tcPr>
            <w:tcW w:w="2556" w:type="dxa"/>
          </w:tcPr>
          <w:p w14:paraId="2413D5D2" w14:textId="77777777" w:rsidR="00A06B16" w:rsidRDefault="00000000">
            <w:r>
              <w:rPr>
                <w:sz w:val="16"/>
              </w:rPr>
              <w:t>23</w:t>
            </w:r>
          </w:p>
        </w:tc>
        <w:tc>
          <w:tcPr>
            <w:tcW w:w="2556" w:type="dxa"/>
          </w:tcPr>
          <w:p w14:paraId="27FEAE09" w14:textId="77777777" w:rsidR="00A06B16" w:rsidRDefault="00000000">
            <w:r>
              <w:rPr>
                <w:sz w:val="16"/>
              </w:rPr>
              <w:t>4b52414d</w:t>
            </w:r>
          </w:p>
        </w:tc>
        <w:tc>
          <w:tcPr>
            <w:tcW w:w="2556" w:type="dxa"/>
          </w:tcPr>
          <w:p w14:paraId="70675374" w14:textId="77777777" w:rsidR="00A06B16" w:rsidRDefault="00000000">
            <w:r>
              <w:rPr>
                <w:sz w:val="16"/>
              </w:rPr>
              <w:t>4d 41 52 4b</w:t>
            </w:r>
          </w:p>
        </w:tc>
        <w:tc>
          <w:tcPr>
            <w:tcW w:w="2556" w:type="dxa"/>
          </w:tcPr>
          <w:p w14:paraId="46F96E38" w14:textId="77777777" w:rsidR="00A06B16" w:rsidRDefault="00000000">
            <w:r>
              <w:rPr>
                <w:sz w:val="16"/>
              </w:rPr>
              <w:t>MARK</w:t>
            </w:r>
          </w:p>
        </w:tc>
      </w:tr>
      <w:tr w:rsidR="00A06B16" w14:paraId="118F7CD6" w14:textId="77777777">
        <w:tc>
          <w:tcPr>
            <w:tcW w:w="2556" w:type="dxa"/>
          </w:tcPr>
          <w:p w14:paraId="0B407E6C" w14:textId="77777777" w:rsidR="00A06B16" w:rsidRDefault="00000000">
            <w:r>
              <w:rPr>
                <w:sz w:val="16"/>
              </w:rPr>
              <w:t>24</w:t>
            </w:r>
          </w:p>
        </w:tc>
        <w:tc>
          <w:tcPr>
            <w:tcW w:w="2556" w:type="dxa"/>
          </w:tcPr>
          <w:p w14:paraId="443EAACF" w14:textId="77777777" w:rsidR="00A06B16" w:rsidRDefault="00000000">
            <w:r>
              <w:rPr>
                <w:sz w:val="16"/>
              </w:rPr>
              <w:t>6e695445</w:t>
            </w:r>
          </w:p>
        </w:tc>
        <w:tc>
          <w:tcPr>
            <w:tcW w:w="2556" w:type="dxa"/>
          </w:tcPr>
          <w:p w14:paraId="332B9C2B" w14:textId="77777777" w:rsidR="00A06B16" w:rsidRDefault="00000000">
            <w:r>
              <w:rPr>
                <w:sz w:val="16"/>
              </w:rPr>
              <w:t>45 54 69 6e</w:t>
            </w:r>
          </w:p>
        </w:tc>
        <w:tc>
          <w:tcPr>
            <w:tcW w:w="2556" w:type="dxa"/>
          </w:tcPr>
          <w:p w14:paraId="2B12F6B6" w14:textId="77777777" w:rsidR="00A06B16" w:rsidRDefault="00000000">
            <w:r>
              <w:rPr>
                <w:sz w:val="16"/>
              </w:rPr>
              <w:t>ETin</w:t>
            </w:r>
          </w:p>
        </w:tc>
      </w:tr>
      <w:tr w:rsidR="00A06B16" w14:paraId="133B913A" w14:textId="77777777">
        <w:tc>
          <w:tcPr>
            <w:tcW w:w="2556" w:type="dxa"/>
          </w:tcPr>
          <w:p w14:paraId="48B4D39E" w14:textId="77777777" w:rsidR="00A06B16" w:rsidRDefault="00000000">
            <w:r>
              <w:rPr>
                <w:sz w:val="16"/>
              </w:rPr>
              <w:t>25</w:t>
            </w:r>
          </w:p>
        </w:tc>
        <w:tc>
          <w:tcPr>
            <w:tcW w:w="2556" w:type="dxa"/>
          </w:tcPr>
          <w:p w14:paraId="5C271EE0" w14:textId="77777777" w:rsidR="00A06B16" w:rsidRDefault="00000000">
            <w:r>
              <w:rPr>
                <w:sz w:val="16"/>
              </w:rPr>
              <w:t>61657473</w:t>
            </w:r>
          </w:p>
        </w:tc>
        <w:tc>
          <w:tcPr>
            <w:tcW w:w="2556" w:type="dxa"/>
          </w:tcPr>
          <w:p w14:paraId="63D86658" w14:textId="77777777" w:rsidR="00A06B16" w:rsidRDefault="00000000">
            <w:r>
              <w:rPr>
                <w:sz w:val="16"/>
              </w:rPr>
              <w:t>73 74 65 61</w:t>
            </w:r>
          </w:p>
        </w:tc>
        <w:tc>
          <w:tcPr>
            <w:tcW w:w="2556" w:type="dxa"/>
          </w:tcPr>
          <w:p w14:paraId="7FDB182E" w14:textId="77777777" w:rsidR="00A06B16" w:rsidRDefault="00000000">
            <w:r>
              <w:rPr>
                <w:sz w:val="16"/>
              </w:rPr>
              <w:t>stea</w:t>
            </w:r>
          </w:p>
        </w:tc>
      </w:tr>
      <w:tr w:rsidR="00A06B16" w14:paraId="48B0F762" w14:textId="77777777">
        <w:tc>
          <w:tcPr>
            <w:tcW w:w="2556" w:type="dxa"/>
          </w:tcPr>
          <w:p w14:paraId="6F3F22ED" w14:textId="77777777" w:rsidR="00A06B16" w:rsidRDefault="00000000">
            <w:r>
              <w:rPr>
                <w:sz w:val="16"/>
              </w:rPr>
              <w:t>26</w:t>
            </w:r>
          </w:p>
        </w:tc>
        <w:tc>
          <w:tcPr>
            <w:tcW w:w="2556" w:type="dxa"/>
          </w:tcPr>
          <w:p w14:paraId="642BDB87" w14:textId="77777777" w:rsidR="00A06B16" w:rsidRDefault="00000000">
            <w:r>
              <w:rPr>
                <w:sz w:val="16"/>
              </w:rPr>
              <w:t>00007d64</w:t>
            </w:r>
          </w:p>
        </w:tc>
        <w:tc>
          <w:tcPr>
            <w:tcW w:w="2556" w:type="dxa"/>
          </w:tcPr>
          <w:p w14:paraId="0191A695" w14:textId="77777777" w:rsidR="00A06B16" w:rsidRDefault="00000000">
            <w:r>
              <w:rPr>
                <w:sz w:val="16"/>
              </w:rPr>
              <w:t>64 7d 00 00</w:t>
            </w:r>
          </w:p>
        </w:tc>
        <w:tc>
          <w:tcPr>
            <w:tcW w:w="2556" w:type="dxa"/>
          </w:tcPr>
          <w:p w14:paraId="4BB0621E" w14:textId="77777777" w:rsidR="00A06B16" w:rsidRDefault="00000000">
            <w:r>
              <w:rPr>
                <w:sz w:val="16"/>
              </w:rPr>
              <w:t>d}\0\0</w:t>
            </w:r>
          </w:p>
        </w:tc>
      </w:tr>
    </w:tbl>
    <w:p w14:paraId="480F51C7" w14:textId="77777777" w:rsidR="00A06B16" w:rsidRDefault="00000000">
      <w:r>
        <w:t>Concatenating the ASCII column gives the final plaintext plus two trailing null bytes from the last padded dword:</w:t>
      </w:r>
    </w:p>
    <w:p w14:paraId="0EC11DB5" w14:textId="77777777" w:rsidR="00A06B16" w:rsidRDefault="00000000">
      <w:pPr>
        <w:spacing w:after="80"/>
      </w:pPr>
      <w:r>
        <w:rPr>
          <w:rFonts w:ascii="Consolas" w:hAnsi="Consolas"/>
          <w:sz w:val="17"/>
        </w:rPr>
        <w:t>UMDCTF{I_R3ALLY-want-to-pl4y-the-p0werball,+but-my-d4d-said-no-so-im-b3tting-ill-win-on-POLYMARKETinstead}\0\0</w:t>
      </w:r>
    </w:p>
    <w:p w14:paraId="219D5723" w14:textId="77777777" w:rsidR="00A06B16" w:rsidRDefault="00000000">
      <w:r>
        <w:t>Those last two null bytes are not part of the user input. They are exactly the two predicted padding bytes from 108 - 106 = 2. Stripping those trailing nulls yields the final flag.</w:t>
      </w:r>
    </w:p>
    <w:p w14:paraId="2C249DE7" w14:textId="77777777" w:rsidR="00A06B16" w:rsidRDefault="00000000">
      <w:pPr>
        <w:pStyle w:val="Heading2"/>
      </w:pPr>
      <w:r>
        <w:lastRenderedPageBreak/>
        <w:t>13.6 Why the last dword is special</w:t>
      </w:r>
    </w:p>
    <w:p w14:paraId="13CA65A3" w14:textId="77777777" w:rsidR="00A06B16" w:rsidRDefault="00000000">
      <w:r>
        <w:t>The final dword is 00007d64, which is bytes 64 7d 00 00. In ASCII, that is d} followed by two zero bytes. This matches the visible length gate perfectly: the input is still exactly 106 bytes long, while the hidden checker consumes 108 bytes worth of dword slots.</w:t>
      </w:r>
    </w:p>
    <w:p w14:paraId="56A9D2F7" w14:textId="77777777" w:rsidR="00A06B16" w:rsidRDefault="00000000">
      <w:pPr>
        <w:pStyle w:val="Heading1"/>
      </w:pPr>
      <w:r>
        <w:t>14. Workflow diagram</w:t>
      </w:r>
    </w:p>
    <w:p w14:paraId="4C0F22C6" w14:textId="77777777" w:rsidR="00A06B16" w:rsidRDefault="00000000">
      <w:r>
        <w:rPr>
          <w:noProof/>
        </w:rPr>
        <w:drawing>
          <wp:inline distT="0" distB="0" distL="0" distR="0" wp14:anchorId="311D2C0E" wp14:editId="472FE569">
            <wp:extent cx="5760720" cy="1895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19"/>
                    <a:stretch>
                      <a:fillRect/>
                    </a:stretch>
                  </pic:blipFill>
                  <pic:spPr>
                    <a:xfrm>
                      <a:off x="0" y="0"/>
                      <a:ext cx="5760720" cy="189561"/>
                    </a:xfrm>
                    <a:prstGeom prst="rect">
                      <a:avLst/>
                    </a:prstGeom>
                  </pic:spPr>
                </pic:pic>
              </a:graphicData>
            </a:graphic>
          </wp:inline>
        </w:drawing>
      </w:r>
    </w:p>
    <w:p w14:paraId="7BB5E5FC" w14:textId="77777777" w:rsidR="00A06B16" w:rsidRDefault="00000000">
      <w:pPr>
        <w:jc w:val="center"/>
      </w:pPr>
      <w:r>
        <w:rPr>
          <w:i/>
        </w:rPr>
        <w:t>Figure 7 — Solve workflow diagram.</w:t>
      </w:r>
    </w:p>
    <w:p w14:paraId="0C44EF82" w14:textId="77777777" w:rsidR="00A06B16" w:rsidRDefault="00000000">
      <w:pPr>
        <w:pStyle w:val="Heading1"/>
      </w:pPr>
      <w:r>
        <w:t>15. State transition diagram</w:t>
      </w:r>
    </w:p>
    <w:p w14:paraId="4BA5048D" w14:textId="77777777" w:rsidR="00A06B16" w:rsidRDefault="00000000">
      <w:r>
        <w:rPr>
          <w:noProof/>
        </w:rPr>
        <w:drawing>
          <wp:inline distT="0" distB="0" distL="0" distR="0" wp14:anchorId="1380BC32" wp14:editId="4CC095D7">
            <wp:extent cx="3017520" cy="4675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20"/>
                    <a:stretch>
                      <a:fillRect/>
                    </a:stretch>
                  </pic:blipFill>
                  <pic:spPr>
                    <a:xfrm>
                      <a:off x="0" y="0"/>
                      <a:ext cx="3017520" cy="4675733"/>
                    </a:xfrm>
                    <a:prstGeom prst="rect">
                      <a:avLst/>
                    </a:prstGeom>
                  </pic:spPr>
                </pic:pic>
              </a:graphicData>
            </a:graphic>
          </wp:inline>
        </w:drawing>
      </w:r>
    </w:p>
    <w:p w14:paraId="14AC6327" w14:textId="77777777" w:rsidR="00A06B16" w:rsidRDefault="00000000">
      <w:pPr>
        <w:jc w:val="center"/>
      </w:pPr>
      <w:r>
        <w:rPr>
          <w:i/>
        </w:rPr>
        <w:t>Figure 8 — State transition diagram.</w:t>
      </w:r>
    </w:p>
    <w:p w14:paraId="34647F0C" w14:textId="77777777" w:rsidR="00A06B16" w:rsidRDefault="00000000">
      <w:pPr>
        <w:pStyle w:val="Heading1"/>
      </w:pPr>
      <w:r>
        <w:t>16. High-level pseudocode</w:t>
      </w:r>
    </w:p>
    <w:p w14:paraId="0E6ACBD3" w14:textId="77777777" w:rsidR="00A06B16" w:rsidRDefault="00000000">
      <w:pPr>
        <w:spacing w:after="80"/>
      </w:pPr>
      <w:r>
        <w:rPr>
          <w:rFonts w:ascii="Consolas" w:hAnsi="Consolas"/>
          <w:sz w:val="17"/>
        </w:rPr>
        <w:t>puts("lets go gambling!");</w:t>
      </w:r>
      <w:r>
        <w:rPr>
          <w:rFonts w:ascii="Consolas" w:hAnsi="Consolas"/>
          <w:sz w:val="17"/>
        </w:rPr>
        <w:br/>
        <w:t>puts("submit roulette number:");</w:t>
      </w:r>
      <w:r>
        <w:rPr>
          <w:rFonts w:ascii="Consolas" w:hAnsi="Consolas"/>
          <w:sz w:val="17"/>
        </w:rPr>
        <w:br/>
        <w:t>fgets(line, sizeof(line), stdin);</w:t>
      </w:r>
      <w:r>
        <w:rPr>
          <w:rFonts w:ascii="Consolas" w:hAnsi="Consolas"/>
          <w:sz w:val="17"/>
        </w:rPr>
        <w:br/>
      </w:r>
      <w:r>
        <w:rPr>
          <w:rFonts w:ascii="Consolas" w:hAnsi="Consolas"/>
          <w:sz w:val="17"/>
        </w:rPr>
        <w:lastRenderedPageBreak/>
        <w:t>strip_newline(line);</w:t>
      </w:r>
      <w:r>
        <w:rPr>
          <w:rFonts w:ascii="Consolas" w:hAnsi="Consolas"/>
          <w:sz w:val="17"/>
        </w:rPr>
        <w:br/>
        <w:t>parsed = strtol(line, NULL, 10);</w:t>
      </w:r>
      <w:r>
        <w:rPr>
          <w:rFonts w:ascii="Consolas" w:hAnsi="Consolas"/>
          <w:sz w:val="17"/>
        </w:rPr>
        <w:br/>
        <w:t>if (parsed &gt; 36)</w:t>
      </w:r>
      <w:r>
        <w:rPr>
          <w:rFonts w:ascii="Consolas" w:hAnsi="Consolas"/>
          <w:sz w:val="17"/>
        </w:rPr>
        <w:br/>
        <w:t xml:space="preserve">    puts("numbers above 36 aren't valid, dummy");</w:t>
      </w:r>
      <w:r>
        <w:rPr>
          <w:rFonts w:ascii="Consolas" w:hAnsi="Consolas"/>
          <w:sz w:val="17"/>
        </w:rPr>
        <w:br/>
      </w:r>
      <w:r>
        <w:rPr>
          <w:rFonts w:ascii="Consolas" w:hAnsi="Consolas"/>
          <w:sz w:val="17"/>
        </w:rPr>
        <w:br/>
        <w:t>if (strlen(line) != 0x6a)</w:t>
      </w:r>
      <w:r>
        <w:rPr>
          <w:rFonts w:ascii="Consolas" w:hAnsi="Consolas"/>
          <w:sz w:val="17"/>
        </w:rPr>
        <w:br/>
        <w:t xml:space="preserve">    reject();</w:t>
      </w:r>
      <w:r>
        <w:rPr>
          <w:rFonts w:ascii="Consolas" w:hAnsi="Consolas"/>
          <w:sz w:val="17"/>
        </w:rPr>
        <w:br/>
      </w:r>
      <w:r>
        <w:rPr>
          <w:rFonts w:ascii="Consolas" w:hAnsi="Consolas"/>
          <w:sz w:val="17"/>
        </w:rPr>
        <w:br/>
        <w:t>for (i = 0; i &lt; 27; i++) {</w:t>
      </w:r>
      <w:r>
        <w:rPr>
          <w:rFonts w:ascii="Consolas" w:hAnsi="Consolas"/>
          <w:sz w:val="17"/>
        </w:rPr>
        <w:br/>
        <w:t xml:space="preserve">    user_dword = load_le32_with_zero_padding(line + 4*i);</w:t>
      </w:r>
      <w:r>
        <w:rPr>
          <w:rFonts w:ascii="Consolas" w:hAnsi="Consolas"/>
          <w:sz w:val="17"/>
        </w:rPr>
        <w:br/>
        <w:t xml:space="preserve">    vm_result  = compute_vm_value(i);</w:t>
      </w:r>
      <w:r>
        <w:rPr>
          <w:rFonts w:ascii="Consolas" w:hAnsi="Consolas"/>
          <w:sz w:val="17"/>
        </w:rPr>
        <w:br/>
        <w:t xml:space="preserve">    table_word = *(uint32_t *)(0x499ce0 + 4*i);</w:t>
      </w:r>
      <w:r>
        <w:rPr>
          <w:rFonts w:ascii="Consolas" w:hAnsi="Consolas"/>
          <w:sz w:val="17"/>
        </w:rPr>
        <w:br/>
        <w:t xml:space="preserve">    if ((vm_result ^ user_dword) != table_word)</w:t>
      </w:r>
      <w:r>
        <w:rPr>
          <w:rFonts w:ascii="Consolas" w:hAnsi="Consolas"/>
          <w:sz w:val="17"/>
        </w:rPr>
        <w:br/>
        <w:t xml:space="preserve">        reject();</w:t>
      </w:r>
      <w:r>
        <w:rPr>
          <w:rFonts w:ascii="Consolas" w:hAnsi="Consolas"/>
          <w:sz w:val="17"/>
        </w:rPr>
        <w:br/>
        <w:t>}</w:t>
      </w:r>
      <w:r>
        <w:rPr>
          <w:rFonts w:ascii="Consolas" w:hAnsi="Consolas"/>
          <w:sz w:val="17"/>
        </w:rPr>
        <w:br/>
      </w:r>
      <w:r>
        <w:rPr>
          <w:rFonts w:ascii="Consolas" w:hAnsi="Consolas"/>
          <w:sz w:val="17"/>
        </w:rPr>
        <w:br/>
        <w:t>accept();</w:t>
      </w:r>
    </w:p>
    <w:p w14:paraId="321A16AD" w14:textId="77777777" w:rsidR="00A06B16" w:rsidRDefault="00000000">
      <w:pPr>
        <w:pStyle w:val="Heading1"/>
      </w:pPr>
      <w:r>
        <w:t>17. Solver variants and execution commands</w:t>
      </w:r>
    </w:p>
    <w:p w14:paraId="2DE4A717" w14:textId="77777777" w:rsidR="00A06B16" w:rsidRDefault="00000000">
      <w:r>
        <w:t>These solvers are Python scripts, so there is no compilation stage. The relevant commands are execution commands.</w:t>
      </w:r>
    </w:p>
    <w:p w14:paraId="37EAF8B2" w14:textId="77777777" w:rsidR="00A06B16" w:rsidRDefault="00000000">
      <w:pPr>
        <w:pStyle w:val="Heading2"/>
      </w:pPr>
      <w:r>
        <w:t>17.1 solve_roulette_bn_static.py - reference solver used in this writeup</w:t>
      </w:r>
    </w:p>
    <w:p w14:paraId="4C538840" w14:textId="77777777" w:rsidR="00A06B16" w:rsidRDefault="00000000">
      <w:r>
        <w:t>This is the reference solver because it reconstructs the accepted input from the 27 recovered little-endian dwords. It matches the reverse-engineering logic presented in the writeup: recovered words -&gt; little-endian packing -&gt; accepted line.</w:t>
      </w:r>
    </w:p>
    <w:p w14:paraId="3B9ED2F2" w14:textId="77777777" w:rsidR="00A06B16" w:rsidRDefault="00000000">
      <w:r>
        <w:t>Execution commands:</w:t>
      </w:r>
    </w:p>
    <w:p w14:paraId="570F63A2" w14:textId="77777777" w:rsidR="00A06B16" w:rsidRDefault="00000000">
      <w:r>
        <w:rPr>
          <w:rFonts w:ascii="Consolas" w:hAnsi="Consolas"/>
          <w:sz w:val="18"/>
        </w:rPr>
        <w:t>python3 solve_roulette_bn_static.py</w:t>
      </w:r>
      <w:r>
        <w:rPr>
          <w:rFonts w:ascii="Consolas" w:hAnsi="Consolas"/>
          <w:sz w:val="18"/>
        </w:rPr>
        <w:br/>
        <w:t>python3 solve_roulette_bn_static.py --run ./roulette</w:t>
      </w:r>
      <w:r>
        <w:rPr>
          <w:rFonts w:ascii="Consolas" w:hAnsi="Consolas"/>
          <w:sz w:val="18"/>
        </w:rPr>
        <w:br/>
        <w:t>python3 solve_roulette_bn_static.py --raw | ./roulette</w:t>
      </w:r>
    </w:p>
    <w:p w14:paraId="046E0FE7" w14:textId="77777777" w:rsidR="00A06B16" w:rsidRDefault="00000000">
      <w:r>
        <w:t>Notes:</w:t>
      </w:r>
    </w:p>
    <w:p w14:paraId="0D64C06D" w14:textId="77777777" w:rsidR="00A06B16" w:rsidRDefault="00000000">
      <w:pPr>
        <w:pStyle w:val="ListBullet"/>
      </w:pPr>
      <w:r>
        <w:t>--run ./roulette prints the reconstructed payload and tests it against a local binary.</w:t>
      </w:r>
    </w:p>
    <w:p w14:paraId="6D36CF37" w14:textId="77777777" w:rsidR="00A06B16" w:rsidRDefault="00000000">
      <w:pPr>
        <w:pStyle w:val="ListBullet"/>
      </w:pPr>
      <w:r>
        <w:t>--raw writes the raw payload bytes to stdout, which is convenient for piping into the challenge binary.</w:t>
      </w:r>
    </w:p>
    <w:p w14:paraId="6AB864F8" w14:textId="77777777" w:rsidR="00A06B16" w:rsidRDefault="00000000">
      <w:pPr>
        <w:pStyle w:val="ListBullet"/>
      </w:pPr>
      <w:r>
        <w:t>This script sends payload + \n in --run mode, which is the cleanest behavior for a program that reads with fgets.</w:t>
      </w:r>
    </w:p>
    <w:p w14:paraId="3F065ED4" w14:textId="77777777" w:rsidR="00A06B16" w:rsidRDefault="00000000">
      <w:pPr>
        <w:pStyle w:val="Heading2"/>
      </w:pPr>
      <w:r>
        <w:t>17.2 solve_roulette.py - minimal replay solver</w:t>
      </w:r>
    </w:p>
    <w:p w14:paraId="7270B198" w14:textId="77777777" w:rsidR="00A06B16" w:rsidRDefault="00000000">
      <w:r>
        <w:t>This smaller solver does not reconstruct the payload. It embeds the already recovered final flag string directly and replays it to the binary.</w:t>
      </w:r>
    </w:p>
    <w:p w14:paraId="685A1877" w14:textId="77777777" w:rsidR="00A06B16" w:rsidRDefault="00000000">
      <w:r>
        <w:t>Execution commands:</w:t>
      </w:r>
    </w:p>
    <w:p w14:paraId="63697DFF" w14:textId="77777777" w:rsidR="00A06B16" w:rsidRDefault="00000000">
      <w:r>
        <w:rPr>
          <w:rFonts w:ascii="Consolas" w:hAnsi="Consolas"/>
          <w:sz w:val="18"/>
        </w:rPr>
        <w:t>python3 solve_roulette.py</w:t>
      </w:r>
      <w:r>
        <w:rPr>
          <w:rFonts w:ascii="Consolas" w:hAnsi="Consolas"/>
          <w:sz w:val="18"/>
        </w:rPr>
        <w:br/>
        <w:t>python3 solve_roulette.py --run ./roulette</w:t>
      </w:r>
    </w:p>
    <w:p w14:paraId="611387A3" w14:textId="77777777" w:rsidR="00A06B16" w:rsidRDefault="00000000">
      <w:r>
        <w:t>Notes:</w:t>
      </w:r>
    </w:p>
    <w:p w14:paraId="4547568D" w14:textId="77777777" w:rsidR="00A06B16" w:rsidRDefault="00000000">
      <w:pPr>
        <w:pStyle w:val="ListBullet"/>
      </w:pPr>
      <w:r>
        <w:t>This version is useful for quick local confirmation.</w:t>
      </w:r>
    </w:p>
    <w:p w14:paraId="5CD02CFF" w14:textId="77777777" w:rsidR="00A06B16" w:rsidRDefault="00000000">
      <w:pPr>
        <w:pStyle w:val="ListBullet"/>
      </w:pPr>
      <w:r>
        <w:t>It is not the primary solver for the writeup because it skips the dword-to-bytes reconstruction step.</w:t>
      </w:r>
    </w:p>
    <w:p w14:paraId="395B214E" w14:textId="77777777" w:rsidR="00A06B16" w:rsidRDefault="00000000">
      <w:pPr>
        <w:pStyle w:val="ListBullet"/>
      </w:pPr>
      <w:r>
        <w:t>In --run mode it sends the raw flag bytes directly, without appending a final newline.</w:t>
      </w:r>
    </w:p>
    <w:p w14:paraId="78199209" w14:textId="77777777" w:rsidR="00A06B16" w:rsidRDefault="00000000">
      <w:pPr>
        <w:pStyle w:val="Heading2"/>
      </w:pPr>
      <w:r>
        <w:lastRenderedPageBreak/>
        <w:t>17.3 Why solve_roulette_bn_static.py is the reference one</w:t>
      </w:r>
    </w:p>
    <w:p w14:paraId="08046845" w14:textId="77777777" w:rsidR="00A06B16" w:rsidRDefault="00000000">
      <w:r>
        <w:t>solve_roulette_bn_static.py is the better solver for documentation because it shows exactly how the reverse-engineered dwords are turned back into the accepted input. solve_roulette.py is still useful, but it is closer to a replay script than to a reconstruction script.</w:t>
      </w:r>
    </w:p>
    <w:p w14:paraId="2C20E26E" w14:textId="77777777" w:rsidR="00A06B16" w:rsidRDefault="00000000">
      <w:pPr>
        <w:pStyle w:val="Heading2"/>
      </w:pPr>
      <w:r>
        <w:t>17.4 Full source of the reference solver</w:t>
      </w:r>
    </w:p>
    <w:p w14:paraId="049B54C1" w14:textId="77777777" w:rsidR="00A06B16" w:rsidRDefault="00000000">
      <w:r>
        <w:rPr>
          <w:rFonts w:ascii="Consolas" w:hAnsi="Consolas"/>
          <w:sz w:val="18"/>
        </w:rPr>
        <w:t>#!/usr/bin/env python3</w:t>
      </w:r>
      <w:r>
        <w:rPr>
          <w:rFonts w:ascii="Consolas" w:hAnsi="Consolas"/>
          <w:sz w:val="18"/>
        </w:rPr>
        <w:br/>
        <w:t>"""</w:t>
      </w:r>
      <w:r>
        <w:rPr>
          <w:rFonts w:ascii="Consolas" w:hAnsi="Consolas"/>
          <w:sz w:val="18"/>
        </w:rPr>
        <w:br/>
        <w:t>Binary-Ninja-assisted static solver for UMDCTF rev/roulette.</w:t>
      </w:r>
      <w:r>
        <w:rPr>
          <w:rFonts w:ascii="Consolas" w:hAnsi="Consolas"/>
          <w:sz w:val="18"/>
        </w:rPr>
        <w:br/>
      </w:r>
      <w:r>
        <w:rPr>
          <w:rFonts w:ascii="Consolas" w:hAnsi="Consolas"/>
          <w:sz w:val="18"/>
        </w:rPr>
        <w:br/>
        <w:t>This version does not need ptrace/GDB. It reconstructs the accepted line</w:t>
      </w:r>
      <w:r>
        <w:rPr>
          <w:rFonts w:ascii="Consolas" w:hAnsi="Consolas"/>
          <w:sz w:val="18"/>
        </w:rPr>
        <w:br/>
        <w:t>from the 27 little-endian dwords recovered after reversing the validator.</w:t>
      </w:r>
      <w:r>
        <w:rPr>
          <w:rFonts w:ascii="Consolas" w:hAnsi="Consolas"/>
          <w:sz w:val="18"/>
        </w:rPr>
        <w:br/>
        <w:t>"""</w:t>
      </w:r>
      <w:r>
        <w:rPr>
          <w:rFonts w:ascii="Consolas" w:hAnsi="Consolas"/>
          <w:sz w:val="18"/>
        </w:rPr>
        <w:br/>
        <w:t>import argparse</w:t>
      </w:r>
      <w:r>
        <w:rPr>
          <w:rFonts w:ascii="Consolas" w:hAnsi="Consolas"/>
          <w:sz w:val="18"/>
        </w:rPr>
        <w:br/>
        <w:t>import struct</w:t>
      </w:r>
      <w:r>
        <w:rPr>
          <w:rFonts w:ascii="Consolas" w:hAnsi="Consolas"/>
          <w:sz w:val="18"/>
        </w:rPr>
        <w:br/>
        <w:t>import subprocess</w:t>
      </w:r>
      <w:r>
        <w:rPr>
          <w:rFonts w:ascii="Consolas" w:hAnsi="Consolas"/>
          <w:sz w:val="18"/>
        </w:rPr>
        <w:br/>
      </w:r>
      <w:r>
        <w:rPr>
          <w:rFonts w:ascii="Consolas" w:hAnsi="Consolas"/>
          <w:sz w:val="18"/>
        </w:rPr>
        <w:br/>
        <w:t>WORDS_HEX = """</w:t>
      </w:r>
      <w:r>
        <w:rPr>
          <w:rFonts w:ascii="Consolas" w:hAnsi="Consolas"/>
          <w:sz w:val="18"/>
        </w:rPr>
        <w:br/>
        <w:t>43444d55 497b4654 4133525f 2d594c4c 746e6177 2d6f742d 79346c70</w:t>
      </w:r>
      <w:r>
        <w:rPr>
          <w:rFonts w:ascii="Consolas" w:hAnsi="Consolas"/>
          <w:sz w:val="18"/>
        </w:rPr>
        <w:br/>
        <w:t>6568742d 7730702d 61627265 2b2c6c6c 2d747562 642d796d 732d6434</w:t>
      </w:r>
      <w:r>
        <w:rPr>
          <w:rFonts w:ascii="Consolas" w:hAnsi="Consolas"/>
          <w:sz w:val="18"/>
        </w:rPr>
        <w:br/>
        <w:t>2d646961 732d6f6e 6d692d6f 7433622d 676e6974 6c6c692d 6e69772d</w:t>
      </w:r>
      <w:r>
        <w:rPr>
          <w:rFonts w:ascii="Consolas" w:hAnsi="Consolas"/>
          <w:sz w:val="18"/>
        </w:rPr>
        <w:br/>
        <w:t>2d6e6f2d 594c4f50 4b52414d 6e695445 61657473 00007d64</w:t>
      </w:r>
      <w:r>
        <w:rPr>
          <w:rFonts w:ascii="Consolas" w:hAnsi="Consolas"/>
          <w:sz w:val="18"/>
        </w:rPr>
        <w:br/>
        <w:t>"""</w:t>
      </w:r>
      <w:r>
        <w:rPr>
          <w:rFonts w:ascii="Consolas" w:hAnsi="Consolas"/>
          <w:sz w:val="18"/>
        </w:rPr>
        <w:br/>
      </w:r>
      <w:r>
        <w:rPr>
          <w:rFonts w:ascii="Consolas" w:hAnsi="Consolas"/>
          <w:sz w:val="18"/>
        </w:rPr>
        <w:br/>
        <w:t>def build_payload() -&gt; bytes:</w:t>
      </w:r>
      <w:r>
        <w:rPr>
          <w:rFonts w:ascii="Consolas" w:hAnsi="Consolas"/>
          <w:sz w:val="18"/>
        </w:rPr>
        <w:br/>
        <w:t xml:space="preserve">    words = [int(x, 16) for x in WORDS_HEX.split()]</w:t>
      </w:r>
      <w:r>
        <w:rPr>
          <w:rFonts w:ascii="Consolas" w:hAnsi="Consolas"/>
          <w:sz w:val="18"/>
        </w:rPr>
        <w:br/>
        <w:t xml:space="preserve">    payload = b"".join(struct.pack("&lt;I", w) for w in words)</w:t>
      </w:r>
      <w:r>
        <w:rPr>
          <w:rFonts w:ascii="Consolas" w:hAnsi="Consolas"/>
          <w:sz w:val="18"/>
        </w:rPr>
        <w:br/>
        <w:t xml:space="preserve">    return payload.rstrip(b"\x00")</w:t>
      </w:r>
      <w:r>
        <w:rPr>
          <w:rFonts w:ascii="Consolas" w:hAnsi="Consolas"/>
          <w:sz w:val="18"/>
        </w:rPr>
        <w:br/>
      </w:r>
      <w:r>
        <w:rPr>
          <w:rFonts w:ascii="Consolas" w:hAnsi="Consolas"/>
          <w:sz w:val="18"/>
        </w:rPr>
        <w:br/>
        <w:t>def main() -&gt; None:</w:t>
      </w:r>
      <w:r>
        <w:rPr>
          <w:rFonts w:ascii="Consolas" w:hAnsi="Consolas"/>
          <w:sz w:val="18"/>
        </w:rPr>
        <w:br/>
        <w:t xml:space="preserve">    ap = argparse.ArgumentParser()</w:t>
      </w:r>
      <w:r>
        <w:rPr>
          <w:rFonts w:ascii="Consolas" w:hAnsi="Consolas"/>
          <w:sz w:val="18"/>
        </w:rPr>
        <w:br/>
        <w:t xml:space="preserve">    ap.add_argument("--run", metavar="BIN", help="test payload against a local roulette binary")</w:t>
      </w:r>
      <w:r>
        <w:rPr>
          <w:rFonts w:ascii="Consolas" w:hAnsi="Consolas"/>
          <w:sz w:val="18"/>
        </w:rPr>
        <w:br/>
        <w:t xml:space="preserve">    ap.add_argument("--raw", action="store_true", help="print raw payload bytes instead of decoded text")</w:t>
      </w:r>
      <w:r>
        <w:rPr>
          <w:rFonts w:ascii="Consolas" w:hAnsi="Consolas"/>
          <w:sz w:val="18"/>
        </w:rPr>
        <w:br/>
        <w:t xml:space="preserve">    args = ap.parse_args()</w:t>
      </w:r>
      <w:r>
        <w:rPr>
          <w:rFonts w:ascii="Consolas" w:hAnsi="Consolas"/>
          <w:sz w:val="18"/>
        </w:rPr>
        <w:br/>
      </w:r>
      <w:r>
        <w:rPr>
          <w:rFonts w:ascii="Consolas" w:hAnsi="Consolas"/>
          <w:sz w:val="18"/>
        </w:rPr>
        <w:br/>
        <w:t xml:space="preserve">    payload = build_payload()</w:t>
      </w:r>
      <w:r>
        <w:rPr>
          <w:rFonts w:ascii="Consolas" w:hAnsi="Consolas"/>
          <w:sz w:val="18"/>
        </w:rPr>
        <w:br/>
        <w:t xml:space="preserve">    if args.raw:</w:t>
      </w:r>
      <w:r>
        <w:rPr>
          <w:rFonts w:ascii="Consolas" w:hAnsi="Consolas"/>
          <w:sz w:val="18"/>
        </w:rPr>
        <w:br/>
        <w:t xml:space="preserve">        import sys</w:t>
      </w:r>
      <w:r>
        <w:rPr>
          <w:rFonts w:ascii="Consolas" w:hAnsi="Consolas"/>
          <w:sz w:val="18"/>
        </w:rPr>
        <w:br/>
        <w:t xml:space="preserve">        sys.stdout.buffer.write(payload + b"\n")</w:t>
      </w:r>
      <w:r>
        <w:rPr>
          <w:rFonts w:ascii="Consolas" w:hAnsi="Consolas"/>
          <w:sz w:val="18"/>
        </w:rPr>
        <w:br/>
        <w:t xml:space="preserve">    else:</w:t>
      </w:r>
      <w:r>
        <w:rPr>
          <w:rFonts w:ascii="Consolas" w:hAnsi="Consolas"/>
          <w:sz w:val="18"/>
        </w:rPr>
        <w:br/>
        <w:t xml:space="preserve">        print(payload.decode("ascii"))</w:t>
      </w:r>
      <w:r>
        <w:rPr>
          <w:rFonts w:ascii="Consolas" w:hAnsi="Consolas"/>
          <w:sz w:val="18"/>
        </w:rPr>
        <w:br/>
      </w:r>
      <w:r>
        <w:rPr>
          <w:rFonts w:ascii="Consolas" w:hAnsi="Consolas"/>
          <w:sz w:val="18"/>
        </w:rPr>
        <w:br/>
        <w:t xml:space="preserve">    if args.run:</w:t>
      </w:r>
      <w:r>
        <w:rPr>
          <w:rFonts w:ascii="Consolas" w:hAnsi="Consolas"/>
          <w:sz w:val="18"/>
        </w:rPr>
        <w:br/>
        <w:t xml:space="preserve">        p = subprocess.run([args.run], input=payload + b"\n", stdout=subprocess.PIPE, stderr=subprocess.STDOUT)</w:t>
      </w:r>
      <w:r>
        <w:rPr>
          <w:rFonts w:ascii="Consolas" w:hAnsi="Consolas"/>
          <w:sz w:val="18"/>
        </w:rPr>
        <w:br/>
        <w:t xml:space="preserve">        print(p.stdout.decode(errors="replace"), end="")</w:t>
      </w:r>
      <w:r>
        <w:rPr>
          <w:rFonts w:ascii="Consolas" w:hAnsi="Consolas"/>
          <w:sz w:val="18"/>
        </w:rPr>
        <w:br/>
      </w:r>
      <w:r>
        <w:rPr>
          <w:rFonts w:ascii="Consolas" w:hAnsi="Consolas"/>
          <w:sz w:val="18"/>
        </w:rPr>
        <w:br/>
        <w:t>if __name__ == "__main__":</w:t>
      </w:r>
      <w:r>
        <w:rPr>
          <w:rFonts w:ascii="Consolas" w:hAnsi="Consolas"/>
          <w:sz w:val="18"/>
        </w:rPr>
        <w:br/>
        <w:t xml:space="preserve">    main()</w:t>
      </w:r>
    </w:p>
    <w:p w14:paraId="560F2BD5" w14:textId="77777777" w:rsidR="00A06B16" w:rsidRDefault="00000000">
      <w:pPr>
        <w:pStyle w:val="Heading1"/>
      </w:pPr>
      <w:r>
        <w:lastRenderedPageBreak/>
        <w:t>18. Verification strategy</w:t>
      </w:r>
    </w:p>
    <w:p w14:paraId="1F115B4E" w14:textId="77777777" w:rsidR="00A06B16" w:rsidRDefault="00000000">
      <w:pPr>
        <w:pStyle w:val="ListBullet"/>
      </w:pPr>
      <w:r>
        <w:t>Static confidence: exact length 106 bytes, coherent little-endian decoding, and a flag-shaped plaintext.</w:t>
      </w:r>
    </w:p>
    <w:p w14:paraId="77E87967" w14:textId="77777777" w:rsidR="00A06B16" w:rsidRDefault="00000000">
      <w:pPr>
        <w:pStyle w:val="ListBullet"/>
      </w:pPr>
      <w:r>
        <w:t>Dynamic confirmation: pipe the reconstructed payload to the local binary and verify that it reaches the accepted path.</w:t>
      </w:r>
    </w:p>
    <w:p w14:paraId="2C865BDB" w14:textId="77777777" w:rsidR="00A06B16" w:rsidRDefault="00000000">
      <w:pPr>
        <w:pStyle w:val="Heading1"/>
      </w:pPr>
      <w:r>
        <w:t>19. Main pitfalls and how they were solved</w:t>
      </w:r>
    </w:p>
    <w:tbl>
      <w:tblPr>
        <w:tblStyle w:val="TableGrid"/>
        <w:tblW w:w="0" w:type="auto"/>
        <w:tblLook w:val="04A0" w:firstRow="1" w:lastRow="0" w:firstColumn="1" w:lastColumn="0" w:noHBand="0" w:noVBand="1"/>
      </w:tblPr>
      <w:tblGrid>
        <w:gridCol w:w="3405"/>
        <w:gridCol w:w="3404"/>
        <w:gridCol w:w="3405"/>
      </w:tblGrid>
      <w:tr w:rsidR="00A06B16" w14:paraId="56FE9FBD" w14:textId="77777777">
        <w:tc>
          <w:tcPr>
            <w:tcW w:w="3408" w:type="dxa"/>
          </w:tcPr>
          <w:p w14:paraId="397EA8B7" w14:textId="77777777" w:rsidR="00A06B16" w:rsidRDefault="00000000">
            <w:r>
              <w:rPr>
                <w:b/>
                <w:sz w:val="16"/>
              </w:rPr>
              <w:t>Pitfall</w:t>
            </w:r>
          </w:p>
        </w:tc>
        <w:tc>
          <w:tcPr>
            <w:tcW w:w="3408" w:type="dxa"/>
          </w:tcPr>
          <w:p w14:paraId="4B1B4B3F" w14:textId="77777777" w:rsidR="00A06B16" w:rsidRDefault="00000000">
            <w:r>
              <w:rPr>
                <w:b/>
                <w:sz w:val="16"/>
              </w:rPr>
              <w:t>Symptom</w:t>
            </w:r>
          </w:p>
        </w:tc>
        <w:tc>
          <w:tcPr>
            <w:tcW w:w="3408" w:type="dxa"/>
          </w:tcPr>
          <w:p w14:paraId="712296C3" w14:textId="77777777" w:rsidR="00A06B16" w:rsidRDefault="00000000">
            <w:r>
              <w:rPr>
                <w:b/>
                <w:sz w:val="16"/>
              </w:rPr>
              <w:t>Resolution</w:t>
            </w:r>
          </w:p>
        </w:tc>
      </w:tr>
      <w:tr w:rsidR="00A06B16" w14:paraId="0367936C" w14:textId="77777777">
        <w:tc>
          <w:tcPr>
            <w:tcW w:w="3408" w:type="dxa"/>
          </w:tcPr>
          <w:p w14:paraId="0142FAE4" w14:textId="77777777" w:rsidR="00A06B16" w:rsidRDefault="00000000">
            <w:r>
              <w:rPr>
                <w:sz w:val="16"/>
              </w:rPr>
              <w:t>Looking in the Symbols panel for conditions</w:t>
            </w:r>
          </w:p>
        </w:tc>
        <w:tc>
          <w:tcPr>
            <w:tcW w:w="3408" w:type="dxa"/>
          </w:tcPr>
          <w:p w14:paraId="019FBF85" w14:textId="77777777" w:rsidR="00A06B16" w:rsidRDefault="00000000">
            <w:r>
              <w:rPr>
                <w:sz w:val="16"/>
              </w:rPr>
              <w:t>You cannot find `if (rax_3 != 0x6a)`</w:t>
            </w:r>
          </w:p>
        </w:tc>
        <w:tc>
          <w:tcPr>
            <w:tcW w:w="3408" w:type="dxa"/>
          </w:tcPr>
          <w:p w14:paraId="6882F7C1" w14:textId="77777777" w:rsidR="00A06B16" w:rsidRDefault="00000000">
            <w:r>
              <w:rPr>
                <w:sz w:val="16"/>
              </w:rPr>
              <w:t>Navigate to `sub_401677` and read the central HLIL/Linear view.</w:t>
            </w:r>
          </w:p>
        </w:tc>
      </w:tr>
      <w:tr w:rsidR="00A06B16" w14:paraId="34381C36" w14:textId="77777777">
        <w:tc>
          <w:tcPr>
            <w:tcW w:w="3408" w:type="dxa"/>
          </w:tcPr>
          <w:p w14:paraId="378F5B78" w14:textId="77777777" w:rsidR="00A06B16" w:rsidRDefault="00000000">
            <w:r>
              <w:rPr>
                <w:sz w:val="16"/>
              </w:rPr>
              <w:t>Treating `.rodata` as execution flow</w:t>
            </w:r>
          </w:p>
        </w:tc>
        <w:tc>
          <w:tcPr>
            <w:tcW w:w="3408" w:type="dxa"/>
          </w:tcPr>
          <w:p w14:paraId="11B4DE24" w14:textId="77777777" w:rsidR="00A06B16" w:rsidRDefault="00000000">
            <w:r>
              <w:rPr>
                <w:sz w:val="16"/>
              </w:rPr>
              <w:t>You scroll strings and tables without finding logic</w:t>
            </w:r>
          </w:p>
        </w:tc>
        <w:tc>
          <w:tcPr>
            <w:tcW w:w="3408" w:type="dxa"/>
          </w:tcPr>
          <w:p w14:paraId="62BAD2DC" w14:textId="77777777" w:rsidR="00A06B16" w:rsidRDefault="00000000">
            <w:r>
              <w:rPr>
                <w:sz w:val="16"/>
              </w:rPr>
              <w:t>Use xrefs from strings to code.</w:t>
            </w:r>
          </w:p>
        </w:tc>
      </w:tr>
      <w:tr w:rsidR="00A06B16" w14:paraId="1EF37A1D" w14:textId="77777777">
        <w:tc>
          <w:tcPr>
            <w:tcW w:w="3408" w:type="dxa"/>
          </w:tcPr>
          <w:p w14:paraId="679F18BC" w14:textId="77777777" w:rsidR="00A06B16" w:rsidRDefault="00000000">
            <w:r>
              <w:rPr>
                <w:sz w:val="16"/>
              </w:rPr>
              <w:t>Believing the roulette UI</w:t>
            </w:r>
          </w:p>
        </w:tc>
        <w:tc>
          <w:tcPr>
            <w:tcW w:w="3408" w:type="dxa"/>
          </w:tcPr>
          <w:p w14:paraId="5D84CB52" w14:textId="77777777" w:rsidR="00A06B16" w:rsidRDefault="00000000">
            <w:r>
              <w:rPr>
                <w:sz w:val="16"/>
              </w:rPr>
              <w:t>You brute-force `0..36`</w:t>
            </w:r>
          </w:p>
        </w:tc>
        <w:tc>
          <w:tcPr>
            <w:tcW w:w="3408" w:type="dxa"/>
          </w:tcPr>
          <w:p w14:paraId="4A78FFA0" w14:textId="77777777" w:rsidR="00A06B16" w:rsidRDefault="00000000">
            <w:r>
              <w:rPr>
                <w:sz w:val="16"/>
              </w:rPr>
              <w:t>The numeric parse is a decoy; the real gate is 106 bytes.</w:t>
            </w:r>
          </w:p>
        </w:tc>
      </w:tr>
      <w:tr w:rsidR="00A06B16" w14:paraId="72BC04B7" w14:textId="77777777">
        <w:tc>
          <w:tcPr>
            <w:tcW w:w="3408" w:type="dxa"/>
          </w:tcPr>
          <w:p w14:paraId="7DA06DF8" w14:textId="77777777" w:rsidR="00A06B16" w:rsidRDefault="00000000">
            <w:r>
              <w:rPr>
                <w:sz w:val="16"/>
              </w:rPr>
              <w:t>Treating the `&gt;36` warning as fatal</w:t>
            </w:r>
          </w:p>
        </w:tc>
        <w:tc>
          <w:tcPr>
            <w:tcW w:w="3408" w:type="dxa"/>
          </w:tcPr>
          <w:p w14:paraId="0EA7AF38" w14:textId="77777777" w:rsidR="00A06B16" w:rsidRDefault="00000000">
            <w:r>
              <w:rPr>
                <w:sz w:val="16"/>
              </w:rPr>
              <w:t>You discard long inputs too early</w:t>
            </w:r>
          </w:p>
        </w:tc>
        <w:tc>
          <w:tcPr>
            <w:tcW w:w="3408" w:type="dxa"/>
          </w:tcPr>
          <w:p w14:paraId="51F9AF04" w14:textId="77777777" w:rsidR="00A06B16" w:rsidRDefault="00000000">
            <w:r>
              <w:rPr>
                <w:sz w:val="16"/>
              </w:rPr>
              <w:t>The warning path continues into the real validator.</w:t>
            </w:r>
          </w:p>
        </w:tc>
      </w:tr>
      <w:tr w:rsidR="00A06B16" w14:paraId="4C525E12" w14:textId="77777777">
        <w:tc>
          <w:tcPr>
            <w:tcW w:w="3408" w:type="dxa"/>
          </w:tcPr>
          <w:p w14:paraId="320DDFA3" w14:textId="77777777" w:rsidR="00A06B16" w:rsidRDefault="00000000">
            <w:r>
              <w:rPr>
                <w:sz w:val="16"/>
              </w:rPr>
              <w:t>Confusing rodata objects with the validator array</w:t>
            </w:r>
          </w:p>
        </w:tc>
        <w:tc>
          <w:tcPr>
            <w:tcW w:w="3408" w:type="dxa"/>
          </w:tcPr>
          <w:p w14:paraId="59492D21" w14:textId="77777777" w:rsidR="00A06B16" w:rsidRDefault="00000000">
            <w:r>
              <w:rPr>
                <w:sz w:val="16"/>
              </w:rPr>
              <w:t>You over-interpret unrelated tables</w:t>
            </w:r>
          </w:p>
        </w:tc>
        <w:tc>
          <w:tcPr>
            <w:tcW w:w="3408" w:type="dxa"/>
          </w:tcPr>
          <w:p w14:paraId="67553EAD" w14:textId="77777777" w:rsidR="00A06B16" w:rsidRDefault="00000000">
            <w:r>
              <w:rPr>
                <w:sz w:val="16"/>
              </w:rPr>
              <w:t>Only identify the validator array through xrefs and comparison logic.</w:t>
            </w:r>
          </w:p>
        </w:tc>
      </w:tr>
      <w:tr w:rsidR="00A06B16" w14:paraId="7C22E7FD" w14:textId="77777777">
        <w:tc>
          <w:tcPr>
            <w:tcW w:w="3408" w:type="dxa"/>
          </w:tcPr>
          <w:p w14:paraId="0EEFAF9C" w14:textId="77777777" w:rsidR="00A06B16" w:rsidRDefault="00000000">
            <w:r>
              <w:rPr>
                <w:sz w:val="16"/>
              </w:rPr>
              <w:t>Wrong endianness</w:t>
            </w:r>
          </w:p>
        </w:tc>
        <w:tc>
          <w:tcPr>
            <w:tcW w:w="3408" w:type="dxa"/>
          </w:tcPr>
          <w:p w14:paraId="1C30A9B3" w14:textId="77777777" w:rsidR="00A06B16" w:rsidRDefault="00000000">
            <w:r>
              <w:rPr>
                <w:sz w:val="16"/>
              </w:rPr>
              <w:t>Dwords decode as garbage</w:t>
            </w:r>
          </w:p>
        </w:tc>
        <w:tc>
          <w:tcPr>
            <w:tcW w:w="3408" w:type="dxa"/>
          </w:tcPr>
          <w:p w14:paraId="11EAEA15" w14:textId="77777777" w:rsidR="00A06B16" w:rsidRDefault="00000000">
            <w:r>
              <w:rPr>
                <w:sz w:val="16"/>
              </w:rPr>
              <w:t>Decode with little-endian packing/unpacking.</w:t>
            </w:r>
          </w:p>
        </w:tc>
      </w:tr>
      <w:tr w:rsidR="00A06B16" w14:paraId="486E93FD" w14:textId="77777777">
        <w:tc>
          <w:tcPr>
            <w:tcW w:w="3408" w:type="dxa"/>
          </w:tcPr>
          <w:p w14:paraId="622AD63C" w14:textId="77777777" w:rsidR="00A06B16" w:rsidRDefault="00000000">
            <w:r>
              <w:rPr>
                <w:sz w:val="16"/>
              </w:rPr>
              <w:t>Missing final padding</w:t>
            </w:r>
          </w:p>
        </w:tc>
        <w:tc>
          <w:tcPr>
            <w:tcW w:w="3408" w:type="dxa"/>
          </w:tcPr>
          <w:p w14:paraId="3D9CB46A" w14:textId="77777777" w:rsidR="00A06B16" w:rsidRDefault="00000000">
            <w:pPr>
              <w:rPr>
                <w:sz w:val="16"/>
              </w:rPr>
            </w:pPr>
            <w:r>
              <w:rPr>
                <w:sz w:val="16"/>
              </w:rPr>
              <w:t xml:space="preserve">The last </w:t>
            </w:r>
            <w:proofErr w:type="spellStart"/>
            <w:r>
              <w:rPr>
                <w:sz w:val="16"/>
              </w:rPr>
              <w:t>dword</w:t>
            </w:r>
            <w:proofErr w:type="spellEnd"/>
            <w:r>
              <w:rPr>
                <w:sz w:val="16"/>
              </w:rPr>
              <w:t xml:space="preserve"> looks inconsistent</w:t>
            </w:r>
          </w:p>
          <w:p w14:paraId="145FF384" w14:textId="77777777" w:rsidR="00C66519" w:rsidRDefault="00C66519" w:rsidP="00C66519">
            <w:pPr>
              <w:rPr>
                <w:sz w:val="16"/>
              </w:rPr>
            </w:pPr>
          </w:p>
          <w:p w14:paraId="2069A96B" w14:textId="77777777" w:rsidR="00C66519" w:rsidRPr="00C66519" w:rsidRDefault="00C66519" w:rsidP="00C66519">
            <w:pPr>
              <w:ind w:firstLine="720"/>
            </w:pPr>
          </w:p>
        </w:tc>
        <w:tc>
          <w:tcPr>
            <w:tcW w:w="3408" w:type="dxa"/>
          </w:tcPr>
          <w:p w14:paraId="10953DBF" w14:textId="77777777" w:rsidR="00A06B16" w:rsidRDefault="00000000">
            <w:r>
              <w:rPr>
                <w:sz w:val="16"/>
              </w:rPr>
              <w:t>Remember that 106 input bytes are checked as 108 bytes over 27 dwords.</w:t>
            </w:r>
          </w:p>
        </w:tc>
      </w:tr>
    </w:tbl>
    <w:p w14:paraId="55303550" w14:textId="77777777" w:rsidR="00A06B16" w:rsidRDefault="00000000">
      <w:pPr>
        <w:pStyle w:val="Heading1"/>
      </w:pPr>
      <w:r>
        <w:t>20. Final flag</w:t>
      </w:r>
    </w:p>
    <w:p w14:paraId="357A2730" w14:textId="77777777" w:rsidR="00A06B16" w:rsidRDefault="00000000">
      <w:pPr>
        <w:spacing w:after="80"/>
      </w:pPr>
      <w:r>
        <w:rPr>
          <w:rFonts w:ascii="Consolas" w:hAnsi="Consolas"/>
        </w:rPr>
        <w:t>UMDCTF{I_R3ALLY-want-to-pl4y-the-p0werball,+but-my-d4d-said-no-so-im-b3tting-ill-win-on-POLYMARKETinstead}</w:t>
      </w:r>
    </w:p>
    <w:p w14:paraId="2A3E3036" w14:textId="77777777" w:rsidR="00A06B16" w:rsidRDefault="00000000">
      <w:pPr>
        <w:pStyle w:val="Heading1"/>
      </w:pPr>
      <w:r>
        <w:t>21. Licence note</w:t>
      </w:r>
    </w:p>
    <w:p w14:paraId="2A77F7DF" w14:textId="3320FE28" w:rsidR="00AC2076" w:rsidRDefault="00000000">
      <w:r>
        <w:t>Writeup and solver text: CC BY 4.0 / MIT-style educational reuse.</w:t>
      </w:r>
    </w:p>
    <w:p w14:paraId="653B355A" w14:textId="79BCCADF" w:rsidR="00AC2076" w:rsidRDefault="00AC2076" w:rsidP="00AC2076">
      <w:pPr>
        <w:spacing w:after="0"/>
      </w:pPr>
      <w:r>
        <w:rPr>
          <w:noProof/>
        </w:rPr>
        <w:drawing>
          <wp:inline distT="0" distB="0" distL="0" distR="0" wp14:anchorId="09D9B496" wp14:editId="0D344872">
            <wp:extent cx="2427317" cy="2427317"/>
            <wp:effectExtent l="0" t="0" r="0" b="0"/>
            <wp:docPr id="13" name="Picture 13" descr="A group of people in red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people in red clothing&#10;&#10;AI-generated content may be incorrect."/>
                    <pic:cNvPicPr/>
                  </pic:nvPicPr>
                  <pic:blipFill>
                    <a:blip r:embed="rId21"/>
                    <a:stretch>
                      <a:fillRect/>
                    </a:stretch>
                  </pic:blipFill>
                  <pic:spPr>
                    <a:xfrm>
                      <a:off x="0" y="0"/>
                      <a:ext cx="2437892" cy="2437892"/>
                    </a:xfrm>
                    <a:prstGeom prst="rect">
                      <a:avLst/>
                    </a:prstGeom>
                  </pic:spPr>
                </pic:pic>
              </a:graphicData>
            </a:graphic>
          </wp:inline>
        </w:drawing>
      </w:r>
      <w:r>
        <w:rPr>
          <w:noProof/>
        </w:rPr>
        <w:drawing>
          <wp:inline distT="0" distB="0" distL="0" distR="0" wp14:anchorId="5ABFB7EF" wp14:editId="6871B8A9">
            <wp:extent cx="3658523" cy="2418329"/>
            <wp:effectExtent l="0" t="0" r="0" b="1270"/>
            <wp:docPr id="14" name="Picture 14" descr="A group of cartoon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cartoon characters&#10;&#10;AI-generated content may be incorrect."/>
                    <pic:cNvPicPr/>
                  </pic:nvPicPr>
                  <pic:blipFill>
                    <a:blip r:embed="rId22"/>
                    <a:stretch>
                      <a:fillRect/>
                    </a:stretch>
                  </pic:blipFill>
                  <pic:spPr>
                    <a:xfrm>
                      <a:off x="0" y="0"/>
                      <a:ext cx="3670105" cy="2425985"/>
                    </a:xfrm>
                    <a:prstGeom prst="rect">
                      <a:avLst/>
                    </a:prstGeom>
                  </pic:spPr>
                </pic:pic>
              </a:graphicData>
            </a:graphic>
          </wp:inline>
        </w:drawing>
      </w:r>
    </w:p>
    <w:p w14:paraId="663E615B" w14:textId="77777777" w:rsidR="00AC2076" w:rsidRDefault="00AC2076" w:rsidP="00AC2076">
      <w:pPr>
        <w:spacing w:after="0"/>
      </w:pPr>
    </w:p>
    <w:p w14:paraId="1914D877" w14:textId="482CC769" w:rsidR="00AC2076" w:rsidRPr="00AC2076" w:rsidRDefault="00AC2076" w:rsidP="00AC2076">
      <w:pPr>
        <w:spacing w:after="0"/>
        <w:jc w:val="center"/>
        <w:rPr>
          <w:rFonts w:ascii="French Script MT" w:hAnsi="French Script MT"/>
          <w:b/>
          <w:bCs/>
          <w:color w:val="002060"/>
          <w:sz w:val="96"/>
          <w:szCs w:val="96"/>
        </w:rPr>
      </w:pPr>
      <w:r w:rsidRPr="00AC2076">
        <w:rPr>
          <w:rFonts w:ascii="French Script MT" w:hAnsi="French Script MT"/>
          <w:b/>
          <w:bCs/>
          <w:color w:val="002060"/>
          <w:sz w:val="96"/>
          <w:szCs w:val="96"/>
        </w:rPr>
        <w:t>That’s All, Folks!</w:t>
      </w:r>
    </w:p>
    <w:sectPr w:rsidR="00AC2076" w:rsidRPr="00AC2076" w:rsidSect="00034616">
      <w:headerReference w:type="default" r:id="rId23"/>
      <w:footerReference w:type="default" r:id="rId2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3E37B" w14:textId="77777777" w:rsidR="008517ED" w:rsidRDefault="008517ED">
      <w:pPr>
        <w:spacing w:after="0" w:line="240" w:lineRule="auto"/>
      </w:pPr>
      <w:r>
        <w:separator/>
      </w:r>
    </w:p>
  </w:endnote>
  <w:endnote w:type="continuationSeparator" w:id="0">
    <w:p w14:paraId="4FC33BF5" w14:textId="77777777" w:rsidR="008517ED" w:rsidRDefault="00851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ench Script MT">
    <w:panose1 w:val="030204020406070406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D0D50" w14:textId="77777777" w:rsidR="00F8720B" w:rsidRDefault="00F8720B" w:rsidP="00F8720B">
    <w:pPr>
      <w:pStyle w:val="Footer"/>
      <w:jc w:val="center"/>
    </w:pPr>
    <w:r>
      <w:t xml:space="preserve">Author: </w:t>
    </w:r>
    <w:proofErr w:type="spellStart"/>
    <w:r>
      <w:t>AnyMoR</w:t>
    </w:r>
    <w:proofErr w:type="spellEnd"/>
    <w:r>
      <w:t xml:space="preserve"> Entry JOL | Writeup/Figures: CC BY 4.0 | Solver: MIT License | Page </w:t>
    </w:r>
    <w:r>
      <w:fldChar w:fldCharType="begin"/>
    </w:r>
    <w:r>
      <w:instrText>PAGE</w:instrText>
    </w:r>
    <w:r>
      <w:fldChar w:fldCharType="separate"/>
    </w:r>
    <w:r>
      <w:t>13</w:t>
    </w:r>
    <w:r>
      <w:fldChar w:fldCharType="end"/>
    </w:r>
  </w:p>
  <w:p w14:paraId="6D18A41A" w14:textId="7A08F432" w:rsidR="00F8720B" w:rsidRDefault="00F8720B" w:rsidP="00F8720B">
    <w:pPr>
      <w:pStyle w:val="Footer"/>
    </w:pPr>
  </w:p>
  <w:p w14:paraId="60A3A374" w14:textId="405CD932" w:rsidR="00A06B16" w:rsidRPr="00C66519" w:rsidRDefault="00A06B16" w:rsidP="00C66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5300F" w14:textId="77777777" w:rsidR="008517ED" w:rsidRDefault="008517ED">
      <w:pPr>
        <w:spacing w:after="0" w:line="240" w:lineRule="auto"/>
      </w:pPr>
      <w:r>
        <w:separator/>
      </w:r>
    </w:p>
  </w:footnote>
  <w:footnote w:type="continuationSeparator" w:id="0">
    <w:p w14:paraId="013AE34D" w14:textId="77777777" w:rsidR="008517ED" w:rsidRDefault="00851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182EC" w14:textId="4D637E43" w:rsidR="00C66519" w:rsidRDefault="00C66519" w:rsidP="00C66519">
    <w:pPr>
      <w:pStyle w:val="Header"/>
      <w:jc w:val="right"/>
    </w:pPr>
    <w:r>
      <w:t xml:space="preserve">UMDCTF </w:t>
    </w:r>
    <w:r>
      <w:t>rev/roulette</w:t>
    </w:r>
    <w:r>
      <w:t xml:space="preserve"> - </w:t>
    </w:r>
    <w:proofErr w:type="spellStart"/>
    <w:r>
      <w:t>AnyMoR</w:t>
    </w:r>
    <w:proofErr w:type="spellEnd"/>
    <w:r>
      <w:t xml:space="preserve"> Entry JOL</w:t>
    </w:r>
  </w:p>
  <w:p w14:paraId="5DC600E0" w14:textId="77777777" w:rsidR="00C66519" w:rsidRDefault="00C66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769848">
    <w:abstractNumId w:val="8"/>
  </w:num>
  <w:num w:numId="2" w16cid:durableId="1636763751">
    <w:abstractNumId w:val="6"/>
  </w:num>
  <w:num w:numId="3" w16cid:durableId="269775781">
    <w:abstractNumId w:val="5"/>
  </w:num>
  <w:num w:numId="4" w16cid:durableId="1844122045">
    <w:abstractNumId w:val="4"/>
  </w:num>
  <w:num w:numId="5" w16cid:durableId="2042975182">
    <w:abstractNumId w:val="7"/>
  </w:num>
  <w:num w:numId="6" w16cid:durableId="845242150">
    <w:abstractNumId w:val="3"/>
  </w:num>
  <w:num w:numId="7" w16cid:durableId="2099058583">
    <w:abstractNumId w:val="2"/>
  </w:num>
  <w:num w:numId="8" w16cid:durableId="310520906">
    <w:abstractNumId w:val="1"/>
  </w:num>
  <w:num w:numId="9" w16cid:durableId="176634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2D76"/>
    <w:rsid w:val="00627403"/>
    <w:rsid w:val="008517ED"/>
    <w:rsid w:val="00A06B16"/>
    <w:rsid w:val="00AA1D8D"/>
    <w:rsid w:val="00AC2076"/>
    <w:rsid w:val="00B47730"/>
    <w:rsid w:val="00C66519"/>
    <w:rsid w:val="00CB0664"/>
    <w:rsid w:val="00F872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239D36"/>
  <w14:defaultImageDpi w14:val="300"/>
  <w15:docId w15:val="{0F47C872-1E82-4085-854E-12CE7B1C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 w:type="character" w:styleId="Hyperlink">
    <w:name w:val="Hyperlink"/>
    <w:basedOn w:val="DefaultParagraphFont"/>
    <w:uiPriority w:val="99"/>
    <w:unhideWhenUsed/>
    <w:rsid w:val="00F8720B"/>
    <w:rPr>
      <w:color w:val="0000FF" w:themeColor="hyperlink"/>
      <w:u w:val="single"/>
    </w:rPr>
  </w:style>
  <w:style w:type="character" w:styleId="UnresolvedMention">
    <w:name w:val="Unresolved Mention"/>
    <w:basedOn w:val="DefaultParagraphFont"/>
    <w:uiPriority w:val="99"/>
    <w:semiHidden/>
    <w:unhideWhenUsed/>
    <w:rsid w:val="00F87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585670">
      <w:bodyDiv w:val="1"/>
      <w:marLeft w:val="0"/>
      <w:marRight w:val="0"/>
      <w:marTop w:val="0"/>
      <w:marBottom w:val="0"/>
      <w:divBdr>
        <w:top w:val="none" w:sz="0" w:space="0" w:color="auto"/>
        <w:left w:val="none" w:sz="0" w:space="0" w:color="auto"/>
        <w:bottom w:val="none" w:sz="0" w:space="0" w:color="auto"/>
        <w:right w:val="none" w:sz="0" w:space="0" w:color="auto"/>
      </w:divBdr>
      <w:divsChild>
        <w:div w:id="1180772468">
          <w:marLeft w:val="0"/>
          <w:marRight w:val="0"/>
          <w:marTop w:val="0"/>
          <w:marBottom w:val="0"/>
          <w:divBdr>
            <w:top w:val="none" w:sz="0" w:space="0" w:color="auto"/>
            <w:left w:val="none" w:sz="0" w:space="0" w:color="auto"/>
            <w:bottom w:val="none" w:sz="0" w:space="0" w:color="auto"/>
            <w:right w:val="none" w:sz="0" w:space="0" w:color="auto"/>
          </w:divBdr>
        </w:div>
        <w:div w:id="1959332679">
          <w:marLeft w:val="0"/>
          <w:marRight w:val="0"/>
          <w:marTop w:val="0"/>
          <w:marBottom w:val="0"/>
          <w:divBdr>
            <w:top w:val="none" w:sz="0" w:space="0" w:color="auto"/>
            <w:left w:val="none" w:sz="0" w:space="0" w:color="auto"/>
            <w:bottom w:val="none" w:sz="0" w:space="0" w:color="auto"/>
            <w:right w:val="none" w:sz="0" w:space="0" w:color="auto"/>
          </w:divBdr>
        </w:div>
        <w:div w:id="1043552725">
          <w:marLeft w:val="0"/>
          <w:marRight w:val="0"/>
          <w:marTop w:val="0"/>
          <w:marBottom w:val="0"/>
          <w:divBdr>
            <w:top w:val="none" w:sz="0" w:space="0" w:color="auto"/>
            <w:left w:val="none" w:sz="0" w:space="0" w:color="auto"/>
            <w:bottom w:val="none" w:sz="0" w:space="0" w:color="auto"/>
            <w:right w:val="none" w:sz="0" w:space="0" w:color="auto"/>
          </w:divBdr>
        </w:div>
        <w:div w:id="786975043">
          <w:marLeft w:val="0"/>
          <w:marRight w:val="0"/>
          <w:marTop w:val="0"/>
          <w:marBottom w:val="0"/>
          <w:divBdr>
            <w:top w:val="none" w:sz="0" w:space="0" w:color="auto"/>
            <w:left w:val="none" w:sz="0" w:space="0" w:color="auto"/>
            <w:bottom w:val="none" w:sz="0" w:space="0" w:color="auto"/>
            <w:right w:val="none" w:sz="0" w:space="0" w:color="auto"/>
          </w:divBdr>
          <w:divsChild>
            <w:div w:id="1943150972">
              <w:marLeft w:val="0"/>
              <w:marRight w:val="0"/>
              <w:marTop w:val="0"/>
              <w:marBottom w:val="0"/>
              <w:divBdr>
                <w:top w:val="none" w:sz="0" w:space="0" w:color="auto"/>
                <w:left w:val="none" w:sz="0" w:space="0" w:color="auto"/>
                <w:bottom w:val="none" w:sz="0" w:space="0" w:color="auto"/>
                <w:right w:val="none" w:sz="0" w:space="0" w:color="auto"/>
              </w:divBdr>
            </w:div>
          </w:divsChild>
        </w:div>
        <w:div w:id="1209495470">
          <w:marLeft w:val="0"/>
          <w:marRight w:val="0"/>
          <w:marTop w:val="0"/>
          <w:marBottom w:val="0"/>
          <w:divBdr>
            <w:top w:val="none" w:sz="0" w:space="0" w:color="auto"/>
            <w:left w:val="none" w:sz="0" w:space="0" w:color="auto"/>
            <w:bottom w:val="none" w:sz="0" w:space="0" w:color="auto"/>
            <w:right w:val="none" w:sz="0" w:space="0" w:color="auto"/>
          </w:divBdr>
          <w:divsChild>
            <w:div w:id="1988313334">
              <w:marLeft w:val="0"/>
              <w:marRight w:val="0"/>
              <w:marTop w:val="0"/>
              <w:marBottom w:val="0"/>
              <w:divBdr>
                <w:top w:val="none" w:sz="0" w:space="0" w:color="auto"/>
                <w:left w:val="none" w:sz="0" w:space="0" w:color="auto"/>
                <w:bottom w:val="none" w:sz="0" w:space="0" w:color="auto"/>
                <w:right w:val="none" w:sz="0" w:space="0" w:color="auto"/>
              </w:divBdr>
              <w:divsChild>
                <w:div w:id="4799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62044">
      <w:bodyDiv w:val="1"/>
      <w:marLeft w:val="0"/>
      <w:marRight w:val="0"/>
      <w:marTop w:val="0"/>
      <w:marBottom w:val="0"/>
      <w:divBdr>
        <w:top w:val="none" w:sz="0" w:space="0" w:color="auto"/>
        <w:left w:val="none" w:sz="0" w:space="0" w:color="auto"/>
        <w:bottom w:val="none" w:sz="0" w:space="0" w:color="auto"/>
        <w:right w:val="none" w:sz="0" w:space="0" w:color="auto"/>
      </w:divBdr>
      <w:divsChild>
        <w:div w:id="1401097998">
          <w:marLeft w:val="0"/>
          <w:marRight w:val="0"/>
          <w:marTop w:val="0"/>
          <w:marBottom w:val="0"/>
          <w:divBdr>
            <w:top w:val="none" w:sz="0" w:space="0" w:color="auto"/>
            <w:left w:val="none" w:sz="0" w:space="0" w:color="auto"/>
            <w:bottom w:val="none" w:sz="0" w:space="0" w:color="auto"/>
            <w:right w:val="none" w:sz="0" w:space="0" w:color="auto"/>
          </w:divBdr>
        </w:div>
        <w:div w:id="504856376">
          <w:marLeft w:val="0"/>
          <w:marRight w:val="0"/>
          <w:marTop w:val="0"/>
          <w:marBottom w:val="0"/>
          <w:divBdr>
            <w:top w:val="none" w:sz="0" w:space="0" w:color="auto"/>
            <w:left w:val="none" w:sz="0" w:space="0" w:color="auto"/>
            <w:bottom w:val="none" w:sz="0" w:space="0" w:color="auto"/>
            <w:right w:val="none" w:sz="0" w:space="0" w:color="auto"/>
          </w:divBdr>
        </w:div>
        <w:div w:id="1913539173">
          <w:marLeft w:val="0"/>
          <w:marRight w:val="0"/>
          <w:marTop w:val="0"/>
          <w:marBottom w:val="0"/>
          <w:divBdr>
            <w:top w:val="none" w:sz="0" w:space="0" w:color="auto"/>
            <w:left w:val="none" w:sz="0" w:space="0" w:color="auto"/>
            <w:bottom w:val="none" w:sz="0" w:space="0" w:color="auto"/>
            <w:right w:val="none" w:sz="0" w:space="0" w:color="auto"/>
          </w:divBdr>
          <w:divsChild>
            <w:div w:id="6488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9174">
      <w:bodyDiv w:val="1"/>
      <w:marLeft w:val="0"/>
      <w:marRight w:val="0"/>
      <w:marTop w:val="0"/>
      <w:marBottom w:val="0"/>
      <w:divBdr>
        <w:top w:val="none" w:sz="0" w:space="0" w:color="auto"/>
        <w:left w:val="none" w:sz="0" w:space="0" w:color="auto"/>
        <w:bottom w:val="none" w:sz="0" w:space="0" w:color="auto"/>
        <w:right w:val="none" w:sz="0" w:space="0" w:color="auto"/>
      </w:divBdr>
      <w:divsChild>
        <w:div w:id="770662695">
          <w:marLeft w:val="0"/>
          <w:marRight w:val="0"/>
          <w:marTop w:val="0"/>
          <w:marBottom w:val="0"/>
          <w:divBdr>
            <w:top w:val="none" w:sz="0" w:space="0" w:color="auto"/>
            <w:left w:val="none" w:sz="0" w:space="0" w:color="auto"/>
            <w:bottom w:val="none" w:sz="0" w:space="0" w:color="auto"/>
            <w:right w:val="none" w:sz="0" w:space="0" w:color="auto"/>
          </w:divBdr>
        </w:div>
        <w:div w:id="869149426">
          <w:marLeft w:val="0"/>
          <w:marRight w:val="0"/>
          <w:marTop w:val="0"/>
          <w:marBottom w:val="0"/>
          <w:divBdr>
            <w:top w:val="none" w:sz="0" w:space="0" w:color="auto"/>
            <w:left w:val="none" w:sz="0" w:space="0" w:color="auto"/>
            <w:bottom w:val="none" w:sz="0" w:space="0" w:color="auto"/>
            <w:right w:val="none" w:sz="0" w:space="0" w:color="auto"/>
          </w:divBdr>
        </w:div>
        <w:div w:id="235747524">
          <w:marLeft w:val="0"/>
          <w:marRight w:val="0"/>
          <w:marTop w:val="0"/>
          <w:marBottom w:val="0"/>
          <w:divBdr>
            <w:top w:val="none" w:sz="0" w:space="0" w:color="auto"/>
            <w:left w:val="none" w:sz="0" w:space="0" w:color="auto"/>
            <w:bottom w:val="none" w:sz="0" w:space="0" w:color="auto"/>
            <w:right w:val="none" w:sz="0" w:space="0" w:color="auto"/>
          </w:divBdr>
        </w:div>
        <w:div w:id="72896335">
          <w:marLeft w:val="0"/>
          <w:marRight w:val="0"/>
          <w:marTop w:val="0"/>
          <w:marBottom w:val="0"/>
          <w:divBdr>
            <w:top w:val="none" w:sz="0" w:space="0" w:color="auto"/>
            <w:left w:val="none" w:sz="0" w:space="0" w:color="auto"/>
            <w:bottom w:val="none" w:sz="0" w:space="0" w:color="auto"/>
            <w:right w:val="none" w:sz="0" w:space="0" w:color="auto"/>
          </w:divBdr>
          <w:divsChild>
            <w:div w:id="1339886800">
              <w:marLeft w:val="0"/>
              <w:marRight w:val="0"/>
              <w:marTop w:val="0"/>
              <w:marBottom w:val="0"/>
              <w:divBdr>
                <w:top w:val="none" w:sz="0" w:space="0" w:color="auto"/>
                <w:left w:val="none" w:sz="0" w:space="0" w:color="auto"/>
                <w:bottom w:val="none" w:sz="0" w:space="0" w:color="auto"/>
                <w:right w:val="none" w:sz="0" w:space="0" w:color="auto"/>
              </w:divBdr>
            </w:div>
          </w:divsChild>
        </w:div>
        <w:div w:id="1968390580">
          <w:marLeft w:val="0"/>
          <w:marRight w:val="0"/>
          <w:marTop w:val="0"/>
          <w:marBottom w:val="0"/>
          <w:divBdr>
            <w:top w:val="none" w:sz="0" w:space="0" w:color="auto"/>
            <w:left w:val="none" w:sz="0" w:space="0" w:color="auto"/>
            <w:bottom w:val="none" w:sz="0" w:space="0" w:color="auto"/>
            <w:right w:val="none" w:sz="0" w:space="0" w:color="auto"/>
          </w:divBdr>
          <w:divsChild>
            <w:div w:id="143745768">
              <w:marLeft w:val="0"/>
              <w:marRight w:val="0"/>
              <w:marTop w:val="0"/>
              <w:marBottom w:val="0"/>
              <w:divBdr>
                <w:top w:val="none" w:sz="0" w:space="0" w:color="auto"/>
                <w:left w:val="none" w:sz="0" w:space="0" w:color="auto"/>
                <w:bottom w:val="none" w:sz="0" w:space="0" w:color="auto"/>
                <w:right w:val="none" w:sz="0" w:space="0" w:color="auto"/>
              </w:divBdr>
              <w:divsChild>
                <w:div w:id="6922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1120">
      <w:bodyDiv w:val="1"/>
      <w:marLeft w:val="0"/>
      <w:marRight w:val="0"/>
      <w:marTop w:val="0"/>
      <w:marBottom w:val="0"/>
      <w:divBdr>
        <w:top w:val="none" w:sz="0" w:space="0" w:color="auto"/>
        <w:left w:val="none" w:sz="0" w:space="0" w:color="auto"/>
        <w:bottom w:val="none" w:sz="0" w:space="0" w:color="auto"/>
        <w:right w:val="none" w:sz="0" w:space="0" w:color="auto"/>
      </w:divBdr>
      <w:divsChild>
        <w:div w:id="103350629">
          <w:marLeft w:val="0"/>
          <w:marRight w:val="0"/>
          <w:marTop w:val="0"/>
          <w:marBottom w:val="0"/>
          <w:divBdr>
            <w:top w:val="none" w:sz="0" w:space="0" w:color="auto"/>
            <w:left w:val="none" w:sz="0" w:space="0" w:color="auto"/>
            <w:bottom w:val="none" w:sz="0" w:space="0" w:color="auto"/>
            <w:right w:val="none" w:sz="0" w:space="0" w:color="auto"/>
          </w:divBdr>
        </w:div>
        <w:div w:id="380714647">
          <w:marLeft w:val="0"/>
          <w:marRight w:val="0"/>
          <w:marTop w:val="0"/>
          <w:marBottom w:val="0"/>
          <w:divBdr>
            <w:top w:val="none" w:sz="0" w:space="0" w:color="auto"/>
            <w:left w:val="none" w:sz="0" w:space="0" w:color="auto"/>
            <w:bottom w:val="none" w:sz="0" w:space="0" w:color="auto"/>
            <w:right w:val="none" w:sz="0" w:space="0" w:color="auto"/>
          </w:divBdr>
        </w:div>
        <w:div w:id="741558585">
          <w:marLeft w:val="0"/>
          <w:marRight w:val="0"/>
          <w:marTop w:val="0"/>
          <w:marBottom w:val="0"/>
          <w:divBdr>
            <w:top w:val="none" w:sz="0" w:space="0" w:color="auto"/>
            <w:left w:val="none" w:sz="0" w:space="0" w:color="auto"/>
            <w:bottom w:val="none" w:sz="0" w:space="0" w:color="auto"/>
            <w:right w:val="none" w:sz="0" w:space="0" w:color="auto"/>
          </w:divBdr>
          <w:divsChild>
            <w:div w:id="138853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dctf2026-uploads.storage.googleapis.com/uploads/8309cb47de4a34b8f779707d59ba287256d62b9b749226502d6d89ec5c0291b5/roulette" TargetMode="Externa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2428</Words>
  <Characters>13359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jacqueline.bodin@free.fr</cp:lastModifiedBy>
  <cp:revision>2</cp:revision>
  <dcterms:created xsi:type="dcterms:W3CDTF">2026-05-03T16:48:00Z</dcterms:created>
  <dcterms:modified xsi:type="dcterms:W3CDTF">2026-05-03T16:48:00Z</dcterms:modified>
  <cp:category/>
</cp:coreProperties>
</file>