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6E575" w14:textId="5069867E" w:rsidR="00AD09DC" w:rsidRDefault="00AC09E9" w:rsidP="00AC09E9">
      <w:pPr>
        <w:pStyle w:val="Title"/>
      </w:pPr>
      <w:bookmarkStart w:id="0" w:name="_GoBack"/>
      <w:bookmarkEnd w:id="0"/>
      <w:r>
        <w:t>Risk Management</w:t>
      </w:r>
    </w:p>
    <w:p w14:paraId="04449D90" w14:textId="3612B843" w:rsidR="00AC09E9" w:rsidRDefault="00AC09E9" w:rsidP="00AC09E9">
      <w:pPr>
        <w:pStyle w:val="Subtitle"/>
      </w:pPr>
      <w:r>
        <w:t xml:space="preserve">Outlining the risk factors involved with the development of the software solution and the process behind it, analysing and developing a plan of action </w:t>
      </w:r>
      <w:r w:rsidR="00EA1179">
        <w:t>for each risk.</w:t>
      </w:r>
    </w:p>
    <w:p w14:paraId="04E3AD97" w14:textId="4DFF21ED" w:rsidR="00CB365E" w:rsidRDefault="00CB365E" w:rsidP="00CB365E">
      <w:pPr>
        <w:pStyle w:val="Heading1"/>
      </w:pPr>
      <w:r>
        <w:t>Risk Factor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4ADA" w14:paraId="0C83E5C3" w14:textId="77777777" w:rsidTr="00A74ADA">
        <w:tc>
          <w:tcPr>
            <w:tcW w:w="4508" w:type="dxa"/>
          </w:tcPr>
          <w:p w14:paraId="5D214937" w14:textId="77777777" w:rsidR="00A74ADA" w:rsidRPr="00A74ADA" w:rsidRDefault="00A74ADA" w:rsidP="00CB365E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Risk Identification</w:t>
            </w:r>
          </w:p>
          <w:p w14:paraId="3BC87BA7" w14:textId="4CCE610A" w:rsidR="00A74ADA" w:rsidRPr="00A74ADA" w:rsidRDefault="00A74ADA" w:rsidP="00CB365E">
            <w:r>
              <w:t xml:space="preserve">The time estimated to develop the final product may be underestimated. </w:t>
            </w:r>
          </w:p>
          <w:p w14:paraId="4CFA9527" w14:textId="77777777" w:rsidR="00A74ADA" w:rsidRDefault="00A74ADA" w:rsidP="00CB365E">
            <w:pPr>
              <w:rPr>
                <w:b/>
                <w:bCs/>
              </w:rPr>
            </w:pPr>
          </w:p>
          <w:p w14:paraId="19EDADE2" w14:textId="4E3471B2" w:rsidR="00A74ADA" w:rsidRDefault="00A74ADA" w:rsidP="00CB365E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Impact</w:t>
            </w:r>
          </w:p>
          <w:p w14:paraId="4EA7F8C4" w14:textId="6F546228" w:rsidR="00A74ADA" w:rsidRPr="00A74ADA" w:rsidRDefault="00A74ADA" w:rsidP="00CB365E">
            <w:r>
              <w:t>Incomplete product, dissatisfied customer</w:t>
            </w:r>
            <w:r w:rsidR="00EB55AF">
              <w:t>.</w:t>
            </w:r>
          </w:p>
        </w:tc>
        <w:tc>
          <w:tcPr>
            <w:tcW w:w="4508" w:type="dxa"/>
          </w:tcPr>
          <w:p w14:paraId="192FBC23" w14:textId="77777777" w:rsidR="00A74ADA" w:rsidRDefault="00A74ADA" w:rsidP="00CB365E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Analysis</w:t>
            </w:r>
          </w:p>
          <w:p w14:paraId="4020B28D" w14:textId="71AB0CDC" w:rsidR="00A74ADA" w:rsidRDefault="00EB55AF" w:rsidP="00CB365E">
            <w:r>
              <w:t>Poor time management:</w:t>
            </w:r>
          </w:p>
          <w:p w14:paraId="767D7485" w14:textId="5888B083" w:rsidR="00A74ADA" w:rsidRDefault="00076B35" w:rsidP="00A74ADA">
            <w:pPr>
              <w:pStyle w:val="ListParagraph"/>
              <w:numPr>
                <w:ilvl w:val="0"/>
                <w:numId w:val="3"/>
              </w:numPr>
            </w:pPr>
            <w:r>
              <w:t>Team members may become side-tracked over the duration of the project.</w:t>
            </w:r>
          </w:p>
          <w:p w14:paraId="0EE8794B" w14:textId="14B65CBB" w:rsidR="00076B35" w:rsidRDefault="00076B35" w:rsidP="00A74ADA">
            <w:pPr>
              <w:pStyle w:val="ListParagraph"/>
              <w:numPr>
                <w:ilvl w:val="0"/>
                <w:numId w:val="3"/>
              </w:numPr>
            </w:pPr>
            <w:r>
              <w:t>Could hinder progress made for certain tasks.</w:t>
            </w:r>
          </w:p>
          <w:p w14:paraId="4866E540" w14:textId="597FE88F" w:rsidR="00EB55AF" w:rsidRDefault="00076B35" w:rsidP="00076B35">
            <w:pPr>
              <w:pStyle w:val="ListParagraph"/>
              <w:numPr>
                <w:ilvl w:val="0"/>
                <w:numId w:val="3"/>
              </w:numPr>
            </w:pPr>
            <w:r>
              <w:t>Low likelihood.</w:t>
            </w:r>
          </w:p>
          <w:p w14:paraId="7CD90BF1" w14:textId="1B09A512" w:rsidR="00EB55AF" w:rsidRDefault="00EB55AF" w:rsidP="00EB55AF"/>
          <w:p w14:paraId="5C0E6553" w14:textId="36E32D9B" w:rsidR="00076B35" w:rsidRDefault="00076B35" w:rsidP="00EB55AF">
            <w:r>
              <w:t>Technical problems with toolset:</w:t>
            </w:r>
          </w:p>
          <w:p w14:paraId="5EB548AB" w14:textId="44595B51" w:rsidR="00EB55AF" w:rsidRDefault="00EB55AF" w:rsidP="00A74ADA">
            <w:pPr>
              <w:pStyle w:val="ListParagraph"/>
              <w:numPr>
                <w:ilvl w:val="0"/>
                <w:numId w:val="3"/>
              </w:numPr>
            </w:pPr>
            <w:r>
              <w:t>We may experience problems with the toolset during development.</w:t>
            </w:r>
          </w:p>
          <w:p w14:paraId="3310FB42" w14:textId="362D4394" w:rsidR="00076B35" w:rsidRDefault="00076B35" w:rsidP="00A74ADA">
            <w:pPr>
              <w:pStyle w:val="ListParagraph"/>
              <w:numPr>
                <w:ilvl w:val="0"/>
                <w:numId w:val="3"/>
              </w:numPr>
            </w:pPr>
            <w:r>
              <w:t>Solutions to said issues may take a while to find.</w:t>
            </w:r>
          </w:p>
          <w:p w14:paraId="1CFF62F4" w14:textId="530C0C32" w:rsidR="00EB55AF" w:rsidRPr="00A74ADA" w:rsidRDefault="00EB55AF" w:rsidP="00A74ADA">
            <w:pPr>
              <w:pStyle w:val="ListParagraph"/>
              <w:numPr>
                <w:ilvl w:val="0"/>
                <w:numId w:val="3"/>
              </w:numPr>
            </w:pPr>
            <w:r>
              <w:t>Medium likelihood.</w:t>
            </w:r>
          </w:p>
        </w:tc>
      </w:tr>
      <w:tr w:rsidR="00A74ADA" w14:paraId="6569F6DE" w14:textId="77777777" w:rsidTr="00A74ADA">
        <w:tc>
          <w:tcPr>
            <w:tcW w:w="4508" w:type="dxa"/>
          </w:tcPr>
          <w:p w14:paraId="0376602D" w14:textId="77777777" w:rsidR="00A74ADA" w:rsidRDefault="00A74ADA" w:rsidP="00CB365E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Mitigation</w:t>
            </w:r>
          </w:p>
          <w:p w14:paraId="3B122961" w14:textId="2BD73956" w:rsidR="00EB55AF" w:rsidRPr="00EB55AF" w:rsidRDefault="00EB55AF" w:rsidP="00CB365E">
            <w:r>
              <w:t xml:space="preserve">Be lenient with initial time management – by being generous with allocating time per task during planning, increases the chance that tasks </w:t>
            </w:r>
            <w:proofErr w:type="gramStart"/>
            <w:r>
              <w:t>actually get</w:t>
            </w:r>
            <w:proofErr w:type="gramEnd"/>
            <w:r>
              <w:t xml:space="preserve"> completed ahead of schedule.</w:t>
            </w:r>
          </w:p>
        </w:tc>
        <w:tc>
          <w:tcPr>
            <w:tcW w:w="4508" w:type="dxa"/>
          </w:tcPr>
          <w:p w14:paraId="1DBC1EFA" w14:textId="77777777" w:rsidR="00A74ADA" w:rsidRDefault="00A74ADA" w:rsidP="00CB365E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Monitoring</w:t>
            </w:r>
          </w:p>
          <w:p w14:paraId="42CA4947" w14:textId="34E4AF98" w:rsidR="00EB55AF" w:rsidRPr="00EB55AF" w:rsidRDefault="00EB55AF" w:rsidP="00CB365E">
            <w:r>
              <w:t>Assign a team member to regularly check on progress of tasks in comparison with plan.</w:t>
            </w:r>
          </w:p>
        </w:tc>
      </w:tr>
    </w:tbl>
    <w:p w14:paraId="4FC56DAB" w14:textId="44311962" w:rsidR="00CB365E" w:rsidRDefault="00CB365E" w:rsidP="00CB365E"/>
    <w:p w14:paraId="2AA7A32A" w14:textId="34B5579A" w:rsidR="00EB55AF" w:rsidRDefault="00EB55AF" w:rsidP="00EB55AF">
      <w:pPr>
        <w:pStyle w:val="Heading1"/>
      </w:pPr>
      <w:r>
        <w:t>Risk Factor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55AF" w:rsidRPr="00A74ADA" w14:paraId="7D032722" w14:textId="77777777" w:rsidTr="00D1495A">
        <w:tc>
          <w:tcPr>
            <w:tcW w:w="4508" w:type="dxa"/>
          </w:tcPr>
          <w:p w14:paraId="2A4C2530" w14:textId="77777777" w:rsidR="00EB55AF" w:rsidRPr="00A74ADA" w:rsidRDefault="00EB55AF" w:rsidP="00D1495A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Risk Identification</w:t>
            </w:r>
          </w:p>
          <w:p w14:paraId="72D0C4D3" w14:textId="1359C245" w:rsidR="00EB55AF" w:rsidRPr="00EB55AF" w:rsidRDefault="00EB55AF" w:rsidP="00D1495A">
            <w:r>
              <w:t>Learning curve for learning new technology and processes for the project may be longer than expected.</w:t>
            </w:r>
          </w:p>
          <w:p w14:paraId="3B851024" w14:textId="77777777" w:rsidR="00EB55AF" w:rsidRDefault="00EB55AF" w:rsidP="00D1495A">
            <w:pPr>
              <w:rPr>
                <w:b/>
                <w:bCs/>
              </w:rPr>
            </w:pPr>
          </w:p>
          <w:p w14:paraId="4E1BCA76" w14:textId="77777777" w:rsidR="00EB55AF" w:rsidRDefault="00EB55AF" w:rsidP="00D1495A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Impact</w:t>
            </w:r>
          </w:p>
          <w:p w14:paraId="1B32FBCB" w14:textId="1C62EFEC" w:rsidR="00EB55AF" w:rsidRPr="00A74ADA" w:rsidRDefault="00076B35" w:rsidP="00D1495A">
            <w:r>
              <w:t>Final product doesn’t hit all specification points.</w:t>
            </w:r>
          </w:p>
        </w:tc>
        <w:tc>
          <w:tcPr>
            <w:tcW w:w="4508" w:type="dxa"/>
          </w:tcPr>
          <w:p w14:paraId="0DF255F1" w14:textId="77777777" w:rsidR="00EB55AF" w:rsidRDefault="00EB55AF" w:rsidP="00D1495A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Analysis</w:t>
            </w:r>
          </w:p>
          <w:p w14:paraId="21B13B8A" w14:textId="77777777" w:rsidR="00EB55AF" w:rsidRDefault="000F2748" w:rsidP="00EB55AF">
            <w:r>
              <w:t>Lack of experience:</w:t>
            </w:r>
          </w:p>
          <w:p w14:paraId="06099FA8" w14:textId="77777777" w:rsidR="000F2748" w:rsidRDefault="000F2748" w:rsidP="000F2748">
            <w:pPr>
              <w:pStyle w:val="ListParagraph"/>
              <w:numPr>
                <w:ilvl w:val="0"/>
                <w:numId w:val="4"/>
              </w:numPr>
            </w:pPr>
            <w:r>
              <w:t>Fair to assume some aspects of the project may be new to some/all team members.</w:t>
            </w:r>
          </w:p>
          <w:p w14:paraId="4F65C77D" w14:textId="77777777" w:rsidR="000F2748" w:rsidRDefault="000F2748" w:rsidP="000F2748">
            <w:pPr>
              <w:pStyle w:val="ListParagraph"/>
              <w:numPr>
                <w:ilvl w:val="0"/>
                <w:numId w:val="4"/>
              </w:numPr>
            </w:pPr>
            <w:r>
              <w:t>This inexperience may mean time required to learn new aspects may take longer than expected before solution can be developed.</w:t>
            </w:r>
          </w:p>
          <w:p w14:paraId="36E0EE8C" w14:textId="77777777" w:rsidR="000F2748" w:rsidRDefault="000F2748" w:rsidP="000F2748">
            <w:pPr>
              <w:pStyle w:val="ListParagraph"/>
              <w:numPr>
                <w:ilvl w:val="0"/>
                <w:numId w:val="4"/>
              </w:numPr>
            </w:pPr>
            <w:r>
              <w:t>Medium likelihood.</w:t>
            </w:r>
          </w:p>
          <w:p w14:paraId="4AE7B7B9" w14:textId="77777777" w:rsidR="000F2748" w:rsidRDefault="000F2748" w:rsidP="000F2748"/>
          <w:p w14:paraId="4E40400C" w14:textId="77777777" w:rsidR="000F2748" w:rsidRDefault="000F2748" w:rsidP="000F2748">
            <w:r>
              <w:t>Technical problems with programming:</w:t>
            </w:r>
          </w:p>
          <w:p w14:paraId="17FB7C6D" w14:textId="77777777" w:rsidR="000F2748" w:rsidRDefault="000F2748" w:rsidP="000F2748">
            <w:pPr>
              <w:pStyle w:val="ListParagraph"/>
              <w:numPr>
                <w:ilvl w:val="0"/>
                <w:numId w:val="5"/>
              </w:numPr>
            </w:pPr>
            <w:r>
              <w:t xml:space="preserve">The programming section of the project will be the most susceptible </w:t>
            </w:r>
            <w:r w:rsidR="00D762D9">
              <w:t>to technical issues.</w:t>
            </w:r>
          </w:p>
          <w:p w14:paraId="3D398FD4" w14:textId="77777777" w:rsidR="00D762D9" w:rsidRDefault="00D762D9" w:rsidP="000F2748">
            <w:pPr>
              <w:pStyle w:val="ListParagraph"/>
              <w:numPr>
                <w:ilvl w:val="0"/>
                <w:numId w:val="5"/>
              </w:numPr>
            </w:pPr>
            <w:r>
              <w:t>Bugs/errors/issues may hold up progress.</w:t>
            </w:r>
          </w:p>
          <w:p w14:paraId="66F5C13D" w14:textId="2914DC2F" w:rsidR="00D762D9" w:rsidRPr="00A74ADA" w:rsidRDefault="00D762D9" w:rsidP="000F2748">
            <w:pPr>
              <w:pStyle w:val="ListParagraph"/>
              <w:numPr>
                <w:ilvl w:val="0"/>
                <w:numId w:val="5"/>
              </w:numPr>
            </w:pPr>
            <w:r>
              <w:t>Medium likelihood.</w:t>
            </w:r>
          </w:p>
        </w:tc>
      </w:tr>
      <w:tr w:rsidR="00EB55AF" w:rsidRPr="00EB55AF" w14:paraId="1712B4DC" w14:textId="77777777" w:rsidTr="00D1495A">
        <w:tc>
          <w:tcPr>
            <w:tcW w:w="4508" w:type="dxa"/>
          </w:tcPr>
          <w:p w14:paraId="6D27F5B9" w14:textId="77777777" w:rsidR="00D762D9" w:rsidRDefault="00EB55AF" w:rsidP="00D1495A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Mitigation</w:t>
            </w:r>
          </w:p>
          <w:p w14:paraId="7E8F2A30" w14:textId="77777777" w:rsidR="00EB55AF" w:rsidRDefault="00076B35" w:rsidP="00D1495A">
            <w:r>
              <w:lastRenderedPageBreak/>
              <w:t>Make sure all team members can cover/aid the main programmer(s) of the team – will ensure extra help is always at hand if any issues are encountered.</w:t>
            </w:r>
          </w:p>
          <w:p w14:paraId="552E634A" w14:textId="77777777" w:rsidR="00D762D9" w:rsidRDefault="00D762D9" w:rsidP="00D1495A"/>
          <w:p w14:paraId="0185835A" w14:textId="11202600" w:rsidR="00D762D9" w:rsidRPr="00D762D9" w:rsidRDefault="00D762D9" w:rsidP="00D1495A">
            <w:pPr>
              <w:rPr>
                <w:b/>
                <w:bCs/>
              </w:rPr>
            </w:pPr>
            <w:r>
              <w:t>Have the more confident programmers lead the programming phase – plays to the strengths of the team.</w:t>
            </w:r>
          </w:p>
        </w:tc>
        <w:tc>
          <w:tcPr>
            <w:tcW w:w="4508" w:type="dxa"/>
          </w:tcPr>
          <w:p w14:paraId="7A0CB4BC" w14:textId="77777777" w:rsidR="00EB55AF" w:rsidRDefault="00EB55AF" w:rsidP="00D1495A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lastRenderedPageBreak/>
              <w:t>Monitoring</w:t>
            </w:r>
          </w:p>
          <w:p w14:paraId="789A0075" w14:textId="77777777" w:rsidR="00EB55AF" w:rsidRDefault="00D762D9" w:rsidP="00D1495A">
            <w:r>
              <w:lastRenderedPageBreak/>
              <w:t>Have a team member oversee and organise the programming tasks.</w:t>
            </w:r>
          </w:p>
          <w:p w14:paraId="60C69496" w14:textId="77777777" w:rsidR="00D762D9" w:rsidRDefault="00D762D9" w:rsidP="00D1495A"/>
          <w:p w14:paraId="547E9478" w14:textId="4F19E8B2" w:rsidR="00D762D9" w:rsidRPr="00EB55AF" w:rsidRDefault="00D762D9" w:rsidP="00D1495A">
            <w:r>
              <w:t>Regular reviewing of progress.</w:t>
            </w:r>
          </w:p>
        </w:tc>
      </w:tr>
    </w:tbl>
    <w:p w14:paraId="2BEE856A" w14:textId="3000D553" w:rsidR="00EB55AF" w:rsidRDefault="00EB55AF" w:rsidP="00EB55AF"/>
    <w:p w14:paraId="2B0490C5" w14:textId="265C00E7" w:rsidR="00D762D9" w:rsidRDefault="00D762D9" w:rsidP="00D762D9">
      <w:pPr>
        <w:pStyle w:val="Heading1"/>
      </w:pPr>
      <w:r>
        <w:t>Risk Factor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62D9" w:rsidRPr="00A74ADA" w14:paraId="2A9EDEC8" w14:textId="77777777" w:rsidTr="00D1495A">
        <w:tc>
          <w:tcPr>
            <w:tcW w:w="4508" w:type="dxa"/>
          </w:tcPr>
          <w:p w14:paraId="72D463A8" w14:textId="73DD1227" w:rsidR="00D762D9" w:rsidRDefault="00D762D9" w:rsidP="00D1495A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Risk Identification</w:t>
            </w:r>
          </w:p>
          <w:p w14:paraId="030E67B2" w14:textId="0AFCECDA" w:rsidR="00854F3B" w:rsidRPr="00854F3B" w:rsidRDefault="00854F3B" w:rsidP="00D1495A">
            <w:r>
              <w:t>Team member(s) may become ill</w:t>
            </w:r>
            <w:r w:rsidR="007B75D1">
              <w:t>/unavailable.</w:t>
            </w:r>
          </w:p>
          <w:p w14:paraId="02BD1CC4" w14:textId="77777777" w:rsidR="00854F3B" w:rsidRDefault="00854F3B" w:rsidP="00D1495A">
            <w:pPr>
              <w:rPr>
                <w:b/>
                <w:bCs/>
              </w:rPr>
            </w:pPr>
          </w:p>
          <w:p w14:paraId="5900177F" w14:textId="77777777" w:rsidR="00D762D9" w:rsidRDefault="00D762D9" w:rsidP="00D1495A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Impact</w:t>
            </w:r>
          </w:p>
          <w:p w14:paraId="73923987" w14:textId="623620C8" w:rsidR="00D762D9" w:rsidRPr="00A74ADA" w:rsidRDefault="007B75D1" w:rsidP="00D1495A">
            <w:r>
              <w:t>Greater stress on other team members, who may become too thinly stretched to deal with workload.</w:t>
            </w:r>
          </w:p>
        </w:tc>
        <w:tc>
          <w:tcPr>
            <w:tcW w:w="4508" w:type="dxa"/>
          </w:tcPr>
          <w:p w14:paraId="4BB5DA71" w14:textId="77777777" w:rsidR="00D762D9" w:rsidRDefault="00D762D9" w:rsidP="00D1495A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Analysis</w:t>
            </w:r>
          </w:p>
          <w:p w14:paraId="46713DAE" w14:textId="77777777" w:rsidR="00D762D9" w:rsidRDefault="00032D4B" w:rsidP="00D762D9">
            <w:r>
              <w:t>Uncontrollable factors may impact the team:</w:t>
            </w:r>
          </w:p>
          <w:p w14:paraId="78014077" w14:textId="77777777" w:rsidR="00032D4B" w:rsidRDefault="006E774F" w:rsidP="00032D4B">
            <w:pPr>
              <w:pStyle w:val="ListParagraph"/>
              <w:numPr>
                <w:ilvl w:val="0"/>
                <w:numId w:val="6"/>
              </w:numPr>
            </w:pPr>
            <w:r>
              <w:t xml:space="preserve">Uncontrollable factors including illness, injury, </w:t>
            </w:r>
            <w:r w:rsidR="00BD11B8">
              <w:t>bereavement etc. could happen at any time.</w:t>
            </w:r>
          </w:p>
          <w:p w14:paraId="31DEEAAC" w14:textId="77777777" w:rsidR="00BD11B8" w:rsidRDefault="008237D7" w:rsidP="00032D4B">
            <w:pPr>
              <w:pStyle w:val="ListParagraph"/>
              <w:numPr>
                <w:ilvl w:val="0"/>
                <w:numId w:val="6"/>
              </w:numPr>
            </w:pPr>
            <w:r>
              <w:t>In such cases, it is understandable the team member becomes distant from the project.</w:t>
            </w:r>
          </w:p>
          <w:p w14:paraId="72B87CF6" w14:textId="35A28D5E" w:rsidR="008237D7" w:rsidRPr="00A74ADA" w:rsidRDefault="003E2B34" w:rsidP="00032D4B">
            <w:pPr>
              <w:pStyle w:val="ListParagraph"/>
              <w:numPr>
                <w:ilvl w:val="0"/>
                <w:numId w:val="6"/>
              </w:numPr>
            </w:pPr>
            <w:r>
              <w:t>Low likelihood.</w:t>
            </w:r>
          </w:p>
        </w:tc>
      </w:tr>
      <w:tr w:rsidR="00D762D9" w:rsidRPr="00EB55AF" w14:paraId="7DE4F24D" w14:textId="77777777" w:rsidTr="00D1495A">
        <w:tc>
          <w:tcPr>
            <w:tcW w:w="4508" w:type="dxa"/>
          </w:tcPr>
          <w:p w14:paraId="2BD56A69" w14:textId="77777777" w:rsidR="00D762D9" w:rsidRDefault="00D762D9" w:rsidP="00D1495A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Mitigation</w:t>
            </w:r>
          </w:p>
          <w:p w14:paraId="5A6E6626" w14:textId="3EE2A40E" w:rsidR="00D762D9" w:rsidRDefault="003E2B34" w:rsidP="00D1495A">
            <w:r>
              <w:t xml:space="preserve">Difficult to prepare for something </w:t>
            </w:r>
            <w:r w:rsidR="00940E16">
              <w:t>so unpredictable. However, during planning, try to a</w:t>
            </w:r>
            <w:r w:rsidR="002E2FDF">
              <w:t xml:space="preserve">llocate workload evenly so that each member </w:t>
            </w:r>
            <w:proofErr w:type="gramStart"/>
            <w:r w:rsidR="00AD7559">
              <w:t>is able to</w:t>
            </w:r>
            <w:proofErr w:type="gramEnd"/>
            <w:r w:rsidR="002E2FDF">
              <w:t xml:space="preserve"> cover </w:t>
            </w:r>
            <w:r w:rsidR="00AD7559">
              <w:t>a part of a teammates dropped workload.</w:t>
            </w:r>
          </w:p>
          <w:p w14:paraId="4F014F48" w14:textId="77777777" w:rsidR="00AD7559" w:rsidRDefault="00AD7559" w:rsidP="00D1495A"/>
          <w:p w14:paraId="501DE7F6" w14:textId="6538608F" w:rsidR="00AD7559" w:rsidRPr="003E2B34" w:rsidRDefault="009B27B1" w:rsidP="00D1495A">
            <w:r>
              <w:t xml:space="preserve">Outline essential and </w:t>
            </w:r>
            <w:r w:rsidR="0085063C">
              <w:t>less/</w:t>
            </w:r>
            <w:r>
              <w:t xml:space="preserve">non-essential </w:t>
            </w:r>
            <w:r w:rsidR="0085063C">
              <w:t xml:space="preserve">spec – by making sure essential </w:t>
            </w:r>
            <w:r w:rsidR="00462DAD">
              <w:t>requirements</w:t>
            </w:r>
            <w:r w:rsidR="0085063C">
              <w:t xml:space="preserve"> of the software </w:t>
            </w:r>
            <w:r w:rsidR="00462DAD">
              <w:t xml:space="preserve">are met, allows </w:t>
            </w:r>
            <w:r w:rsidR="00ED777E">
              <w:t xml:space="preserve">the team to complete a basic build of software before solving aspects that aren’t </w:t>
            </w:r>
            <w:r w:rsidR="00CB3656">
              <w:t>as essential in the grand scheme.</w:t>
            </w:r>
          </w:p>
        </w:tc>
        <w:tc>
          <w:tcPr>
            <w:tcW w:w="4508" w:type="dxa"/>
          </w:tcPr>
          <w:p w14:paraId="26589E03" w14:textId="77777777" w:rsidR="00D762D9" w:rsidRDefault="00D762D9" w:rsidP="00D1495A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Monitoring</w:t>
            </w:r>
          </w:p>
          <w:p w14:paraId="1793668B" w14:textId="77777777" w:rsidR="00D762D9" w:rsidRDefault="00AC4B94" w:rsidP="00D1495A">
            <w:r>
              <w:t>Regular reporting of work completed, and individual plan</w:t>
            </w:r>
            <w:r w:rsidR="0024423A">
              <w:t>s on what to work on next on the agenda.</w:t>
            </w:r>
          </w:p>
          <w:p w14:paraId="60D4D338" w14:textId="77777777" w:rsidR="0024423A" w:rsidRDefault="0024423A" w:rsidP="00D1495A"/>
          <w:p w14:paraId="499F4348" w14:textId="35D70752" w:rsidR="0024423A" w:rsidRPr="00EB55AF" w:rsidRDefault="0024423A" w:rsidP="00D1495A">
            <w:r>
              <w:t>Have a project manager</w:t>
            </w:r>
            <w:r w:rsidR="006233B4">
              <w:t xml:space="preserve"> maintain an even and balanced workload across the team, re-allocating when necessary.</w:t>
            </w:r>
          </w:p>
        </w:tc>
      </w:tr>
    </w:tbl>
    <w:p w14:paraId="329B701E" w14:textId="782D3344" w:rsidR="00D762D9" w:rsidRDefault="00D762D9" w:rsidP="00D762D9"/>
    <w:p w14:paraId="79149EBA" w14:textId="43A7FC17" w:rsidR="002A22A6" w:rsidRDefault="002A22A6" w:rsidP="002A22A6">
      <w:pPr>
        <w:pStyle w:val="Heading1"/>
      </w:pPr>
      <w:r>
        <w:t>Risk Factor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22A6" w:rsidRPr="00A74ADA" w14:paraId="4D1B7CFA" w14:textId="77777777" w:rsidTr="00022EA2">
        <w:tc>
          <w:tcPr>
            <w:tcW w:w="4508" w:type="dxa"/>
          </w:tcPr>
          <w:p w14:paraId="1306134C" w14:textId="77777777" w:rsidR="002A22A6" w:rsidRDefault="002A22A6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Risk Identification</w:t>
            </w:r>
          </w:p>
          <w:p w14:paraId="6B1F0547" w14:textId="46239D4C" w:rsidR="002A22A6" w:rsidRPr="00854F3B" w:rsidRDefault="000D68A2" w:rsidP="00022EA2">
            <w:r>
              <w:t xml:space="preserve">A major readjustment to the </w:t>
            </w:r>
            <w:r w:rsidR="00E3077C">
              <w:t>software requirements/specification.</w:t>
            </w:r>
          </w:p>
          <w:p w14:paraId="201A5740" w14:textId="77777777" w:rsidR="002A22A6" w:rsidRDefault="002A22A6" w:rsidP="00022EA2">
            <w:pPr>
              <w:rPr>
                <w:b/>
                <w:bCs/>
              </w:rPr>
            </w:pPr>
          </w:p>
          <w:p w14:paraId="2D91FFCD" w14:textId="77777777" w:rsidR="002A22A6" w:rsidRDefault="002A22A6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Impact</w:t>
            </w:r>
          </w:p>
          <w:p w14:paraId="550F353C" w14:textId="4D23A79D" w:rsidR="002A22A6" w:rsidRPr="00A74ADA" w:rsidRDefault="007F3462" w:rsidP="00022EA2">
            <w:r>
              <w:t>A full readjustment might not be possible to complete within the given timeframe – leading to an incomplete final product.</w:t>
            </w:r>
          </w:p>
        </w:tc>
        <w:tc>
          <w:tcPr>
            <w:tcW w:w="4508" w:type="dxa"/>
          </w:tcPr>
          <w:p w14:paraId="437A2FDD" w14:textId="77777777" w:rsidR="002A22A6" w:rsidRDefault="002A22A6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Analysis</w:t>
            </w:r>
          </w:p>
          <w:p w14:paraId="5D751DAF" w14:textId="77777777" w:rsidR="0072401F" w:rsidRDefault="00655F33" w:rsidP="00655F33">
            <w:r>
              <w:t>Client may be oblivious</w:t>
            </w:r>
            <w:r w:rsidR="0072401F">
              <w:t>/not willing to be understanding of how big of an impact the readjustment is:</w:t>
            </w:r>
          </w:p>
          <w:p w14:paraId="7C4E94AA" w14:textId="77777777" w:rsidR="0072401F" w:rsidRDefault="00DB6B5E" w:rsidP="0072401F">
            <w:pPr>
              <w:pStyle w:val="ListParagraph"/>
              <w:numPr>
                <w:ilvl w:val="0"/>
                <w:numId w:val="7"/>
              </w:numPr>
            </w:pPr>
            <w:r>
              <w:t>May make the task at hand too much for the team to handle at short notice.</w:t>
            </w:r>
          </w:p>
          <w:p w14:paraId="50A7E83E" w14:textId="77777777" w:rsidR="0093474F" w:rsidRDefault="0093474F" w:rsidP="0072401F">
            <w:pPr>
              <w:pStyle w:val="ListParagraph"/>
              <w:numPr>
                <w:ilvl w:val="0"/>
                <w:numId w:val="7"/>
              </w:numPr>
            </w:pPr>
            <w:r>
              <w:t xml:space="preserve">There may be difficulty in implementing a new </w:t>
            </w:r>
            <w:r w:rsidR="00FD5E60">
              <w:t>requirement.</w:t>
            </w:r>
          </w:p>
          <w:p w14:paraId="4906BB89" w14:textId="77777777" w:rsidR="00FD5E60" w:rsidRDefault="00FD5E60" w:rsidP="0072401F">
            <w:pPr>
              <w:pStyle w:val="ListParagraph"/>
              <w:numPr>
                <w:ilvl w:val="0"/>
                <w:numId w:val="7"/>
              </w:numPr>
            </w:pPr>
            <w:r>
              <w:t xml:space="preserve">A modification to an existing requirement may </w:t>
            </w:r>
            <w:r w:rsidR="00A13814">
              <w:t>require adjustments throughout the code rather than just one part.</w:t>
            </w:r>
          </w:p>
          <w:p w14:paraId="7E005B32" w14:textId="77777777" w:rsidR="00A13814" w:rsidRDefault="00A13814" w:rsidP="0072401F">
            <w:pPr>
              <w:pStyle w:val="ListParagraph"/>
              <w:numPr>
                <w:ilvl w:val="0"/>
                <w:numId w:val="7"/>
              </w:numPr>
            </w:pPr>
            <w:r>
              <w:t>Low likelihood.</w:t>
            </w:r>
          </w:p>
          <w:p w14:paraId="5A65B3F8" w14:textId="77777777" w:rsidR="00F66448" w:rsidRDefault="00F66448" w:rsidP="00F66448"/>
          <w:p w14:paraId="77E76DA8" w14:textId="77777777" w:rsidR="00F66448" w:rsidRDefault="00F66448" w:rsidP="00F66448">
            <w:r>
              <w:lastRenderedPageBreak/>
              <w:t>The readjustment could be out of the team</w:t>
            </w:r>
            <w:r w:rsidR="00F0684C">
              <w:t>’s scope of knowledge/ability:</w:t>
            </w:r>
          </w:p>
          <w:p w14:paraId="75FC8371" w14:textId="77777777" w:rsidR="00F0684C" w:rsidRDefault="00F0684C" w:rsidP="00F0684C">
            <w:pPr>
              <w:pStyle w:val="ListParagraph"/>
              <w:numPr>
                <w:ilvl w:val="0"/>
                <w:numId w:val="8"/>
              </w:numPr>
            </w:pPr>
            <w:r>
              <w:t xml:space="preserve">The client may ask for the implementation of something </w:t>
            </w:r>
            <w:r w:rsidR="00951C6D">
              <w:t xml:space="preserve">that the team aren’t fully confident </w:t>
            </w:r>
            <w:r w:rsidR="00776142">
              <w:t>with.</w:t>
            </w:r>
          </w:p>
          <w:p w14:paraId="78804CCF" w14:textId="77777777" w:rsidR="00776142" w:rsidRDefault="00776142" w:rsidP="00F0684C">
            <w:pPr>
              <w:pStyle w:val="ListParagraph"/>
              <w:numPr>
                <w:ilvl w:val="0"/>
                <w:numId w:val="8"/>
              </w:numPr>
            </w:pPr>
            <w:r>
              <w:t xml:space="preserve">Would require time to learn and plan how to implement – which </w:t>
            </w:r>
            <w:r w:rsidR="00F660C7">
              <w:t>would be difficult under already strict time constraints.</w:t>
            </w:r>
          </w:p>
          <w:p w14:paraId="0B90CD2A" w14:textId="57034E35" w:rsidR="00D93354" w:rsidRPr="00A74ADA" w:rsidRDefault="00D93354" w:rsidP="00F0684C">
            <w:pPr>
              <w:pStyle w:val="ListParagraph"/>
              <w:numPr>
                <w:ilvl w:val="0"/>
                <w:numId w:val="8"/>
              </w:numPr>
            </w:pPr>
            <w:r>
              <w:t>Medium likelihood.</w:t>
            </w:r>
          </w:p>
        </w:tc>
      </w:tr>
      <w:tr w:rsidR="002A22A6" w:rsidRPr="00EB55AF" w14:paraId="3FCD54C0" w14:textId="77777777" w:rsidTr="00022EA2">
        <w:tc>
          <w:tcPr>
            <w:tcW w:w="4508" w:type="dxa"/>
          </w:tcPr>
          <w:p w14:paraId="32966FEB" w14:textId="77777777" w:rsidR="002A22A6" w:rsidRDefault="002A22A6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lastRenderedPageBreak/>
              <w:t>Mitigation</w:t>
            </w:r>
          </w:p>
          <w:p w14:paraId="66689703" w14:textId="5EEAEE61" w:rsidR="002A22A6" w:rsidRPr="003E2B34" w:rsidRDefault="00745780" w:rsidP="00022EA2">
            <w:r>
              <w:t>Try to make the code as modular as possible</w:t>
            </w:r>
            <w:r w:rsidR="00FD654C">
              <w:t xml:space="preserve">, </w:t>
            </w:r>
            <w:r w:rsidR="00A17F86">
              <w:t>with the aim of making parts of the code/software as little reliant on other parts of the code as possible</w:t>
            </w:r>
            <w:r w:rsidR="006045E6">
              <w:t xml:space="preserve"> – this will help to reduce the </w:t>
            </w:r>
            <w:r w:rsidR="007A1D59">
              <w:t>amount of code that would need major refactoring in the event of an adjustment being made.</w:t>
            </w:r>
          </w:p>
        </w:tc>
        <w:tc>
          <w:tcPr>
            <w:tcW w:w="4508" w:type="dxa"/>
          </w:tcPr>
          <w:p w14:paraId="55762980" w14:textId="77777777" w:rsidR="002A22A6" w:rsidRDefault="002A22A6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Monitoring</w:t>
            </w:r>
          </w:p>
          <w:p w14:paraId="271A8782" w14:textId="7BFE5150" w:rsidR="00291E54" w:rsidRPr="00EB55AF" w:rsidRDefault="00D93354" w:rsidP="00022EA2">
            <w:r>
              <w:t xml:space="preserve">Have the overseer of the programming side </w:t>
            </w:r>
            <w:r w:rsidR="00291E54">
              <w:t>check over code to make sure submitted code has as few dependencies as possible.</w:t>
            </w:r>
          </w:p>
        </w:tc>
      </w:tr>
    </w:tbl>
    <w:p w14:paraId="1E7ED01B" w14:textId="5A2939DF" w:rsidR="002A22A6" w:rsidRDefault="002A22A6" w:rsidP="002A22A6"/>
    <w:p w14:paraId="7A9E0948" w14:textId="1C435C7B" w:rsidR="00574B80" w:rsidRDefault="00574B80" w:rsidP="00574B80">
      <w:pPr>
        <w:pStyle w:val="Heading1"/>
      </w:pPr>
      <w:r>
        <w:t>Risk Factor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4B80" w:rsidRPr="00A74ADA" w14:paraId="5C1D1FBE" w14:textId="77777777" w:rsidTr="00022EA2">
        <w:tc>
          <w:tcPr>
            <w:tcW w:w="4508" w:type="dxa"/>
          </w:tcPr>
          <w:p w14:paraId="26263695" w14:textId="77777777" w:rsidR="00574B80" w:rsidRDefault="00574B80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Risk Identification</w:t>
            </w:r>
          </w:p>
          <w:p w14:paraId="21F34CE0" w14:textId="328730A8" w:rsidR="00574B80" w:rsidRPr="00D1724B" w:rsidRDefault="00D1724B" w:rsidP="00022EA2">
            <w:r>
              <w:t>The size of the software may be underestimated.</w:t>
            </w:r>
          </w:p>
          <w:p w14:paraId="1E0ABD63" w14:textId="77777777" w:rsidR="003661BA" w:rsidRDefault="003661BA" w:rsidP="00022EA2">
            <w:pPr>
              <w:rPr>
                <w:b/>
                <w:bCs/>
              </w:rPr>
            </w:pPr>
          </w:p>
          <w:p w14:paraId="0DD8E1E7" w14:textId="77777777" w:rsidR="00574B80" w:rsidRDefault="00574B80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Impact</w:t>
            </w:r>
          </w:p>
          <w:p w14:paraId="545F1B0E" w14:textId="1642C3D4" w:rsidR="00574B80" w:rsidRPr="00A74ADA" w:rsidRDefault="005A429A" w:rsidP="00022EA2">
            <w:r>
              <w:t xml:space="preserve">Final </w:t>
            </w:r>
            <w:r w:rsidR="00CD2B53">
              <w:t xml:space="preserve">product may be unnecessarily </w:t>
            </w:r>
            <w:proofErr w:type="gramStart"/>
            <w:r w:rsidR="00CD2B53">
              <w:t>large in size</w:t>
            </w:r>
            <w:proofErr w:type="gramEnd"/>
            <w:r w:rsidR="00007567">
              <w:t xml:space="preserve"> or bigger than planned.</w:t>
            </w:r>
            <w:r w:rsidR="00166E3C">
              <w:t xml:space="preserve"> Could be an issue for customers.</w:t>
            </w:r>
            <w:r w:rsidR="00CD2B53">
              <w:t xml:space="preserve"> </w:t>
            </w:r>
          </w:p>
        </w:tc>
        <w:tc>
          <w:tcPr>
            <w:tcW w:w="4508" w:type="dxa"/>
          </w:tcPr>
          <w:p w14:paraId="5F9DD481" w14:textId="77777777" w:rsidR="00574B80" w:rsidRDefault="00574B80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Analysis</w:t>
            </w:r>
          </w:p>
          <w:p w14:paraId="512E9EC2" w14:textId="3F7F3207" w:rsidR="00574B80" w:rsidRDefault="00831A97" w:rsidP="003661BA">
            <w:r>
              <w:t xml:space="preserve">Whilst no </w:t>
            </w:r>
            <w:r w:rsidR="0030213D">
              <w:t>limit has been placed on the size of the software and memory required by it</w:t>
            </w:r>
            <w:r w:rsidR="00C957C5">
              <w:t xml:space="preserve">, </w:t>
            </w:r>
            <w:r w:rsidR="0028408D">
              <w:t xml:space="preserve">we want the software to be accessible </w:t>
            </w:r>
            <w:r w:rsidR="00E80ADB">
              <w:t>and open to a large audience, so size and memory is important.</w:t>
            </w:r>
          </w:p>
          <w:p w14:paraId="0DAF0B84" w14:textId="185BB060" w:rsidR="00E80ADB" w:rsidRDefault="00E80ADB" w:rsidP="00E80ADB">
            <w:pPr>
              <w:pStyle w:val="ListParagraph"/>
              <w:numPr>
                <w:ilvl w:val="0"/>
                <w:numId w:val="9"/>
              </w:numPr>
            </w:pPr>
            <w:r>
              <w:t xml:space="preserve">Software too </w:t>
            </w:r>
            <w:proofErr w:type="gramStart"/>
            <w:r>
              <w:t>large in size</w:t>
            </w:r>
            <w:proofErr w:type="gramEnd"/>
            <w:r>
              <w:t xml:space="preserve"> could put off some customers.</w:t>
            </w:r>
          </w:p>
          <w:p w14:paraId="108A17E3" w14:textId="661E124C" w:rsidR="00E80ADB" w:rsidRDefault="00E80ADB" w:rsidP="00E80ADB">
            <w:pPr>
              <w:pStyle w:val="ListParagraph"/>
              <w:numPr>
                <w:ilvl w:val="0"/>
                <w:numId w:val="9"/>
              </w:numPr>
            </w:pPr>
            <w:r>
              <w:t>This could lead to lower sales and/or poorer customer satisfaction.</w:t>
            </w:r>
          </w:p>
          <w:p w14:paraId="557DF497" w14:textId="58E8CB4A" w:rsidR="00451EAD" w:rsidRPr="00A74ADA" w:rsidRDefault="00E80ADB" w:rsidP="003661BA">
            <w:pPr>
              <w:pStyle w:val="ListParagraph"/>
              <w:numPr>
                <w:ilvl w:val="0"/>
                <w:numId w:val="9"/>
              </w:numPr>
            </w:pPr>
            <w:r>
              <w:t>Low likelihood.</w:t>
            </w:r>
          </w:p>
        </w:tc>
      </w:tr>
      <w:tr w:rsidR="00574B80" w:rsidRPr="00EB55AF" w14:paraId="0B6FC07D" w14:textId="77777777" w:rsidTr="00022EA2">
        <w:tc>
          <w:tcPr>
            <w:tcW w:w="4508" w:type="dxa"/>
          </w:tcPr>
          <w:p w14:paraId="6457A286" w14:textId="77777777" w:rsidR="00574B80" w:rsidRDefault="00574B80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Mitigation</w:t>
            </w:r>
          </w:p>
          <w:p w14:paraId="1102DB1B" w14:textId="73AD4427" w:rsidR="00574B80" w:rsidRPr="003E2B34" w:rsidRDefault="005C170F" w:rsidP="00022EA2">
            <w:r>
              <w:t xml:space="preserve">Identify a target for file size and memory required by the game before developing the software. As a team, we have agreed that the game will require </w:t>
            </w:r>
            <w:r w:rsidR="00346DA5">
              <w:t xml:space="preserve">at least 50mb of RAM in order to run, so that </w:t>
            </w:r>
            <w:r w:rsidR="00E124D4">
              <w:t>we know how RAM-</w:t>
            </w:r>
            <w:r w:rsidR="00F72504">
              <w:t>hungry we’re able to make the software, preventing the software from exceeding that limit.</w:t>
            </w:r>
          </w:p>
        </w:tc>
        <w:tc>
          <w:tcPr>
            <w:tcW w:w="4508" w:type="dxa"/>
          </w:tcPr>
          <w:p w14:paraId="359C47EB" w14:textId="77777777" w:rsidR="00574B80" w:rsidRDefault="00574B80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Monitoring</w:t>
            </w:r>
          </w:p>
          <w:p w14:paraId="477FC32F" w14:textId="2A52D88B" w:rsidR="00574B80" w:rsidRPr="00EB55AF" w:rsidRDefault="004D6119" w:rsidP="00022EA2">
            <w:r>
              <w:t xml:space="preserve">Regular test runs of the code during development, allowing us to monitor how much RAM the game uses during the </w:t>
            </w:r>
            <w:r w:rsidR="00451231">
              <w:t>test.</w:t>
            </w:r>
          </w:p>
        </w:tc>
      </w:tr>
    </w:tbl>
    <w:p w14:paraId="5F3F9AE5" w14:textId="474A1DA5" w:rsidR="00574B80" w:rsidRDefault="00574B80" w:rsidP="00574B80"/>
    <w:p w14:paraId="016011EC" w14:textId="25021804" w:rsidR="00451231" w:rsidRDefault="00451231" w:rsidP="00451231">
      <w:pPr>
        <w:pStyle w:val="Heading1"/>
      </w:pPr>
      <w:r>
        <w:t>Risk Factor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1231" w:rsidRPr="00A74ADA" w14:paraId="598DEC6E" w14:textId="77777777" w:rsidTr="00022EA2">
        <w:tc>
          <w:tcPr>
            <w:tcW w:w="4508" w:type="dxa"/>
          </w:tcPr>
          <w:p w14:paraId="6AC0EF19" w14:textId="77777777" w:rsidR="00451231" w:rsidRDefault="00451231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Risk Identification</w:t>
            </w:r>
          </w:p>
          <w:p w14:paraId="06A170DF" w14:textId="68081658" w:rsidR="00451231" w:rsidRPr="00451231" w:rsidRDefault="00451231" w:rsidP="00022EA2">
            <w:r>
              <w:t xml:space="preserve">The execution time of the </w:t>
            </w:r>
            <w:r w:rsidR="006A3633">
              <w:t>code produced may be slower than expected.</w:t>
            </w:r>
          </w:p>
          <w:p w14:paraId="7A73C5DE" w14:textId="77777777" w:rsidR="00451231" w:rsidRDefault="00451231" w:rsidP="00022EA2">
            <w:pPr>
              <w:rPr>
                <w:b/>
                <w:bCs/>
              </w:rPr>
            </w:pPr>
          </w:p>
          <w:p w14:paraId="467AD1F4" w14:textId="77777777" w:rsidR="00451231" w:rsidRDefault="00451231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Impact</w:t>
            </w:r>
          </w:p>
          <w:p w14:paraId="70D564AA" w14:textId="6B7BE426" w:rsidR="00451231" w:rsidRPr="00A74ADA" w:rsidRDefault="002417B3" w:rsidP="00022EA2">
            <w:r>
              <w:t>Poor user experience, leading to dissatisfied customers.</w:t>
            </w:r>
          </w:p>
        </w:tc>
        <w:tc>
          <w:tcPr>
            <w:tcW w:w="4508" w:type="dxa"/>
          </w:tcPr>
          <w:p w14:paraId="4583C498" w14:textId="77777777" w:rsidR="00451231" w:rsidRDefault="00451231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Analysis</w:t>
            </w:r>
          </w:p>
          <w:p w14:paraId="196ED84B" w14:textId="77777777" w:rsidR="00451231" w:rsidRDefault="006A3532" w:rsidP="00022EA2">
            <w:r>
              <w:t xml:space="preserve">Depending on how we go about implementing the game, the software we produce will behave </w:t>
            </w:r>
            <w:r w:rsidR="0006327A">
              <w:t>differently and at different speeds.</w:t>
            </w:r>
          </w:p>
          <w:p w14:paraId="4315E8D2" w14:textId="77777777" w:rsidR="0006327A" w:rsidRDefault="0006327A" w:rsidP="0006327A">
            <w:pPr>
              <w:pStyle w:val="ListParagraph"/>
              <w:numPr>
                <w:ilvl w:val="0"/>
                <w:numId w:val="10"/>
              </w:numPr>
            </w:pPr>
            <w:r>
              <w:t>It’s important that the code executes efficiently and quickly to provide good user experience.</w:t>
            </w:r>
          </w:p>
          <w:p w14:paraId="18093A76" w14:textId="77777777" w:rsidR="0006327A" w:rsidRDefault="005511F7" w:rsidP="0006327A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Coding complex solutions to simple tasks could cause this.</w:t>
            </w:r>
          </w:p>
          <w:p w14:paraId="68C533B1" w14:textId="77777777" w:rsidR="00394036" w:rsidRDefault="00394036" w:rsidP="0006327A">
            <w:pPr>
              <w:pStyle w:val="ListParagraph"/>
              <w:numPr>
                <w:ilvl w:val="0"/>
                <w:numId w:val="10"/>
              </w:numPr>
            </w:pPr>
            <w:r>
              <w:t>Customers may become unhappy with slow loading times etc.</w:t>
            </w:r>
          </w:p>
          <w:p w14:paraId="6B19D85A" w14:textId="4827A9F9" w:rsidR="00394036" w:rsidRPr="00A74ADA" w:rsidRDefault="00394036" w:rsidP="0006327A">
            <w:pPr>
              <w:pStyle w:val="ListParagraph"/>
              <w:numPr>
                <w:ilvl w:val="0"/>
                <w:numId w:val="10"/>
              </w:numPr>
            </w:pPr>
            <w:r>
              <w:t>Low likelihood.</w:t>
            </w:r>
          </w:p>
        </w:tc>
      </w:tr>
      <w:tr w:rsidR="00451231" w:rsidRPr="00EB55AF" w14:paraId="78159C1D" w14:textId="77777777" w:rsidTr="00022EA2">
        <w:tc>
          <w:tcPr>
            <w:tcW w:w="4508" w:type="dxa"/>
          </w:tcPr>
          <w:p w14:paraId="34B41BFE" w14:textId="77777777" w:rsidR="00451231" w:rsidRDefault="00451231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lastRenderedPageBreak/>
              <w:t>Mitigation</w:t>
            </w:r>
          </w:p>
          <w:p w14:paraId="59CD62DC" w14:textId="77777777" w:rsidR="00451231" w:rsidRDefault="00B10693" w:rsidP="00022EA2">
            <w:r>
              <w:t xml:space="preserve">Always look to try </w:t>
            </w:r>
            <w:r w:rsidR="00EA19AF">
              <w:t>to implement the most time efficient solutions in the code.</w:t>
            </w:r>
          </w:p>
          <w:p w14:paraId="088813FE" w14:textId="77777777" w:rsidR="00EA19AF" w:rsidRDefault="00EA19AF" w:rsidP="00022EA2"/>
          <w:p w14:paraId="7CA2A58E" w14:textId="63A1F714" w:rsidR="00EA19AF" w:rsidRPr="003E2B34" w:rsidRDefault="00EA19AF" w:rsidP="00022EA2">
            <w:r>
              <w:t xml:space="preserve">Furthermore, leave some time at the end of the programming phase </w:t>
            </w:r>
            <w:r w:rsidR="00CB227E">
              <w:t>to allow thorough proof-reading double checking to be made to make sure that the most optimal time solution has been used.</w:t>
            </w:r>
          </w:p>
        </w:tc>
        <w:tc>
          <w:tcPr>
            <w:tcW w:w="4508" w:type="dxa"/>
          </w:tcPr>
          <w:p w14:paraId="06B620F7" w14:textId="77777777" w:rsidR="00451231" w:rsidRDefault="00451231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Monitoring</w:t>
            </w:r>
          </w:p>
          <w:p w14:paraId="141B5842" w14:textId="6EA29051" w:rsidR="00451231" w:rsidRPr="00EB55AF" w:rsidRDefault="00CB227E" w:rsidP="00022EA2">
            <w:r>
              <w:t xml:space="preserve">Have the programming overseer check that all submitted code </w:t>
            </w:r>
            <w:r w:rsidR="0018095F">
              <w:t>is of optimal time efficiency – this will be easier done in increments as new code is submitted</w:t>
            </w:r>
            <w:r w:rsidR="0075162E">
              <w:t>, compared to having to do a single large check of the whole code at the end of the project.</w:t>
            </w:r>
          </w:p>
        </w:tc>
      </w:tr>
    </w:tbl>
    <w:p w14:paraId="5C600587" w14:textId="6D875C53" w:rsidR="00451231" w:rsidRDefault="00451231" w:rsidP="00451231"/>
    <w:p w14:paraId="7CEDC161" w14:textId="141BB2C7" w:rsidR="0075162E" w:rsidRDefault="0075162E" w:rsidP="0075162E">
      <w:pPr>
        <w:pStyle w:val="Heading1"/>
      </w:pPr>
      <w:r>
        <w:t>Risk Factor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62E" w:rsidRPr="00A74ADA" w14:paraId="6003128E" w14:textId="77777777" w:rsidTr="00022EA2">
        <w:tc>
          <w:tcPr>
            <w:tcW w:w="4508" w:type="dxa"/>
          </w:tcPr>
          <w:p w14:paraId="038350B8" w14:textId="77777777" w:rsidR="0075162E" w:rsidRDefault="0075162E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Risk Identification</w:t>
            </w:r>
          </w:p>
          <w:p w14:paraId="5FBC6395" w14:textId="200BBD93" w:rsidR="0075162E" w:rsidRPr="00451231" w:rsidRDefault="0075162E" w:rsidP="00022EA2">
            <w:r>
              <w:t xml:space="preserve">Hardware combination on user’s side may </w:t>
            </w:r>
            <w:r w:rsidR="00BD443B">
              <w:t>not allow game to run properly/at all.</w:t>
            </w:r>
          </w:p>
          <w:p w14:paraId="59452292" w14:textId="77777777" w:rsidR="0075162E" w:rsidRDefault="0075162E" w:rsidP="00022EA2">
            <w:pPr>
              <w:rPr>
                <w:b/>
                <w:bCs/>
              </w:rPr>
            </w:pPr>
          </w:p>
          <w:p w14:paraId="4C4C13E7" w14:textId="77777777" w:rsidR="0075162E" w:rsidRDefault="0075162E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Impact</w:t>
            </w:r>
          </w:p>
          <w:p w14:paraId="1DA46F18" w14:textId="277B898D" w:rsidR="0075162E" w:rsidRPr="00A74ADA" w:rsidRDefault="00BD443B" w:rsidP="00022EA2">
            <w:r>
              <w:t>Unhappy c</w:t>
            </w:r>
            <w:r w:rsidR="009267A1">
              <w:t>ustomers and a possible bug/error in the software.</w:t>
            </w:r>
          </w:p>
        </w:tc>
        <w:tc>
          <w:tcPr>
            <w:tcW w:w="4508" w:type="dxa"/>
          </w:tcPr>
          <w:p w14:paraId="4846ADF5" w14:textId="77777777" w:rsidR="0075162E" w:rsidRDefault="0075162E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Analysis</w:t>
            </w:r>
          </w:p>
          <w:p w14:paraId="14B072E9" w14:textId="77777777" w:rsidR="0075162E" w:rsidRDefault="009267A1" w:rsidP="009267A1">
            <w:r>
              <w:t xml:space="preserve">It is entirely possible that some hardware combination </w:t>
            </w:r>
            <w:r w:rsidR="004B0398">
              <w:t>doesn’t happen to work with the game on a customer’s computer.</w:t>
            </w:r>
          </w:p>
          <w:p w14:paraId="6ECFDE4C" w14:textId="77777777" w:rsidR="004B0398" w:rsidRDefault="004B0398" w:rsidP="004B0398">
            <w:pPr>
              <w:pStyle w:val="ListParagraph"/>
              <w:numPr>
                <w:ilvl w:val="0"/>
                <w:numId w:val="11"/>
              </w:numPr>
            </w:pPr>
            <w:r>
              <w:t xml:space="preserve">There are </w:t>
            </w:r>
            <w:proofErr w:type="gramStart"/>
            <w:r>
              <w:t>a number of</w:t>
            </w:r>
            <w:proofErr w:type="gramEnd"/>
            <w:r>
              <w:t xml:space="preserve"> reasons why this may be </w:t>
            </w:r>
            <w:r w:rsidR="00F35BD2">
              <w:t>a case.</w:t>
            </w:r>
          </w:p>
          <w:p w14:paraId="70B6673D" w14:textId="3E0A712B" w:rsidR="00F35BD2" w:rsidRDefault="00F35BD2" w:rsidP="004B0398">
            <w:pPr>
              <w:pStyle w:val="ListParagraph"/>
              <w:numPr>
                <w:ilvl w:val="0"/>
                <w:numId w:val="11"/>
              </w:numPr>
            </w:pPr>
            <w:r>
              <w:t>We are only able to test the game to a more general, widespread degree.</w:t>
            </w:r>
          </w:p>
          <w:p w14:paraId="4D0E80D0" w14:textId="77777777" w:rsidR="00F35BD2" w:rsidRDefault="004C2149" w:rsidP="004B0398">
            <w:pPr>
              <w:pStyle w:val="ListParagraph"/>
              <w:numPr>
                <w:ilvl w:val="0"/>
                <w:numId w:val="11"/>
              </w:numPr>
            </w:pPr>
            <w:r>
              <w:t>There may well be a very specific situation wh</w:t>
            </w:r>
            <w:r w:rsidR="00BF0401">
              <w:t>ich prevents the game from working, of which we were unable to test for.</w:t>
            </w:r>
          </w:p>
          <w:p w14:paraId="40538ADD" w14:textId="3AFC69B1" w:rsidR="00BF0401" w:rsidRPr="00A74ADA" w:rsidRDefault="00B13AA2" w:rsidP="004B0398">
            <w:pPr>
              <w:pStyle w:val="ListParagraph"/>
              <w:numPr>
                <w:ilvl w:val="0"/>
                <w:numId w:val="11"/>
              </w:numPr>
            </w:pPr>
            <w:r>
              <w:t>Medium likelihood.</w:t>
            </w:r>
          </w:p>
        </w:tc>
      </w:tr>
      <w:tr w:rsidR="0075162E" w:rsidRPr="00EB55AF" w14:paraId="4214D8AB" w14:textId="77777777" w:rsidTr="00022EA2">
        <w:tc>
          <w:tcPr>
            <w:tcW w:w="4508" w:type="dxa"/>
          </w:tcPr>
          <w:p w14:paraId="70EBBC5B" w14:textId="77777777" w:rsidR="0075162E" w:rsidRDefault="0075162E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Mitigation</w:t>
            </w:r>
          </w:p>
          <w:p w14:paraId="59FCA4C6" w14:textId="77777777" w:rsidR="0075162E" w:rsidRDefault="00B13AA2" w:rsidP="00022EA2">
            <w:r>
              <w:t xml:space="preserve">Once the game has been </w:t>
            </w:r>
            <w:r w:rsidR="002837D2">
              <w:t xml:space="preserve">completed and has passed all main and unit testing, we will </w:t>
            </w:r>
            <w:proofErr w:type="gramStart"/>
            <w:r w:rsidR="002837D2">
              <w:t>make an effort</w:t>
            </w:r>
            <w:proofErr w:type="gramEnd"/>
            <w:r w:rsidR="002837D2">
              <w:t xml:space="preserve"> to test the game on as many different personal </w:t>
            </w:r>
            <w:r w:rsidR="00697AA1">
              <w:t>machines as possible, to simulate how the game would be distributed to customers by the client.</w:t>
            </w:r>
          </w:p>
          <w:p w14:paraId="536F195B" w14:textId="77777777" w:rsidR="00697AA1" w:rsidRDefault="00697AA1" w:rsidP="00022EA2"/>
          <w:p w14:paraId="78EA8A8D" w14:textId="62F44A09" w:rsidR="00697AA1" w:rsidRPr="003E2B34" w:rsidRDefault="000C3C1A" w:rsidP="00022EA2">
            <w:r>
              <w:t>It will also be beneficial for us to test the game on PCs running different operating systems and software, etc.</w:t>
            </w:r>
          </w:p>
        </w:tc>
        <w:tc>
          <w:tcPr>
            <w:tcW w:w="4508" w:type="dxa"/>
          </w:tcPr>
          <w:p w14:paraId="58D23F14" w14:textId="77777777" w:rsidR="0075162E" w:rsidRDefault="0075162E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Monitoring</w:t>
            </w:r>
          </w:p>
          <w:p w14:paraId="14CAC5D9" w14:textId="4141453F" w:rsidR="0075162E" w:rsidRPr="00EB55AF" w:rsidRDefault="002176FF" w:rsidP="00022EA2">
            <w:r>
              <w:t xml:space="preserve">Have the programming overseer review all code – if </w:t>
            </w:r>
            <w:r w:rsidR="00567D83">
              <w:t>a section of code has been submitted that could be made more concise or streamlined, then have him edit said code to fit better within the overall code.</w:t>
            </w:r>
          </w:p>
        </w:tc>
      </w:tr>
    </w:tbl>
    <w:p w14:paraId="05A64AAC" w14:textId="45E14434" w:rsidR="0075162E" w:rsidRDefault="0075162E" w:rsidP="0075162E"/>
    <w:p w14:paraId="6E02634B" w14:textId="77ADEF45" w:rsidR="00A756CD" w:rsidRDefault="00A756CD" w:rsidP="00A756CD">
      <w:pPr>
        <w:pStyle w:val="Heading1"/>
      </w:pPr>
      <w:r>
        <w:t>Risk Factor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209" w:rsidRPr="00A74ADA" w14:paraId="6C5DAEF8" w14:textId="77777777" w:rsidTr="00022EA2">
        <w:tc>
          <w:tcPr>
            <w:tcW w:w="4508" w:type="dxa"/>
          </w:tcPr>
          <w:p w14:paraId="4804D354" w14:textId="77777777" w:rsidR="00F65209" w:rsidRDefault="00F65209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Risk Identification</w:t>
            </w:r>
          </w:p>
          <w:p w14:paraId="422FB3BD" w14:textId="2FD2A0D6" w:rsidR="00F65209" w:rsidRPr="00F65209" w:rsidRDefault="00F65209" w:rsidP="00022EA2">
            <w:r>
              <w:t>AI could become “too smart</w:t>
            </w:r>
            <w:r w:rsidR="00B579BD">
              <w:t>” and learn the game too well.</w:t>
            </w:r>
          </w:p>
          <w:p w14:paraId="3FCC1A05" w14:textId="77777777" w:rsidR="00F65209" w:rsidRDefault="00F65209" w:rsidP="00022EA2">
            <w:pPr>
              <w:rPr>
                <w:b/>
                <w:bCs/>
              </w:rPr>
            </w:pPr>
          </w:p>
          <w:p w14:paraId="3B0F3FCA" w14:textId="77777777" w:rsidR="00F65209" w:rsidRDefault="00F65209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Impact</w:t>
            </w:r>
          </w:p>
          <w:p w14:paraId="530EF1F6" w14:textId="6C1E81F8" w:rsidR="00F65209" w:rsidRPr="00A74ADA" w:rsidRDefault="00B579BD" w:rsidP="00022EA2">
            <w:r>
              <w:lastRenderedPageBreak/>
              <w:t xml:space="preserve">Could end up creating an AI that is too good at the game, </w:t>
            </w:r>
            <w:r w:rsidR="007D139C">
              <w:t>resulting in users struggling too much against AI players.</w:t>
            </w:r>
          </w:p>
        </w:tc>
        <w:tc>
          <w:tcPr>
            <w:tcW w:w="4508" w:type="dxa"/>
          </w:tcPr>
          <w:p w14:paraId="7F655270" w14:textId="77777777" w:rsidR="00F65209" w:rsidRDefault="00F65209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lastRenderedPageBreak/>
              <w:t>Analysis</w:t>
            </w:r>
          </w:p>
          <w:p w14:paraId="16ED11BC" w14:textId="77777777" w:rsidR="00F65209" w:rsidRDefault="007D139C" w:rsidP="00F65209">
            <w:r>
              <w:t>There are many ways of implementing an AI user into the Property Tycoon game</w:t>
            </w:r>
            <w:r w:rsidR="00760CA4">
              <w:t xml:space="preserve">, but some methods of AI implementation could cause the AI to be forever learning the game, and if allowed to do so, in certain scenarios </w:t>
            </w:r>
            <w:r w:rsidR="00F21BC8">
              <w:t xml:space="preserve">the AI </w:t>
            </w:r>
            <w:r w:rsidR="00F21BC8">
              <w:lastRenderedPageBreak/>
              <w:t>could become “too good” for the average user and becoming almost unbeatable.</w:t>
            </w:r>
          </w:p>
          <w:p w14:paraId="20FF3691" w14:textId="77777777" w:rsidR="00F21BC8" w:rsidRDefault="00A45F95" w:rsidP="00F21BC8">
            <w:pPr>
              <w:pStyle w:val="ListParagraph"/>
              <w:numPr>
                <w:ilvl w:val="0"/>
                <w:numId w:val="12"/>
              </w:numPr>
            </w:pPr>
            <w:r>
              <w:t>Could result in human players becoming frustrated with</w:t>
            </w:r>
            <w:r w:rsidR="00590CDC">
              <w:t xml:space="preserve"> the game due to not winning enough.</w:t>
            </w:r>
          </w:p>
          <w:p w14:paraId="01BEF74F" w14:textId="77777777" w:rsidR="00590CDC" w:rsidRDefault="00590CDC" w:rsidP="00F21BC8">
            <w:pPr>
              <w:pStyle w:val="ListParagraph"/>
              <w:numPr>
                <w:ilvl w:val="0"/>
                <w:numId w:val="12"/>
              </w:numPr>
            </w:pPr>
            <w:r>
              <w:t xml:space="preserve">Important to make sure a fair and satisfactory </w:t>
            </w:r>
            <w:r w:rsidR="00E63D76">
              <w:t>AI implementation is utilised.</w:t>
            </w:r>
          </w:p>
          <w:p w14:paraId="27651830" w14:textId="6D35F745" w:rsidR="00E63D76" w:rsidRPr="00A74ADA" w:rsidRDefault="00E63D76" w:rsidP="00F21BC8">
            <w:pPr>
              <w:pStyle w:val="ListParagraph"/>
              <w:numPr>
                <w:ilvl w:val="0"/>
                <w:numId w:val="12"/>
              </w:numPr>
            </w:pPr>
            <w:r>
              <w:t>Low likelihood.</w:t>
            </w:r>
          </w:p>
        </w:tc>
      </w:tr>
      <w:tr w:rsidR="00F65209" w:rsidRPr="00EB55AF" w14:paraId="77143A24" w14:textId="77777777" w:rsidTr="00022EA2">
        <w:tc>
          <w:tcPr>
            <w:tcW w:w="4508" w:type="dxa"/>
          </w:tcPr>
          <w:p w14:paraId="610E4F83" w14:textId="77777777" w:rsidR="00F65209" w:rsidRDefault="00F65209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lastRenderedPageBreak/>
              <w:t>Mitigation</w:t>
            </w:r>
          </w:p>
          <w:p w14:paraId="70D4B9B4" w14:textId="59B9C1EF" w:rsidR="00D914A8" w:rsidRPr="003E2B34" w:rsidRDefault="00E63D76" w:rsidP="00022EA2">
            <w:r>
              <w:t xml:space="preserve">Conduct research into the AI </w:t>
            </w:r>
            <w:r w:rsidR="00504379">
              <w:t>implementation subject – try to find which methods of implementation are best suited to a scenario of Property Tycoon.</w:t>
            </w:r>
          </w:p>
        </w:tc>
        <w:tc>
          <w:tcPr>
            <w:tcW w:w="4508" w:type="dxa"/>
          </w:tcPr>
          <w:p w14:paraId="2BE51E1C" w14:textId="77777777" w:rsidR="00F65209" w:rsidRDefault="00F65209" w:rsidP="00022EA2">
            <w:pPr>
              <w:rPr>
                <w:b/>
                <w:bCs/>
              </w:rPr>
            </w:pPr>
            <w:r w:rsidRPr="00A74ADA">
              <w:rPr>
                <w:b/>
                <w:bCs/>
              </w:rPr>
              <w:t>Monitoring</w:t>
            </w:r>
          </w:p>
          <w:p w14:paraId="0FC0EB6C" w14:textId="5C8BE858" w:rsidR="00F65209" w:rsidRPr="00EB55AF" w:rsidRDefault="00D914A8" w:rsidP="00022EA2">
            <w:r>
              <w:t xml:space="preserve">Convey regular reviews and tests to make sure the AI is at a </w:t>
            </w:r>
            <w:r w:rsidR="00441CFD">
              <w:t>reasonable level and not too difficult to beat for the average user.</w:t>
            </w:r>
          </w:p>
        </w:tc>
      </w:tr>
    </w:tbl>
    <w:p w14:paraId="66C120AD" w14:textId="77777777" w:rsidR="00A756CD" w:rsidRPr="00A756CD" w:rsidRDefault="00A756CD" w:rsidP="00A756CD"/>
    <w:p w14:paraId="70787774" w14:textId="59D7A324" w:rsidR="00EA1179" w:rsidRDefault="00EA1179" w:rsidP="00EA1179">
      <w:pPr>
        <w:pStyle w:val="Heading1"/>
      </w:pPr>
      <w:r>
        <w:t>Risk Factor – Exceptional Addition</w:t>
      </w:r>
    </w:p>
    <w:p w14:paraId="409A75B1" w14:textId="3BFBEA17" w:rsidR="00EA1179" w:rsidRPr="00EA1179" w:rsidRDefault="00EA1179" w:rsidP="00EA1179">
      <w:r>
        <w:t xml:space="preserve">Having completed the risk management plan at an earlier date, the increase in the severity of the coronavirus outbreak in the UK has unsurprisingly caused a lot of difficulties and change for the project. As a result, we felt it necessary to revisit the risk management plan </w:t>
      </w:r>
      <w:r w:rsidR="00265D33">
        <w:t>and analyse this new risk factor and outline how we would go about tackling the issue.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1179" w14:paraId="6611D0E1" w14:textId="77777777" w:rsidTr="00EA1179">
        <w:tc>
          <w:tcPr>
            <w:tcW w:w="4508" w:type="dxa"/>
          </w:tcPr>
          <w:p w14:paraId="0F248B0F" w14:textId="5694AD8F" w:rsidR="00EA1179" w:rsidRDefault="00EA1179" w:rsidP="00EA11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Risk </w:t>
            </w:r>
            <w:r w:rsidR="00A74ADA">
              <w:rPr>
                <w:b/>
                <w:bCs/>
              </w:rPr>
              <w:t>I</w:t>
            </w:r>
            <w:r>
              <w:rPr>
                <w:b/>
                <w:bCs/>
              </w:rPr>
              <w:t>dentification</w:t>
            </w:r>
          </w:p>
          <w:p w14:paraId="3B8C9AC0" w14:textId="269F6112" w:rsidR="00EA1179" w:rsidRPr="00265D33" w:rsidRDefault="00265D33" w:rsidP="00EA1179">
            <w:r>
              <w:t>Coronavirus outbreak.</w:t>
            </w:r>
          </w:p>
          <w:p w14:paraId="161665F0" w14:textId="77777777" w:rsidR="00EA1179" w:rsidRDefault="00EA1179" w:rsidP="00EA1179">
            <w:pPr>
              <w:rPr>
                <w:b/>
                <w:bCs/>
              </w:rPr>
            </w:pPr>
          </w:p>
          <w:p w14:paraId="76A3E66E" w14:textId="77777777" w:rsidR="00EA1179" w:rsidRDefault="00EA1179" w:rsidP="00EA1179">
            <w:pPr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  <w:p w14:paraId="0F6A0DC8" w14:textId="516003E9" w:rsidR="00265D33" w:rsidRPr="00265D33" w:rsidRDefault="00265D33" w:rsidP="00EA1179">
            <w:r>
              <w:t>Project may take longer to complete, or sections may not be as high standard as expected.</w:t>
            </w:r>
          </w:p>
        </w:tc>
        <w:tc>
          <w:tcPr>
            <w:tcW w:w="4508" w:type="dxa"/>
          </w:tcPr>
          <w:p w14:paraId="4EE855A2" w14:textId="77777777" w:rsidR="00EA1179" w:rsidRDefault="00EA1179" w:rsidP="00EA1179">
            <w:p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  <w:p w14:paraId="11576C35" w14:textId="77777777" w:rsidR="00265D33" w:rsidRDefault="00265D33" w:rsidP="00265D33">
            <w:r>
              <w:t>Negative impact on internal communications:</w:t>
            </w:r>
          </w:p>
          <w:p w14:paraId="422A0D74" w14:textId="5C5F4D93" w:rsidR="00265D33" w:rsidRDefault="00265D33" w:rsidP="00265D33">
            <w:pPr>
              <w:pStyle w:val="ListParagraph"/>
              <w:numPr>
                <w:ilvl w:val="0"/>
                <w:numId w:val="1"/>
              </w:numPr>
            </w:pPr>
            <w:r>
              <w:t>Social distancing rules out in-person meetings and groupwork, which can often be more beneficial than digital communication.</w:t>
            </w:r>
          </w:p>
          <w:p w14:paraId="4F2FE388" w14:textId="599A4ECA" w:rsidR="00265D33" w:rsidRDefault="00265D33" w:rsidP="00265D33">
            <w:pPr>
              <w:pStyle w:val="ListParagraph"/>
              <w:numPr>
                <w:ilvl w:val="0"/>
                <w:numId w:val="1"/>
              </w:numPr>
            </w:pPr>
            <w:r>
              <w:t>High likelihood.</w:t>
            </w:r>
          </w:p>
          <w:p w14:paraId="625300AB" w14:textId="77777777" w:rsidR="00265D33" w:rsidRDefault="00265D33" w:rsidP="00265D33"/>
          <w:p w14:paraId="1FDD0FB9" w14:textId="77777777" w:rsidR="00265D33" w:rsidRDefault="00265D33" w:rsidP="00265D33">
            <w:r>
              <w:t>Removed access to certain resources:</w:t>
            </w:r>
          </w:p>
          <w:p w14:paraId="72509CA8" w14:textId="77777777" w:rsidR="00265D33" w:rsidRDefault="00A94FD6" w:rsidP="00265D33">
            <w:pPr>
              <w:pStyle w:val="ListParagraph"/>
              <w:numPr>
                <w:ilvl w:val="0"/>
                <w:numId w:val="2"/>
              </w:numPr>
            </w:pPr>
            <w:r>
              <w:t>University and libraries closed.</w:t>
            </w:r>
          </w:p>
          <w:p w14:paraId="454C1007" w14:textId="77777777" w:rsidR="00A94FD6" w:rsidRDefault="00A94FD6" w:rsidP="00265D33">
            <w:pPr>
              <w:pStyle w:val="ListParagraph"/>
              <w:numPr>
                <w:ilvl w:val="0"/>
                <w:numId w:val="2"/>
              </w:numPr>
            </w:pPr>
            <w:r>
              <w:t>Not all team members have access to personal computers of the same standard as the university PCs.</w:t>
            </w:r>
          </w:p>
          <w:p w14:paraId="729F5877" w14:textId="439900B5" w:rsidR="00A94FD6" w:rsidRPr="00265D33" w:rsidRDefault="00A94FD6" w:rsidP="00265D33">
            <w:pPr>
              <w:pStyle w:val="ListParagraph"/>
              <w:numPr>
                <w:ilvl w:val="0"/>
                <w:numId w:val="2"/>
              </w:numPr>
            </w:pPr>
            <w:r>
              <w:t>High likelihood.</w:t>
            </w:r>
          </w:p>
        </w:tc>
      </w:tr>
      <w:tr w:rsidR="00EA1179" w14:paraId="497EC9FC" w14:textId="77777777" w:rsidTr="00EA1179">
        <w:tc>
          <w:tcPr>
            <w:tcW w:w="4508" w:type="dxa"/>
          </w:tcPr>
          <w:p w14:paraId="6E16A107" w14:textId="77777777" w:rsidR="00EA1179" w:rsidRDefault="00EA1179" w:rsidP="00EA1179">
            <w:pPr>
              <w:rPr>
                <w:b/>
                <w:bCs/>
              </w:rPr>
            </w:pPr>
            <w:r>
              <w:rPr>
                <w:b/>
                <w:bCs/>
              </w:rPr>
              <w:t>Mitigation</w:t>
            </w:r>
          </w:p>
          <w:p w14:paraId="739205C9" w14:textId="77777777" w:rsidR="00A94FD6" w:rsidRDefault="00A94FD6" w:rsidP="00EA1179">
            <w:r>
              <w:t>Ensure that digital communications within the group are more structured and detailed – this will help to make up for the detail lost with face-to-face communication.</w:t>
            </w:r>
          </w:p>
          <w:p w14:paraId="234F5375" w14:textId="77777777" w:rsidR="00A94FD6" w:rsidRDefault="00A94FD6" w:rsidP="00EA1179"/>
          <w:p w14:paraId="4177F9FF" w14:textId="77777777" w:rsidR="00A94FD6" w:rsidRDefault="00A94FD6" w:rsidP="00EA1179">
            <w:r>
              <w:t>More frequent communication – increase the frequency of team meetings via video/voice chat.</w:t>
            </w:r>
          </w:p>
          <w:p w14:paraId="50E87871" w14:textId="77777777" w:rsidR="00A94FD6" w:rsidRDefault="00A94FD6" w:rsidP="00EA1179"/>
          <w:p w14:paraId="5487271F" w14:textId="3651509D" w:rsidR="00A94FD6" w:rsidRPr="00A94FD6" w:rsidRDefault="00A94FD6" w:rsidP="00EA1179">
            <w:r>
              <w:t>Delegate tasks that are more intense and computer-demanding to team members that have access to higher spec machines.</w:t>
            </w:r>
          </w:p>
        </w:tc>
        <w:tc>
          <w:tcPr>
            <w:tcW w:w="4508" w:type="dxa"/>
          </w:tcPr>
          <w:p w14:paraId="38EF512E" w14:textId="77777777" w:rsidR="00EA1179" w:rsidRDefault="00EA1179" w:rsidP="00EA1179">
            <w:pPr>
              <w:rPr>
                <w:b/>
                <w:bCs/>
              </w:rPr>
            </w:pPr>
            <w:r>
              <w:rPr>
                <w:b/>
                <w:bCs/>
              </w:rPr>
              <w:t>Monitoring</w:t>
            </w:r>
          </w:p>
          <w:p w14:paraId="6B84B800" w14:textId="7E64D56B" w:rsidR="00A94FD6" w:rsidRDefault="00A94FD6" w:rsidP="00EA1179">
            <w:r>
              <w:t>Staff level monitoring (project manager)</w:t>
            </w:r>
            <w:r w:rsidR="006C569A">
              <w:t>.</w:t>
            </w:r>
            <w:r w:rsidR="00A44CD6">
              <w:t xml:space="preserve"> </w:t>
            </w:r>
          </w:p>
          <w:p w14:paraId="07174B7A" w14:textId="77777777" w:rsidR="00A94FD6" w:rsidRDefault="00A94FD6" w:rsidP="00EA1179"/>
          <w:p w14:paraId="5FF4B2DE" w14:textId="70785268" w:rsidR="00A94FD6" w:rsidRPr="00A94FD6" w:rsidRDefault="006C569A" w:rsidP="00EA1179">
            <w:r>
              <w:t>More frequent team chats/reviews.</w:t>
            </w:r>
          </w:p>
        </w:tc>
      </w:tr>
    </w:tbl>
    <w:p w14:paraId="1FD77A3B" w14:textId="77777777" w:rsidR="00EA1179" w:rsidRPr="00EA1179" w:rsidRDefault="00EA1179" w:rsidP="00EA1179"/>
    <w:sectPr w:rsidR="00EA1179" w:rsidRPr="00EA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2D88"/>
    <w:multiLevelType w:val="hybridMultilevel"/>
    <w:tmpl w:val="FA4C0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3E3"/>
    <w:multiLevelType w:val="hybridMultilevel"/>
    <w:tmpl w:val="29366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9769C"/>
    <w:multiLevelType w:val="hybridMultilevel"/>
    <w:tmpl w:val="4394F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53F2E"/>
    <w:multiLevelType w:val="hybridMultilevel"/>
    <w:tmpl w:val="378EC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D4302"/>
    <w:multiLevelType w:val="hybridMultilevel"/>
    <w:tmpl w:val="B9D22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5410E"/>
    <w:multiLevelType w:val="hybridMultilevel"/>
    <w:tmpl w:val="0F7C8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E4CAA"/>
    <w:multiLevelType w:val="hybridMultilevel"/>
    <w:tmpl w:val="661E1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B7669"/>
    <w:multiLevelType w:val="hybridMultilevel"/>
    <w:tmpl w:val="D8060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4206A"/>
    <w:multiLevelType w:val="hybridMultilevel"/>
    <w:tmpl w:val="871C9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474C4"/>
    <w:multiLevelType w:val="hybridMultilevel"/>
    <w:tmpl w:val="CEBC7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F41D8"/>
    <w:multiLevelType w:val="hybridMultilevel"/>
    <w:tmpl w:val="7B423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F625B"/>
    <w:multiLevelType w:val="hybridMultilevel"/>
    <w:tmpl w:val="31AAC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1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E9"/>
    <w:rsid w:val="00007567"/>
    <w:rsid w:val="00032D4B"/>
    <w:rsid w:val="0006327A"/>
    <w:rsid w:val="00076B35"/>
    <w:rsid w:val="000C3C1A"/>
    <w:rsid w:val="000D68A2"/>
    <w:rsid w:val="000F2748"/>
    <w:rsid w:val="00166E3C"/>
    <w:rsid w:val="0018095F"/>
    <w:rsid w:val="002176FF"/>
    <w:rsid w:val="002417B3"/>
    <w:rsid w:val="0024423A"/>
    <w:rsid w:val="00265D33"/>
    <w:rsid w:val="002837D2"/>
    <w:rsid w:val="0028408D"/>
    <w:rsid w:val="00291E54"/>
    <w:rsid w:val="002A22A6"/>
    <w:rsid w:val="002C14D0"/>
    <w:rsid w:val="002E2FDF"/>
    <w:rsid w:val="0030213D"/>
    <w:rsid w:val="00346DA5"/>
    <w:rsid w:val="003661BA"/>
    <w:rsid w:val="00394036"/>
    <w:rsid w:val="003E2B34"/>
    <w:rsid w:val="00441CFD"/>
    <w:rsid w:val="00451231"/>
    <w:rsid w:val="00451EAD"/>
    <w:rsid w:val="00462DAD"/>
    <w:rsid w:val="004B0398"/>
    <w:rsid w:val="004C2149"/>
    <w:rsid w:val="004D6119"/>
    <w:rsid w:val="00504379"/>
    <w:rsid w:val="005511F7"/>
    <w:rsid w:val="00567D83"/>
    <w:rsid w:val="00574B80"/>
    <w:rsid w:val="00590CDC"/>
    <w:rsid w:val="005A429A"/>
    <w:rsid w:val="005C170F"/>
    <w:rsid w:val="006045E6"/>
    <w:rsid w:val="006233B4"/>
    <w:rsid w:val="00655F33"/>
    <w:rsid w:val="00697AA1"/>
    <w:rsid w:val="006A3532"/>
    <w:rsid w:val="006A3633"/>
    <w:rsid w:val="006C569A"/>
    <w:rsid w:val="006E774F"/>
    <w:rsid w:val="00701D6E"/>
    <w:rsid w:val="0072401F"/>
    <w:rsid w:val="00745780"/>
    <w:rsid w:val="0075162E"/>
    <w:rsid w:val="00760CA4"/>
    <w:rsid w:val="00776142"/>
    <w:rsid w:val="007A1D59"/>
    <w:rsid w:val="007B75D1"/>
    <w:rsid w:val="007D139C"/>
    <w:rsid w:val="007F3462"/>
    <w:rsid w:val="008237D7"/>
    <w:rsid w:val="00831A97"/>
    <w:rsid w:val="0085063C"/>
    <w:rsid w:val="00854F3B"/>
    <w:rsid w:val="009267A1"/>
    <w:rsid w:val="0093474F"/>
    <w:rsid w:val="00940E16"/>
    <w:rsid w:val="00951C6D"/>
    <w:rsid w:val="009B27B1"/>
    <w:rsid w:val="00A13814"/>
    <w:rsid w:val="00A17F86"/>
    <w:rsid w:val="00A44CD6"/>
    <w:rsid w:val="00A45F95"/>
    <w:rsid w:val="00A74ADA"/>
    <w:rsid w:val="00A756CD"/>
    <w:rsid w:val="00A94FD6"/>
    <w:rsid w:val="00AC09E9"/>
    <w:rsid w:val="00AC4B94"/>
    <w:rsid w:val="00AD09DC"/>
    <w:rsid w:val="00AD7559"/>
    <w:rsid w:val="00B10693"/>
    <w:rsid w:val="00B13AA2"/>
    <w:rsid w:val="00B579BD"/>
    <w:rsid w:val="00BD11B8"/>
    <w:rsid w:val="00BD443B"/>
    <w:rsid w:val="00BF0401"/>
    <w:rsid w:val="00C957C5"/>
    <w:rsid w:val="00CB227E"/>
    <w:rsid w:val="00CB3656"/>
    <w:rsid w:val="00CB365E"/>
    <w:rsid w:val="00CD2B53"/>
    <w:rsid w:val="00D1724B"/>
    <w:rsid w:val="00D762D9"/>
    <w:rsid w:val="00D914A8"/>
    <w:rsid w:val="00D93354"/>
    <w:rsid w:val="00DB6B5E"/>
    <w:rsid w:val="00DD4309"/>
    <w:rsid w:val="00E124D4"/>
    <w:rsid w:val="00E3077C"/>
    <w:rsid w:val="00E63D76"/>
    <w:rsid w:val="00E80ADB"/>
    <w:rsid w:val="00EA1179"/>
    <w:rsid w:val="00EA19AF"/>
    <w:rsid w:val="00EB55AF"/>
    <w:rsid w:val="00ED777E"/>
    <w:rsid w:val="00F0684C"/>
    <w:rsid w:val="00F21BC8"/>
    <w:rsid w:val="00F35BD2"/>
    <w:rsid w:val="00F65209"/>
    <w:rsid w:val="00F660C7"/>
    <w:rsid w:val="00F66448"/>
    <w:rsid w:val="00F72504"/>
    <w:rsid w:val="00FD5E60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534D"/>
  <w15:chartTrackingRefBased/>
  <w15:docId w15:val="{5B32856D-3C2D-40A9-A1D8-C527B9DC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0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9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09E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A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98</cp:revision>
  <dcterms:created xsi:type="dcterms:W3CDTF">2020-04-19T18:19:00Z</dcterms:created>
  <dcterms:modified xsi:type="dcterms:W3CDTF">2020-04-22T23:55:00Z</dcterms:modified>
</cp:coreProperties>
</file>