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在使用PHP的换行符(PHP_EOL)时，注意要有逗号把其和要echo出的句子隔开，如：</w:t>
      </w:r>
    </w:p>
    <w:p>
      <w:r>
        <w:drawing>
          <wp:inline distT="0" distB="0" distL="0" distR="0">
            <wp:extent cx="4448175" cy="1019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声明类的属性或方法为static时，可以不用实例化类而直接访问；</w:t>
      </w:r>
    </w:p>
    <w:p>
      <w:pPr>
        <w:pStyle w:val="5"/>
        <w:ind w:left="360" w:firstLine="0" w:firstLineChars="0"/>
      </w:pPr>
      <w:r>
        <w:rPr>
          <w:rFonts w:hint="eastAsia"/>
        </w:rPr>
        <w:t>若属性为static声明，则不能通过实例化类访问，而方法为static声明时则可以；</w:t>
      </w:r>
    </w:p>
    <w:p>
      <w:pPr>
        <w:pStyle w:val="5"/>
        <w:ind w:left="360" w:firstLine="0" w:firstLineChars="0"/>
      </w:pPr>
      <w:r>
        <w:rPr>
          <w:rFonts w:hint="eastAsia"/>
        </w:rPr>
        <w:t>由于静态方法不需要通过对象即可调用，所以伪变量$this不能再static方法中使用；</w:t>
      </w:r>
    </w:p>
    <w:p>
      <w:pPr>
        <w:pStyle w:val="5"/>
        <w:ind w:left="360" w:firstLine="0" w:firstLineChars="0"/>
      </w:pPr>
      <w:r>
        <w:t>S</w:t>
      </w:r>
      <w:r>
        <w:rPr>
          <w:rFonts w:hint="eastAsia"/>
        </w:rPr>
        <w:t>tatic属性不能用实例化 -&gt; 来访问，要用 类名 :: static的属性  来访问，::（域运算符）</w:t>
      </w:r>
    </w:p>
    <w:p>
      <w:pPr>
        <w:pStyle w:val="5"/>
        <w:ind w:left="360" w:firstLine="0" w:firstLineChars="0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数据库查询的一个雷坑。</w:t>
      </w:r>
    </w:p>
    <w:p>
      <w:pPr>
        <w:pStyle w:val="5"/>
        <w:ind w:left="360" w:firstLine="0" w:firstLineChars="0"/>
      </w:pPr>
      <w:r>
        <w:drawing>
          <wp:inline distT="0" distB="0" distL="0" distR="0">
            <wp:extent cx="5274310" cy="21367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4、关键字clone() 来复制对象的变量和__clone()方法里面的东西，不会去克隆其他意外的方法</w:t>
      </w:r>
    </w:p>
    <w:p>
      <w:r>
        <w:drawing>
          <wp:inline distT="0" distB="0" distL="0" distR="0">
            <wp:extent cx="5274310" cy="33940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5、trait是方法代码复用，trait 后面的名字随便定，然后{}花括号进去后，方法是要跟你要复用的类的方法要一模一样，然后如果一个子类想要使用trait的东西，那子类就得extends父类，然后再到子类里使用 use 来导入完全限定名称，调用trait了，下意识的使用了多个继承的样子，要注意的是:trait会覆盖了基类，子类会覆盖trait</w:t>
      </w:r>
    </w:p>
    <w:p>
      <w:r>
        <w:drawing>
          <wp:inline distT="0" distB="0" distL="0" distR="0">
            <wp:extent cx="5274310" cy="49066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6、apache 的伪静态</w:t>
      </w:r>
      <w:r>
        <w:t xml:space="preserve"> </w:t>
      </w:r>
    </w:p>
    <w:p>
      <w:r>
        <w:drawing>
          <wp:inline distT="0" distB="0" distL="0" distR="0">
            <wp:extent cx="5275580" cy="2514600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7、在使用 json_decode 的时候要注意了，，如果你直接使用$_POST,$_REQUEST，$GET来直接获取一个前台传来的值的时候，不需要用json_decode，因为你用了前面三个那样后，返回的是数组啦，兄弟。</w:t>
      </w:r>
      <w:r>
        <w:t>J</w:t>
      </w:r>
      <w:r>
        <w:rPr>
          <w:rFonts w:hint="eastAsia"/>
        </w:rPr>
        <w:t>son_decode,是用于返回json格式的，如{name:</w:t>
      </w:r>
      <w:r>
        <w:t>”</w:t>
      </w:r>
      <w:r>
        <w:rPr>
          <w:rFonts w:hint="eastAsia"/>
        </w:rPr>
        <w:t>Jackey</w:t>
      </w:r>
      <w:r>
        <w:t>”</w:t>
      </w:r>
      <w:r>
        <w:rPr>
          <w:rFonts w:hint="eastAsia"/>
        </w:rPr>
        <w:t>}</w:t>
      </w:r>
    </w:p>
    <w:p/>
    <w:p>
      <w:r>
        <w:rPr>
          <w:rFonts w:hint="eastAsia"/>
        </w:rPr>
        <w:t>8、递归函数心得：</w:t>
      </w:r>
    </w:p>
    <w:p>
      <w:r>
        <w:rPr>
          <w:rFonts w:hint="eastAsia"/>
        </w:rPr>
        <w:t>1）如果你是用数字加到总和来递增的时候是可以一直加，然后最后返回一个数就行了；</w:t>
      </w:r>
    </w:p>
    <w:p>
      <w:r>
        <w:rPr>
          <w:rFonts w:hint="eastAsia"/>
        </w:rPr>
        <w:t>2）如果是你递归到数组里面的，你可以采用全局数组命名，然后按顺序来改变参数值，如果值不符合则 return false 来停止自我的递归，如图：(主要抓住，数组不返回，用全局定义，然后用 return false 来结束递归)</w:t>
      </w:r>
    </w:p>
    <w:p>
      <w:r>
        <w:drawing>
          <wp:inline distT="0" distB="0" distL="0" distR="0">
            <wp:extent cx="3590925" cy="22383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9、一定要系统使用date_default_timezone_set(</w:t>
      </w:r>
      <w:r>
        <w:t>‘</w:t>
      </w:r>
      <w:r>
        <w:rPr>
          <w:rFonts w:hint="eastAsia"/>
        </w:rPr>
        <w:t>PRC</w:t>
      </w:r>
      <w:r>
        <w:t>’</w:t>
      </w:r>
      <w:r>
        <w:rPr>
          <w:rFonts w:hint="eastAsia"/>
        </w:rPr>
        <w:t>)来设置后使用date()，在file_put_contents()前面的所有echo,print_r等输出都会弄到ob 缓存里面，它之后才会在这页面显示(同时也是会在缓存页面出现。)</w:t>
      </w:r>
    </w:p>
    <w:p>
      <w:r>
        <w:drawing>
          <wp:inline distT="0" distB="0" distL="0" distR="0">
            <wp:extent cx="5152390" cy="32480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5998" cy="324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10、在做数组排序的时候，可以使用usort(array,method);用户自定义方法，失败则返回false,如： (usort主要是返回-1排前，返回1排后)</w:t>
      </w:r>
    </w:p>
    <w:p>
      <w:pPr>
        <w:rPr>
          <w:b/>
          <w:u w:val="single"/>
        </w:rPr>
      </w:pPr>
      <w:r>
        <w:rPr>
          <w:rFonts w:hint="eastAsia"/>
        </w:rPr>
        <w:t>1、</w:t>
      </w:r>
      <w:r>
        <w:rPr>
          <w:rFonts w:hint="eastAsia"/>
          <w:b/>
          <w:highlight w:val="green"/>
          <w:u w:val="single"/>
        </w:rPr>
        <w:t>$arr = array(2,3,1,10,5);  usort($arr,</w:t>
      </w:r>
      <w:r>
        <w:rPr>
          <w:b/>
          <w:highlight w:val="green"/>
          <w:u w:val="single"/>
        </w:rPr>
        <w:t>”</w:t>
      </w:r>
      <w:r>
        <w:rPr>
          <w:rFonts w:hint="eastAsia"/>
          <w:b/>
          <w:highlight w:val="green"/>
          <w:u w:val="single"/>
        </w:rPr>
        <w:t xml:space="preserve"> my_sort</w:t>
      </w:r>
      <w:r>
        <w:rPr>
          <w:b/>
          <w:highlight w:val="green"/>
          <w:u w:val="single"/>
        </w:rPr>
        <w:t>”</w:t>
      </w:r>
      <w:r>
        <w:rPr>
          <w:rFonts w:hint="eastAsia"/>
          <w:b/>
          <w:highlight w:val="green"/>
          <w:u w:val="single"/>
        </w:rPr>
        <w:t>);  function my_sort($a,$b){ if($a==$b) return 0;  return ($a&lt;$b)? -1 : 1;}</w:t>
      </w:r>
      <w:r>
        <w:rPr>
          <w:rFonts w:hint="eastAsia"/>
          <w:b/>
          <w:u w:val="single"/>
        </w:rPr>
        <w:t>；</w:t>
      </w:r>
    </w:p>
    <w:p>
      <w:r>
        <w:rPr>
          <w:rFonts w:hint="eastAsia"/>
        </w:rPr>
        <w:t>2、那假如我们需要对数组里面的内容相同的排在前面的做法：结合stripos(array,str);</w:t>
      </w:r>
    </w:p>
    <w:p>
      <w:r>
        <w:drawing>
          <wp:inline distT="0" distB="0" distL="0" distR="0">
            <wp:extent cx="5270500" cy="3648075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结果：</w:t>
      </w:r>
    </w:p>
    <w:p>
      <w:r>
        <w:drawing>
          <wp:inline distT="0" distB="0" distL="0" distR="0">
            <wp:extent cx="3600450" cy="3657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11、获取数据数组无限极递归：</w:t>
      </w:r>
    </w:p>
    <w:p>
      <w:r>
        <w:drawing>
          <wp:inline distT="0" distB="0" distL="0" distR="0">
            <wp:extent cx="5271135" cy="3162300"/>
            <wp:effectExtent l="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获取数据字符串无限极递归：</w:t>
      </w:r>
    </w:p>
    <w:p>
      <w:r>
        <w:drawing>
          <wp:inline distT="0" distB="0" distL="0" distR="0">
            <wp:extent cx="5276850" cy="2743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1628775" cy="24003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12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、http_build_query()是模仿http请求，经过了URL_encode,然后生成一个字符串：</w:t>
      </w:r>
    </w:p>
    <w:p>
      <w:r>
        <w:drawing>
          <wp:inline distT="0" distB="0" distL="0" distR="0">
            <wp:extent cx="4581525" cy="5334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2143125" cy="3429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12.2、curl 的时候，遇到https 的请求，结果会提示你没有权利去请求，这个时候可以用：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curl_setopt($ch, CURLOPT_SSL_VERIFYPEER, FALSE); curl_setopt($ch, CURLOPT_SSL_VERIFYHOST, FALSE);,,然后设置了这个时候还会提示就要检查，</w:t>
      </w:r>
      <w:r>
        <w:rPr>
          <w:rFonts w:hint="eastAsia"/>
          <w:b/>
          <w:bCs/>
          <w:color w:val="0000FF"/>
          <w:lang w:val="en-US" w:eastAsia="zh-CN"/>
        </w:rPr>
        <w:t>url 那里绝对不能有空格</w:t>
      </w:r>
      <w:r>
        <w:rPr>
          <w:rFonts w:hint="eastAsia"/>
          <w:lang w:val="en-US" w:eastAsia="zh-CN"/>
        </w:rPr>
        <w:t>，不然你会无厘头。</w:t>
      </w:r>
    </w:p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p>
      <w:r>
        <w:rPr>
          <w:rFonts w:hint="eastAsia"/>
        </w:rPr>
        <w:t>13、curl抓取页面的时候，如果遇到抓取的内容中，一些关键内容没有了，可能是对方做了referer认证，你可以使用 curl_setopt($ch,CURLOPT_REFERER,$url)</w:t>
      </w:r>
    </w:p>
    <w:p/>
    <w:p>
      <w:r>
        <w:rPr>
          <w:rFonts w:hint="eastAsia"/>
        </w:rPr>
        <w:t>14、$this 代表本例，当前对象; self 是表示本类； 在有static 的时候，只能用self 去引用属性，而不能 $this-&gt; 去引用当前类的属性。</w:t>
      </w:r>
    </w:p>
    <w:p/>
    <w:p>
      <w:r>
        <w:rPr>
          <w:rFonts w:hint="eastAsia"/>
        </w:rPr>
        <w:t>15、php和mysql的事务处理回滚步骤：</w:t>
      </w:r>
    </w:p>
    <w:p>
      <w:r>
        <w:rPr>
          <w:rFonts w:hint="eastAsia"/>
        </w:rPr>
        <w:t>1)关闭自动提交：mysqli, $mysqli-&gt;autocommit(false) , pdo , $pdh-&gt;setAttribute(ATTR_AUTOCOMMIT,0);</w:t>
      </w:r>
    </w:p>
    <w:p>
      <w:r>
        <w:rPr>
          <w:rFonts w:hint="eastAsia"/>
        </w:rPr>
        <w:t>2) 开始事务处理;(注意pdo 是要开始事务$pdh-&gt;beginTransaction(),  mysqli则不用)</w:t>
      </w:r>
    </w:p>
    <w:p>
      <w:r>
        <w:rPr>
          <w:rFonts w:hint="eastAsia"/>
        </w:rPr>
        <w:t>3) 抛出异常, 回滚(rollback() ,这里进行一些判断，错误则回滚);</w:t>
      </w:r>
    </w:p>
    <w:p>
      <w:r>
        <w:rPr>
          <w:rFonts w:hint="eastAsia"/>
        </w:rPr>
        <w:t>4) 开启自动提交;</w:t>
      </w:r>
    </w:p>
    <w:p/>
    <w:p>
      <w:r>
        <w:rPr>
          <w:rFonts w:hint="eastAsia"/>
        </w:rPr>
        <w:t>16、</w:t>
      </w:r>
    </w:p>
    <w:p>
      <w:pPr>
        <w:rPr>
          <w:rFonts w:hint="eastAsia"/>
        </w:rPr>
      </w:pPr>
      <w:r>
        <w:drawing>
          <wp:inline distT="0" distB="0" distL="0" distR="0">
            <wp:extent cx="5272405" cy="4457700"/>
            <wp:effectExtent l="0" t="0" r="4445" b="0"/>
            <wp:docPr id="15" name="图片 15" descr="C:\Users\Administrator\Desktop\isset,empty,is_n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Administrator\Desktop\isset,empty,is_null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8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17、读取excel 然后再网页上显示，主要是用PHPExcel_Writer_HTML 这个来保存到.html,</w:t>
      </w:r>
    </w:p>
    <w:p>
      <w:pPr>
        <w:rPr>
          <w:rFonts w:hint="eastAsia"/>
        </w:rPr>
      </w:pPr>
      <w:r>
        <w:rPr>
          <w:rFonts w:hint="eastAsia"/>
        </w:rPr>
        <w:t>//这里引入PHPExcel类</w:t>
      </w:r>
    </w:p>
    <w:p>
      <w:pPr>
        <w:rPr>
          <w:rFonts w:hint="eastAsia"/>
        </w:rPr>
      </w:pPr>
      <w:r>
        <w:rPr>
          <w:rFonts w:hint="eastAsia"/>
        </w:rPr>
        <w:t>$filePath = 'Excel文件.xls';</w:t>
      </w:r>
    </w:p>
    <w:p>
      <w:pPr>
        <w:rPr>
          <w:rFonts w:hint="eastAsia"/>
        </w:rPr>
      </w:pPr>
      <w:r>
        <w:rPr>
          <w:rFonts w:hint="eastAsia"/>
        </w:rPr>
        <w:t>$fileType = PHPExcel_IOFactory::identify($filePath); //文件名自动判断文件类型</w:t>
      </w:r>
    </w:p>
    <w:p>
      <w:r>
        <w:t>$objReader = PHPExcel_IOFactory::createReader($fileType);</w:t>
      </w:r>
    </w:p>
    <w:p>
      <w:r>
        <w:t>$objPHPExcel = $objReader-&gt;load($filePath);</w:t>
      </w:r>
    </w:p>
    <w:p>
      <w:pPr>
        <w:rPr>
          <w:rFonts w:hint="eastAsia"/>
        </w:rPr>
      </w:pPr>
      <w:r>
        <w:rPr>
          <w:rFonts w:hint="eastAsia"/>
        </w:rPr>
        <w:t>$savePath = '文件保存路径/文件名.html'; //这里记得将文件名包含进去</w:t>
      </w:r>
    </w:p>
    <w:p>
      <w:r>
        <w:t>$objWriter = new PHPExcel_Writer_HTML($objPHPExcel); </w:t>
      </w:r>
    </w:p>
    <w:p>
      <w:pPr>
        <w:rPr>
          <w:rFonts w:hint="eastAsia"/>
        </w:rPr>
      </w:pPr>
      <w:r>
        <w:rPr>
          <w:rFonts w:hint="eastAsia"/>
        </w:rPr>
        <w:t>$objWriter-&gt;setSheetIndex(0); //可以将括号中的0换成需要操作的sheet索引</w:t>
      </w:r>
    </w:p>
    <w:p>
      <w:r>
        <w:rPr>
          <w:rFonts w:hint="eastAsia"/>
        </w:rPr>
        <w:t>$objWriter-&gt;save($savePath); //保存为html文件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1D0C16"/>
    <w:multiLevelType w:val="multilevel"/>
    <w:tmpl w:val="4A1D0C1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FBA"/>
    <w:rsid w:val="00022AEA"/>
    <w:rsid w:val="00041E71"/>
    <w:rsid w:val="000B3C5B"/>
    <w:rsid w:val="00120339"/>
    <w:rsid w:val="00292700"/>
    <w:rsid w:val="002B10CD"/>
    <w:rsid w:val="003266A0"/>
    <w:rsid w:val="00367700"/>
    <w:rsid w:val="00397903"/>
    <w:rsid w:val="00464251"/>
    <w:rsid w:val="00476892"/>
    <w:rsid w:val="00497A09"/>
    <w:rsid w:val="004F2364"/>
    <w:rsid w:val="005652AE"/>
    <w:rsid w:val="005B06BA"/>
    <w:rsid w:val="00617C78"/>
    <w:rsid w:val="0065305F"/>
    <w:rsid w:val="00706168"/>
    <w:rsid w:val="00716C84"/>
    <w:rsid w:val="00726FB2"/>
    <w:rsid w:val="00746FBA"/>
    <w:rsid w:val="007471AD"/>
    <w:rsid w:val="0077205C"/>
    <w:rsid w:val="007B317C"/>
    <w:rsid w:val="007D6DA9"/>
    <w:rsid w:val="009178E4"/>
    <w:rsid w:val="009C4EB4"/>
    <w:rsid w:val="00A2145E"/>
    <w:rsid w:val="00A41AE7"/>
    <w:rsid w:val="00A66509"/>
    <w:rsid w:val="00A75CD1"/>
    <w:rsid w:val="00B31270"/>
    <w:rsid w:val="00DE731E"/>
    <w:rsid w:val="00E07E1F"/>
    <w:rsid w:val="00F4528D"/>
    <w:rsid w:val="00F53949"/>
    <w:rsid w:val="00F65CD4"/>
    <w:rsid w:val="00FC4B62"/>
    <w:rsid w:val="00FD0872"/>
    <w:rsid w:val="00FE713D"/>
    <w:rsid w:val="6D7C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uiPriority w:val="99"/>
    <w:rPr>
      <w:sz w:val="18"/>
      <w:szCs w:val="18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3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326</Words>
  <Characters>1864</Characters>
  <Lines>15</Lines>
  <Paragraphs>4</Paragraphs>
  <TotalTime>0</TotalTime>
  <ScaleCrop>false</ScaleCrop>
  <LinksUpToDate>false</LinksUpToDate>
  <CharactersWithSpaces>2186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2017-02-16T01:07:00Z</dcterms:created>
  <dc:creator>刘湖基</dc:creator>
  <cp:lastModifiedBy>Administrator</cp:lastModifiedBy>
  <dcterms:modified xsi:type="dcterms:W3CDTF">2017-09-06T15:34:53Z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