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 Unicode MS" w:hAnsi="Arial Unicode MS" w:eastAsia="Arial Unicode MS"/>
          <w:b/>
          <w:color w:val="2563EB"/>
          <w:sz w:val="28"/>
        </w:rPr>
        <w:t>仕舟公考微信小程序</w:t>
      </w:r>
    </w:p>
    <w:p>
      <w:pPr>
        <w:spacing w:before="360" w:after="240"/>
        <w:jc w:val="center"/>
      </w:pPr>
      <w:r>
        <w:rPr>
          <w:rFonts w:ascii="Arial Unicode MS" w:hAnsi="Arial Unicode MS" w:eastAsia="Arial Unicode MS"/>
          <w:b/>
          <w:color w:val="111827"/>
          <w:sz w:val="60"/>
        </w:rPr>
        <w:t>管理员运营操作手册</w:t>
      </w:r>
    </w:p>
    <w:p>
      <w:pPr>
        <w:jc w:val="center"/>
      </w:pPr>
      <w:r>
        <w:rPr>
          <w:rFonts w:ascii="Arial Unicode MS" w:hAnsi="Arial Unicode MS" w:eastAsia="Arial Unicode MS"/>
          <w:color w:val="64748B"/>
          <w:sz w:val="26"/>
        </w:rPr>
        <w:t>内容运营 · 微信平台 · 云开发运维</w:t>
      </w:r>
    </w:p>
    <w:p>
      <w:pPr>
        <w:spacing w:before="440" w:after="480"/>
        <w:jc w:val="center"/>
      </w:pPr>
      <w:r>
        <w:rPr>
          <w:rFonts w:ascii="Arial Unicode MS" w:hAnsi="Arial Unicode MS" w:eastAsia="Arial Unicode MS"/>
          <w:color w:val="2563EB"/>
        </w:rPr>
        <w:t>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5669"/>
      </w:tblGrid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适用对象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运营管理员、内容管理员、微信公众平台管理员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适用系统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仕舟公考微信小程序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编写日期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2026-07-25</w:t>
            </w:r>
          </w:p>
        </w:tc>
      </w:tr>
      <w:tr>
        <w:tc>
          <w:tcPr>
            <w:tcW w:type="dxa" w:w="2268"/>
            <w:shd w:fill="EFF6FF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</w:rPr>
              <w:t>正式云环境</w:t>
            </w:r>
          </w:p>
        </w:tc>
        <w:tc>
          <w:tcPr>
            <w:tcW w:type="dxa" w:w="566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</w:rPr>
              <w:t>cloud-2ge02vrucaf8a6ab</w:t>
            </w:r>
          </w:p>
        </w:tc>
      </w:tr>
    </w:tbl>
    <w:p>
      <w:pPr>
        <w:spacing w:before="560" w:after="160"/>
        <w:ind w:left="198" w:right="85"/>
        <w:jc w:val="left"/>
        <w:shd w:fill="FFF7ED"/>
        <w:pBdr>
          <w:left w:val="single" w:sz="18" w:space="10" w:color="F97316"/>
        </w:pBdr>
      </w:pPr>
      <w:r>
        <w:rPr>
          <w:rFonts w:ascii="Arial Unicode MS" w:hAnsi="Arial Unicode MS" w:eastAsia="Arial Unicode MS"/>
        </w:rPr>
        <w:t>生产环境操作原则：优先停用，不直接删除；修改数据库前先备份；修改后必须使用普通用户账号验收。</w:t>
      </w:r>
    </w:p>
    <w:p>
      <w:r>
        <w:br w:type="page"/>
      </w:r>
    </w:p>
    <w:p>
      <w:pPr>
        <w:pStyle w:val="Heading1"/>
        <w:pageBreakBefore w:val="0"/>
        <w:jc w:val="center"/>
      </w:pPr>
      <w:r>
        <w:t>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使用前必读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2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批量上传和内容设置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5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3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记忆卡模块增减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13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4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打卡海报图片和励志文字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15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5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激活广告和设置广告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17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6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修改帮助与反馈内容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19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7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向用户群发信息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21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8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获取和使用小程序二维码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23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9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给特定用户免费开通权限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25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10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日常发布前验收清单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29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11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常见问题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31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  <w:b/>
                <w:color w:val="2563EB"/>
              </w:rPr>
              <w:t>12</w:t>
            </w:r>
          </w:p>
        </w:tc>
        <w:tc>
          <w:tcPr>
            <w:tcW w:type="dxa" w:w="7654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</w:pPr>
            <w:r>
              <w:rPr>
                <w:rFonts w:ascii="Arial Unicode MS" w:hAnsi="Arial Unicode MS" w:eastAsia="Arial Unicode MS"/>
              </w:rPr>
              <w:t>管理职责建议</w:t>
            </w:r>
          </w:p>
        </w:tc>
        <w:tc>
          <w:tcPr>
            <w:tcW w:type="dxa" w:w="680"/>
            <w:vAlign w:val="center"/>
            <w:tcBorders>
              <w:bottom w:val="single" w:sz="4" w:color="E2E8F0"/>
            </w:tcBorders>
          </w:tcPr>
          <w:p>
            <w:pPr>
              <w:spacing w:after="20" w:before="20"/>
              <w:jc w:val="right"/>
            </w:pPr>
            <w:r>
              <w:rPr>
                <w:rFonts w:ascii="Arial Unicode MS" w:hAnsi="Arial Unicode MS" w:eastAsia="Arial Unicode MS"/>
                <w:color w:val="64748B"/>
              </w:rPr>
              <w:t>33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 Unicode MS" w:hAnsi="Arial Unicode MS" w:eastAsia="Arial Unicode MS"/>
        </w:rPr>
        <w:t>1. 使用前必读</w:t>
      </w:r>
    </w:p>
    <w:p>
      <w:pPr>
        <w:pStyle w:val="Heading2"/>
      </w:pPr>
      <w:r>
        <w:rPr>
          <w:rFonts w:ascii="Arial Unicode MS" w:hAnsi="Arial Unicode MS" w:eastAsia="Arial Unicode MS"/>
        </w:rPr>
        <w:t>1.1 三类管理入口</w:t>
      </w:r>
    </w:p>
    <w:p>
      <w:r>
        <w:rPr>
          <w:rFonts w:ascii="Arial Unicode MS" w:hAnsi="Arial Unicode MS" w:eastAsia="Arial Unicode MS"/>
        </w:rPr>
        <w:t>仕舟小程序的管理工作分布在三个入口。操作前先确认自己应该进入哪个入口。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管理入口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本手册涉及内容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仕舟小程序管理员页面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日常内容维护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题库、音频、资料、壁纸、打卡海报、消息、帮助内容、广告位 ID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微信公众平台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微信平台能力管理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开通流量主、创建广告位、下载正式小程序码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微信开发者工具的云开发控制台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高风险运维操作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下架题库模块、给指定用户免费开通会员或督学权限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日常运营优先使用小程序内管理员页面。只有小程序内没有入口时，才进入云开发控制台。</w:t>
      </w:r>
    </w:p>
    <w:p>
      <w:pPr>
        <w:pStyle w:val="Heading2"/>
      </w:pPr>
      <w:r>
        <w:rPr>
          <w:rFonts w:ascii="Arial Unicode MS" w:hAnsi="Arial Unicode MS" w:eastAsia="Arial Unicode MS"/>
        </w:rPr>
        <w:t>1.2 管理员入口</w:t>
      </w:r>
    </w:p>
    <w:p>
      <w:pPr>
        <w:pStyle w:val="ListNumber"/>
      </w:pPr>
      <w:r>
        <w:rPr>
          <w:rFonts w:ascii="Arial Unicode MS" w:hAnsi="Arial Unicode MS" w:eastAsia="Arial Unicode MS"/>
        </w:rPr>
        <w:t>在微信中打开正式版“仕舟”小程序。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完成登录。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点击底部“我的”。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向下滑动，找到管理员菜单。</w:t>
      </w:r>
    </w:p>
    <w:p>
      <w:r>
        <w:rPr>
          <w:rFonts w:ascii="Arial Unicode MS" w:hAnsi="Arial Unicode MS" w:eastAsia="Arial Unicode MS"/>
        </w:rPr>
        <w:t>管理员通常可以看到以下菜单：</w:t>
      </w:r>
    </w:p>
    <w:p>
      <w:pPr>
        <w:pStyle w:val="ListBullet"/>
      </w:pPr>
      <w:r>
        <w:rPr>
          <w:rFonts w:ascii="Arial Unicode MS" w:hAnsi="Arial Unicode MS" w:eastAsia="Arial Unicode MS"/>
        </w:rPr>
        <w:t>题目录入</w:t>
      </w:r>
    </w:p>
    <w:p>
      <w:pPr>
        <w:pStyle w:val="ListBullet"/>
      </w:pPr>
      <w:r>
        <w:rPr>
          <w:rFonts w:ascii="Arial Unicode MS" w:hAnsi="Arial Unicode MS" w:eastAsia="Arial Unicode MS"/>
        </w:rPr>
        <w:t>题库管理</w:t>
      </w:r>
    </w:p>
    <w:p>
      <w:pPr>
        <w:pStyle w:val="ListBullet"/>
      </w:pPr>
      <w:r>
        <w:rPr>
          <w:rFonts w:ascii="Arial Unicode MS" w:hAnsi="Arial Unicode MS" w:eastAsia="Arial Unicode MS"/>
        </w:rPr>
        <w:t>音频上传</w:t>
      </w:r>
    </w:p>
    <w:p>
      <w:pPr>
        <w:pStyle w:val="ListBullet"/>
      </w:pPr>
      <w:r>
        <w:rPr>
          <w:rFonts w:ascii="Arial Unicode MS" w:hAnsi="Arial Unicode MS" w:eastAsia="Arial Unicode MS"/>
        </w:rPr>
        <w:t>资料上传</w:t>
      </w:r>
    </w:p>
    <w:p>
      <w:pPr>
        <w:pStyle w:val="ListBullet"/>
      </w:pPr>
      <w:r>
        <w:rPr>
          <w:rFonts w:ascii="Arial Unicode MS" w:hAnsi="Arial Unicode MS" w:eastAsia="Arial Unicode MS"/>
        </w:rPr>
        <w:t>壁纸上传</w:t>
      </w:r>
    </w:p>
    <w:p>
      <w:pPr>
        <w:pStyle w:val="ListBullet"/>
      </w:pPr>
      <w:r>
        <w:rPr>
          <w:rFonts w:ascii="Arial Unicode MS" w:hAnsi="Arial Unicode MS" w:eastAsia="Arial Unicode MS"/>
        </w:rPr>
        <w:t>提醒配置</w:t>
      </w:r>
    </w:p>
    <w:p>
      <w:pPr>
        <w:pStyle w:val="ListBullet"/>
      </w:pPr>
      <w:r>
        <w:rPr>
          <w:rFonts w:ascii="Arial Unicode MS" w:hAnsi="Arial Unicode MS" w:eastAsia="Arial Unicode MS"/>
        </w:rPr>
        <w:t>VIP 套餐管理</w:t>
      </w:r>
    </w:p>
    <w:p>
      <w:pPr>
        <w:pStyle w:val="ListBullet"/>
      </w:pPr>
      <w:r>
        <w:rPr>
          <w:rFonts w:ascii="Arial Unicode MS" w:hAnsi="Arial Unicode MS" w:eastAsia="Arial Unicode MS"/>
        </w:rPr>
        <w:t>消息推荐管理</w:t>
      </w:r>
    </w:p>
    <w:p>
      <w:pPr>
        <w:pStyle w:val="ListBullet"/>
      </w:pPr>
      <w:r>
        <w:rPr>
          <w:rFonts w:ascii="Arial Unicode MS" w:hAnsi="Arial Unicode MS" w:eastAsia="Arial Unicode MS"/>
        </w:rPr>
        <w:t>广告位管理</w:t>
      </w:r>
    </w:p>
    <w:p>
      <w:pPr>
        <w:pStyle w:val="ListBullet"/>
      </w:pPr>
      <w:r>
        <w:rPr>
          <w:rFonts w:ascii="Arial Unicode MS" w:hAnsi="Arial Unicode MS" w:eastAsia="Arial Unicode MS"/>
        </w:rPr>
        <w:t>帮助反馈配置</w:t>
      </w:r>
    </w:p>
    <w:p>
      <w:pPr>
        <w:pStyle w:val="ListBullet"/>
      </w:pPr>
      <w:r>
        <w:rPr>
          <w:rFonts w:ascii="Arial Unicode MS" w:hAnsi="Arial Unicode MS" w:eastAsia="Arial Unicode MS"/>
        </w:rPr>
        <w:t>打卡背景管理</w:t>
      </w:r>
    </w:p>
    <w:p>
      <w:pPr>
        <w:pStyle w:val="ListBullet"/>
      </w:pPr>
      <w:r>
        <w:rPr>
          <w:rFonts w:ascii="Arial Unicode MS" w:hAnsi="Arial Unicode MS" w:eastAsia="Arial Unicode MS"/>
        </w:rPr>
        <w:t>打卡文案管理</w:t>
      </w:r>
    </w:p>
    <w:p>
      <w:r>
        <w:rPr>
          <w:rFonts w:ascii="Arial Unicode MS" w:hAnsi="Arial Unicode MS" w:eastAsia="Arial Unicode MS"/>
        </w:rPr>
        <w:t xml:space="preserve">如果看不到这些菜单，说明当前微信账号没有管理员权限。技术管理员需要在正式环境 </w:t>
      </w:r>
      <w:r>
        <w:rPr>
          <w:rFonts w:ascii="Consolas" w:hAnsi="Consolas" w:eastAsia="Consolas"/>
          <w:color w:val="0F172A"/>
          <w:sz w:val="19"/>
          <w:shd w:fill="E2E8F0"/>
        </w:rPr>
        <w:t>users</w:t>
      </w:r>
      <w:r>
        <w:rPr>
          <w:rFonts w:ascii="Arial Unicode MS" w:hAnsi="Arial Unicode MS" w:eastAsia="Arial Unicode MS"/>
        </w:rPr>
        <w:t xml:space="preserve"> 集合中为该账号设置：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{</w:t>
        <w:br/>
      </w:r>
      <w:r>
        <w:rPr>
          <w:rFonts w:ascii="Consolas" w:hAnsi="Consolas" w:eastAsia="Consolas"/>
        </w:rPr>
        <w:t xml:space="preserve">  "isAdmin": true</w:t>
        <w:br/>
      </w:r>
      <w:r>
        <w:rPr>
          <w:rFonts w:ascii="Consolas" w:hAnsi="Consolas" w:eastAsia="Consolas"/>
        </w:rPr>
        <w:t>}</w:t>
      </w:r>
    </w:p>
    <w:p>
      <w:r>
        <w:rPr>
          <w:rFonts w:ascii="Arial Unicode MS" w:hAnsi="Arial Unicode MS" w:eastAsia="Arial Unicode MS"/>
        </w:rPr>
        <w:t>也可以设置：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{</w:t>
        <w:br/>
      </w:r>
      <w:r>
        <w:rPr>
          <w:rFonts w:ascii="Consolas" w:hAnsi="Consolas" w:eastAsia="Consolas"/>
        </w:rPr>
        <w:t xml:space="preserve">  "role": "admin"</w:t>
        <w:br/>
      </w:r>
      <w:r>
        <w:rPr>
          <w:rFonts w:ascii="Consolas" w:hAnsi="Consolas" w:eastAsia="Consolas"/>
        </w:rPr>
        <w:t>}</w:t>
      </w:r>
    </w:p>
    <w:p>
      <w:pPr>
        <w:pStyle w:val="Heading2"/>
      </w:pPr>
      <w:r>
        <w:rPr>
          <w:rFonts w:ascii="Arial Unicode MS" w:hAnsi="Arial Unicode MS" w:eastAsia="Arial Unicode MS"/>
        </w:rPr>
        <w:t>1.3 通用安全规则</w:t>
      </w:r>
    </w:p>
    <w:p>
      <w:pPr>
        <w:pStyle w:val="ListNumber"/>
      </w:pPr>
      <w:r>
        <w:rPr>
          <w:rFonts w:ascii="Arial Unicode MS" w:hAnsi="Arial Unicode MS" w:eastAsia="Arial Unicode MS"/>
        </w:rPr>
        <w:t>不要在生产环境运行“初始化数据”“种子数据”“清空数据”等功能。</w:t>
      </w:r>
    </w:p>
    <w:p>
      <w:pPr>
        <w:pStyle w:val="ListNumber"/>
      </w:pPr>
      <w:r>
        <w:rPr>
          <w:rFonts w:ascii="Arial Unicode MS" w:hAnsi="Arial Unicode MS" w:eastAsia="Arial Unicode MS"/>
        </w:rPr>
        <w:t>不要直接删除题库、题目、用户和订单数据。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需要下架内容时，优先使用“停用”或将 </w:t>
      </w:r>
      <w:r>
        <w:rPr>
          <w:rFonts w:ascii="Consolas" w:hAnsi="Consolas" w:eastAsia="Consolas"/>
          <w:color w:val="0F172A"/>
          <w:sz w:val="19"/>
          <w:shd w:fill="E2E8F0"/>
        </w:rPr>
        <w:t>status</w:t>
      </w:r>
      <w:r>
        <w:rPr>
          <w:rFonts w:ascii="Arial Unicode MS" w:hAnsi="Arial Unicode MS" w:eastAsia="Arial Unicode MS"/>
        </w:rPr>
        <w:t xml:space="preserve"> 改为 </w:t>
      </w:r>
      <w:r>
        <w:rPr>
          <w:rFonts w:ascii="Consolas" w:hAnsi="Consolas" w:eastAsia="Consolas"/>
          <w:color w:val="0F172A"/>
          <w:sz w:val="19"/>
          <w:shd w:fill="E2E8F0"/>
        </w:rPr>
        <w:t>disabled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修改云数据库前，先截图或导出原记录。</w:t>
      </w:r>
    </w:p>
    <w:p>
      <w:pPr>
        <w:pStyle w:val="ListNumber"/>
      </w:pPr>
      <w:r>
        <w:rPr>
          <w:rFonts w:ascii="Arial Unicode MS" w:hAnsi="Arial Unicode MS" w:eastAsia="Arial Unicode MS"/>
        </w:rPr>
        <w:t>修改完成后必须使用普通用户账号进行验收，不能只看管理员页面。</w:t>
      </w:r>
    </w:p>
    <w:p>
      <w:pPr>
        <w:pStyle w:val="ListNumber"/>
      </w:pPr>
      <w:r>
        <w:rPr>
          <w:rFonts w:ascii="Arial Unicode MS" w:hAnsi="Arial Unicode MS" w:eastAsia="Arial Unicode MS"/>
        </w:rPr>
        <w:t>正式 AppSecret、AppKey、支付密钥和访问令牌不得发到群聊、文档或截图中。</w:t>
      </w:r>
    </w:p>
    <w:p>
      <w:pPr>
        <w:pStyle w:val="Heading1"/>
      </w:pPr>
      <w:r>
        <w:rPr>
          <w:rFonts w:ascii="Arial Unicode MS" w:hAnsi="Arial Unicode MS" w:eastAsia="Arial Unicode MS"/>
        </w:rPr>
        <w:t>2. 批量上传和内容设置</w:t>
      </w:r>
    </w:p>
    <w:p>
      <w:pPr>
        <w:pStyle w:val="Heading2"/>
      </w:pPr>
      <w:r>
        <w:rPr>
          <w:rFonts w:ascii="Arial Unicode MS" w:hAnsi="Arial Unicode MS" w:eastAsia="Arial Unicode MS"/>
        </w:rPr>
        <w:t>2.1 功能支持范围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blHeader w:val="true"/>
        </w:trPr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内容类型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小程序入口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当前单次处理数量</w:t>
            </w:r>
          </w:p>
        </w:tc>
        <w:tc>
          <w:tcPr>
            <w:tcW w:type="dxa" w:w="2466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题库题目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题目录入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最多 5000 题/CSV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真正的批量导入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磨耳朵音频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音频上传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最多 9 个文件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同一批统一设置模块、标签和时长说明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壁纸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壁纸上传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 张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需要逐张上传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领取资料文档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资料上传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 份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需要逐份上传</w:t>
            </w:r>
          </w:p>
        </w:tc>
      </w:tr>
      <w:tr>
        <w:trPr>
          <w:cantSplit/>
        </w:trPr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领取资料音频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资料上传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 份</w:t>
            </w:r>
          </w:p>
        </w:tc>
        <w:tc>
          <w:tcPr>
            <w:tcW w:type="dxa" w:w="2466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需要逐份上传</w:t>
            </w:r>
          </w:p>
        </w:tc>
      </w:tr>
      <w:tr>
        <w:trPr>
          <w:cantSplit/>
        </w:trPr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领取资料图片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我的 -&gt; 资料上传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 张</w:t>
            </w:r>
          </w:p>
        </w:tc>
        <w:tc>
          <w:tcPr>
            <w:tcW w:type="dxa" w:w="2466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需要逐张上传</w:t>
            </w:r>
          </w:p>
        </w:tc>
      </w:tr>
    </w:tbl>
    <w:p>
      <w:pPr>
        <w:spacing w:after="0"/>
      </w:pPr>
    </w:p>
    <w:p>
      <w:pPr>
        <w:shd w:fill="FFF7ED"/>
        <w:pBdr>
          <w:left w:val="single" w:sz="18" w:space="10" w:color="F97316"/>
        </w:pBdr>
        <w:spacing w:before="80" w:after="160"/>
        <w:ind w:left="198" w:right="85"/>
      </w:pPr>
      <w:r>
        <w:rPr>
          <w:rFonts w:ascii="Arial Unicode MS" w:hAnsi="Arial Unicode MS" w:eastAsia="Arial Unicode MS"/>
        </w:rPr>
        <w:t>注意：资料上传和壁纸上传当前不是多选批量上传。不要一次选择压缩包，也不要把多个文件合并成一个文件后冒充多份资料。</w:t>
      </w:r>
    </w:p>
    <w:p>
      <w:pPr>
        <w:pStyle w:val="Heading2"/>
      </w:pPr>
      <w:r>
        <w:rPr>
          <w:rFonts w:ascii="Arial Unicode MS" w:hAnsi="Arial Unicode MS" w:eastAsia="Arial Unicode MS"/>
        </w:rPr>
        <w:t>2.2 批量导入题库</w:t>
      </w:r>
    </w:p>
    <w:p>
      <w:pPr>
        <w:pStyle w:val="Heading3"/>
      </w:pPr>
      <w:r>
        <w:rPr>
          <w:rFonts w:ascii="Arial Unicode MS" w:hAnsi="Arial Unicode MS" w:eastAsia="Arial Unicode MS"/>
        </w:rPr>
        <w:t>2.2.1 准备固定模板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题目录入”。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点击“发送 CSV 模板”。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将模板发送到文件传输助手，或发送给负责整理题库的人员。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 Excel 或 WPS 打开模板。</w:t>
      </w:r>
    </w:p>
    <w:p>
      <w:pPr>
        <w:pStyle w:val="ListNumber"/>
      </w:pPr>
      <w:r>
        <w:rPr>
          <w:rFonts w:ascii="Arial Unicode MS" w:hAnsi="Arial Unicode MS" w:eastAsia="Arial Unicode MS"/>
        </w:rPr>
        <w:t>完成填写后，选择“另存为 -&gt; CSV UTF-8（逗号分隔）”。</w:t>
      </w:r>
    </w:p>
    <w:p>
      <w:r>
        <w:rPr>
          <w:rFonts w:ascii="Arial Unicode MS" w:hAnsi="Arial Unicode MS" w:eastAsia="Arial Unicode MS"/>
        </w:rPr>
        <w:t xml:space="preserve">只接收 </w:t>
      </w:r>
      <w:r>
        <w:rPr>
          <w:rFonts w:ascii="Consolas" w:hAnsi="Consolas" w:eastAsia="Consolas"/>
          <w:color w:val="0F172A"/>
          <w:sz w:val="19"/>
          <w:shd w:fill="E2E8F0"/>
        </w:rPr>
        <w:t>.csv</w:t>
      </w:r>
      <w:r>
        <w:rPr>
          <w:rFonts w:ascii="Arial Unicode MS" w:hAnsi="Arial Unicode MS" w:eastAsia="Arial Unicode MS"/>
        </w:rPr>
        <w:t xml:space="preserve"> 文件，不接收 </w:t>
      </w:r>
      <w:r>
        <w:rPr>
          <w:rFonts w:ascii="Consolas" w:hAnsi="Consolas" w:eastAsia="Consolas"/>
          <w:color w:val="0F172A"/>
          <w:sz w:val="19"/>
          <w:shd w:fill="E2E8F0"/>
        </w:rPr>
        <w:t>.xlsx</w:t>
      </w:r>
      <w:r>
        <w:rPr>
          <w:rFonts w:ascii="Arial Unicode MS" w:hAnsi="Arial Unicode MS" w:eastAsia="Arial Unicode MS"/>
        </w:rPr>
        <w:t>、</w:t>
      </w:r>
      <w:r>
        <w:rPr>
          <w:rFonts w:ascii="Consolas" w:hAnsi="Consolas" w:eastAsia="Consolas"/>
          <w:color w:val="0F172A"/>
          <w:sz w:val="19"/>
          <w:shd w:fill="E2E8F0"/>
        </w:rPr>
        <w:t>.xls</w:t>
      </w:r>
      <w:r>
        <w:rPr>
          <w:rFonts w:ascii="Arial Unicode MS" w:hAnsi="Arial Unicode MS" w:eastAsia="Arial Unicode MS"/>
        </w:rPr>
        <w:t>、Word 或 PDF。</w:t>
      </w:r>
    </w:p>
    <w:p>
      <w:r>
        <w:rPr>
          <w:rFonts w:ascii="Arial Unicode MS" w:hAnsi="Arial Unicode MS" w:eastAsia="Arial Unicode MS"/>
        </w:rPr>
        <w:t>固定表头如下，不得删除、改名或调换：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科目名称,题库名称,序号,题型,题目,选项A,选项B,选项C,选项D,答案,解析,图片URL</w:t>
      </w:r>
    </w:p>
    <w:p>
      <w:pPr>
        <w:pStyle w:val="Heading3"/>
      </w:pPr>
      <w:r>
        <w:rPr>
          <w:rFonts w:ascii="Arial Unicode MS" w:hAnsi="Arial Unicode MS" w:eastAsia="Arial Unicode MS"/>
        </w:rPr>
        <w:t>2.2.2 字段填写规则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是否必填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填写规则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科目名称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建议统一使用：常识、言语理解、逻辑判断、数量关系、资料分析、申论、综应、面试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题库名称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同一批题必须填写准确的题库名称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序号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否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正整数；留空时系统按导入顺序处理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题型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只能填写“选择题”或“填空题”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每题一行，最长 5000 个字符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选项 A-D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选择题必填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至少填写 A、B；不能跳列，例如不能只填 A、C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答案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是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选择题只填 A/B/C/D；填空题填写完整参考答案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解析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否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建议填写，方便用户学习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图片 URL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否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 xml:space="preserve">只支持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https://</w:t>
            </w:r>
            <w:r>
              <w:rPr>
                <w:rFonts w:ascii="Arial Unicode MS" w:hAnsi="Arial Unicode MS" w:eastAsia="Arial Unicode MS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cloud://</w:t>
            </w:r>
            <w:r>
              <w:rPr>
                <w:rFonts w:ascii="Arial Unicode MS" w:hAnsi="Arial Unicode MS" w:eastAsia="Arial Unicode MS"/>
                <w:sz w:val="18"/>
              </w:rPr>
              <w:t xml:space="preserve"> 地址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图片题注意事项：</w:t>
      </w:r>
    </w:p>
    <w:p>
      <w:pPr>
        <w:pStyle w:val="ListBullet"/>
      </w:pPr>
      <w:r>
        <w:rPr>
          <w:rFonts w:ascii="Arial Unicode MS" w:hAnsi="Arial Unicode MS" w:eastAsia="Arial Unicode MS"/>
        </w:rPr>
        <w:t>CSV 不能直接嵌入本地图片。</w:t>
      </w:r>
    </w:p>
    <w:p>
      <w:pPr>
        <w:pStyle w:val="ListBullet"/>
      </w:pPr>
      <w:r>
        <w:rPr>
          <w:rFonts w:ascii="Arial Unicode MS" w:hAnsi="Arial Unicode MS" w:eastAsia="Arial Unicode MS"/>
        </w:rPr>
        <w:t>本地图片必须先由技术人员上传到云存储或稳定的 HTTPS 地址。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不要使用有登录限制、会过期或防盗链的临时图片地址。</w:t>
      </w:r>
    </w:p>
    <w:p>
      <w:pPr>
        <w:pStyle w:val="ListBullet"/>
      </w:pPr>
      <w:r>
        <w:rPr>
          <w:rFonts w:ascii="Arial Unicode MS" w:hAnsi="Arial Unicode MS" w:eastAsia="Arial Unicode MS"/>
        </w:rPr>
        <w:t>图片在答题页按原比例宽度自适应显示，建议宽度至少 1080 像素，文字清晰可读。</w:t>
      </w:r>
    </w:p>
    <w:p>
      <w:pPr>
        <w:pStyle w:val="Heading3"/>
      </w:pPr>
      <w:r>
        <w:rPr>
          <w:rFonts w:ascii="Arial Unicode MS" w:hAnsi="Arial Unicode MS" w:eastAsia="Arial Unicode MS"/>
        </w:rPr>
        <w:t>2.2.3 选择题示例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常识,法律常识,1,选择题,下列哪一项符合题意？,选项一,选项二,选项三,选项四,A,这里填写解析,</w:t>
      </w:r>
    </w:p>
    <w:p>
      <w:pPr>
        <w:pStyle w:val="Heading3"/>
      </w:pPr>
      <w:r>
        <w:rPr>
          <w:rFonts w:ascii="Arial Unicode MS" w:hAnsi="Arial Unicode MS" w:eastAsia="Arial Unicode MS"/>
        </w:rPr>
        <w:t>2.2.4 填空题示例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申论,归纳概括,1,填空题,请概括材料反映的主要问题。,,,,,这里填写参考答案,这里填写评分要点,</w:t>
      </w:r>
    </w:p>
    <w:p>
      <w:pPr>
        <w:pStyle w:val="Heading3"/>
      </w:pPr>
      <w:r>
        <w:rPr>
          <w:rFonts w:ascii="Arial Unicode MS" w:hAnsi="Arial Unicode MS" w:eastAsia="Arial Unicode MS"/>
        </w:rPr>
        <w:t>2.2.5 导入流程</w:t>
      </w:r>
    </w:p>
    <w:p>
      <w:pPr>
        <w:pStyle w:val="ListNumber"/>
      </w:pPr>
      <w:r>
        <w:rPr>
          <w:rFonts w:ascii="Arial Unicode MS" w:hAnsi="Arial Unicode MS" w:eastAsia="Arial Unicode MS"/>
        </w:rPr>
        <w:t>将 CSV 文件发送到当前管理员微信的文件传输助手或聊天窗口。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题目录入”。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点击“选择 CSV 文件”。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选择刚才发送的 CSV。</w:t>
      </w:r>
    </w:p>
    <w:p>
      <w:pPr>
        <w:pStyle w:val="ListNumber"/>
      </w:pPr>
      <w:r>
        <w:rPr>
          <w:rFonts w:ascii="Arial Unicode MS" w:hAnsi="Arial Unicode MS" w:eastAsia="Arial Unicode MS"/>
        </w:rPr>
        <w:t>查看校验结果、错误行号和前 5 题预览。</w:t>
      </w:r>
    </w:p>
    <w:p>
      <w:pPr>
        <w:pStyle w:val="ListNumber"/>
      </w:pPr>
      <w:r>
        <w:rPr>
          <w:rFonts w:ascii="Arial Unicode MS" w:hAnsi="Arial Unicode MS" w:eastAsia="Arial Unicode MS"/>
        </w:rPr>
        <w:t>有错误时先修改原 CSV，再重新选择文件。</w:t>
      </w:r>
    </w:p>
    <w:p>
      <w:pPr>
        <w:pStyle w:val="ListNumber"/>
      </w:pPr>
      <w:r>
        <w:rPr>
          <w:rFonts w:ascii="Arial Unicode MS" w:hAnsi="Arial Unicode MS" w:eastAsia="Arial Unicode MS"/>
        </w:rPr>
        <w:t>校验通过后点击“确认导入”。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等待系统提示导入完成，中途不要退出小程序。</w:t>
      </w:r>
    </w:p>
    <w:p>
      <w:r>
        <w:rPr>
          <w:rFonts w:ascii="Arial Unicode MS" w:hAnsi="Arial Unicode MS" w:eastAsia="Arial Unicode MS"/>
        </w:rPr>
        <w:t>系统限制：</w:t>
      </w:r>
    </w:p>
    <w:p>
      <w:pPr>
        <w:pStyle w:val="ListBullet"/>
      </w:pPr>
      <w:r>
        <w:rPr>
          <w:rFonts w:ascii="Arial Unicode MS" w:hAnsi="Arial Unicode MS" w:eastAsia="Arial Unicode MS"/>
        </w:rPr>
        <w:t>单个 CSV 最大 5MB。</w:t>
      </w:r>
    </w:p>
    <w:p>
      <w:pPr>
        <w:pStyle w:val="ListBullet"/>
      </w:pPr>
      <w:r>
        <w:rPr>
          <w:rFonts w:ascii="Arial Unicode MS" w:hAnsi="Arial Unicode MS" w:eastAsia="Arial Unicode MS"/>
        </w:rPr>
        <w:t>单个 CSV 最多 5000 题。</w:t>
      </w:r>
    </w:p>
    <w:p>
      <w:pPr>
        <w:pStyle w:val="ListBullet"/>
      </w:pPr>
      <w:r>
        <w:rPr>
          <w:rFonts w:ascii="Arial Unicode MS" w:hAnsi="Arial Unicode MS" w:eastAsia="Arial Unicode MS"/>
        </w:rPr>
        <w:t>系统自动分批上传，不需要人工拆成多个按钮操作。</w:t>
      </w:r>
    </w:p>
    <w:p>
      <w:pPr>
        <w:pStyle w:val="ListBullet"/>
      </w:pPr>
      <w:r>
        <w:rPr>
          <w:rFonts w:ascii="Arial Unicode MS" w:hAnsi="Arial Unicode MS" w:eastAsia="Arial Unicode MS"/>
        </w:rPr>
        <w:t>重复题会自动跳过，可以在网络中断后重新导入同一个文件。</w:t>
      </w:r>
    </w:p>
    <w:p>
      <w:pPr>
        <w:pStyle w:val="Heading3"/>
      </w:pPr>
      <w:r>
        <w:rPr>
          <w:rFonts w:ascii="Arial Unicode MS" w:hAnsi="Arial Unicode MS" w:eastAsia="Arial Unicode MS"/>
        </w:rPr>
        <w:t>2.2.6 VIP 题库的正确做法</w:t>
      </w:r>
    </w:p>
    <w:p>
      <w:r>
        <w:rPr>
          <w:rFonts w:ascii="Arial Unicode MS" w:hAnsi="Arial Unicode MS" w:eastAsia="Arial Unicode MS"/>
        </w:rPr>
        <w:t>如果某个题库只允许 VIP 用户使用：</w:t>
      </w:r>
    </w:p>
    <w:p>
      <w:pPr>
        <w:pStyle w:val="ListNumber"/>
      </w:pPr>
      <w:r>
        <w:rPr>
          <w:rFonts w:ascii="Arial Unicode MS" w:hAnsi="Arial Unicode MS" w:eastAsia="Arial Unicode MS"/>
        </w:rPr>
        <w:t>先进入“我的 -&gt; 题库管理”。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创建对应科目和题库。</w:t>
      </w:r>
    </w:p>
    <w:p>
      <w:pPr>
        <w:pStyle w:val="ListNumber"/>
      </w:pPr>
      <w:r>
        <w:rPr>
          <w:rFonts w:ascii="Arial Unicode MS" w:hAnsi="Arial Unicode MS" w:eastAsia="Arial Unicode MS"/>
        </w:rPr>
        <w:t>勾选“VIP 题库”。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再导入 CSV，并确保 CSV 中的“科目名称”和“题库名称”与刚创建的内容完全一致。</w:t>
      </w:r>
    </w:p>
    <w:p>
      <w:r>
        <w:rPr>
          <w:rFonts w:ascii="Arial Unicode MS" w:hAnsi="Arial Unicode MS" w:eastAsia="Arial Unicode MS"/>
        </w:rPr>
        <w:t>如果直接导入一个不存在的题库，系统会自动创建，但默认不会自动设为 VIP 题库。</w:t>
      </w:r>
    </w:p>
    <w:p>
      <w:pPr>
        <w:pStyle w:val="Heading3"/>
      </w:pPr>
      <w:r>
        <w:rPr>
          <w:rFonts w:ascii="Arial Unicode MS" w:hAnsi="Arial Unicode MS" w:eastAsia="Arial Unicode MS"/>
        </w:rPr>
        <w:t>2.2.7 导入后验收</w:t>
      </w:r>
    </w:p>
    <w:p>
      <w:r>
        <w:rPr>
          <w:rFonts w:ascii="Arial Unicode MS" w:hAnsi="Arial Unicode MS" w:eastAsia="Arial Unicode MS"/>
        </w:rPr>
        <w:t>每次导入完成后必须检查：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首页或“查看更多”中出现正确科目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题库名称、标签和说明正确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题目总数与 CSV 数量基本一致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随机打开至少 2 道选择题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随机打开至少 2 道填空题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答案、解析和图片正常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题库使用普通账号会提示开通 VIP</w:t>
      </w:r>
    </w:p>
    <w:p>
      <w:pPr>
        <w:pStyle w:val="Heading2"/>
      </w:pPr>
      <w:r>
        <w:rPr>
          <w:rFonts w:ascii="Arial Unicode MS" w:hAnsi="Arial Unicode MS" w:eastAsia="Arial Unicode MS"/>
        </w:rPr>
        <w:t>2.3 批量上传磨耳朵音频</w:t>
      </w:r>
    </w:p>
    <w:p>
      <w:pPr>
        <w:pStyle w:val="Heading3"/>
      </w:pPr>
      <w:r>
        <w:rPr>
          <w:rFonts w:ascii="Arial Unicode MS" w:hAnsi="Arial Unicode MS" w:eastAsia="Arial Unicode MS"/>
        </w:rPr>
        <w:t>2.3.1 支持格式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.mp3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.wav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.m4a</w:t>
      </w:r>
    </w:p>
    <w:p>
      <w:r>
        <w:rPr>
          <w:rFonts w:ascii="Arial Unicode MS" w:hAnsi="Arial Unicode MS" w:eastAsia="Arial Unicode MS"/>
        </w:rPr>
        <w:t>推荐使用 MP3，码率 64-128kbps。系统没有写死单文件大小上限，但文件过大会受到微信文件选择、网络和云存储上传限制。运营上建议每个文件不超过 20MB。</w:t>
      </w:r>
    </w:p>
    <w:p>
      <w:pPr>
        <w:pStyle w:val="Heading3"/>
      </w:pPr>
      <w:r>
        <w:rPr>
          <w:rFonts w:ascii="Arial Unicode MS" w:hAnsi="Arial Unicode MS" w:eastAsia="Arial Unicode MS"/>
        </w:rPr>
        <w:t>2.3.2 文件命名建议</w:t>
      </w:r>
    </w:p>
    <w:p>
      <w:r>
        <w:rPr>
          <w:rFonts w:ascii="Arial Unicode MS" w:hAnsi="Arial Unicode MS" w:eastAsia="Arial Unicode MS"/>
        </w:rPr>
        <w:t>上传前先把文件名改成用户能看懂的标题，例如：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法律常识_行政法基础.mp3</w:t>
        <w:br/>
      </w:r>
      <w:r>
        <w:rPr>
          <w:rFonts w:ascii="Consolas" w:hAnsi="Consolas" w:eastAsia="Consolas"/>
        </w:rPr>
        <w:t>言语_成语辨析01.mp3</w:t>
        <w:br/>
      </w:r>
      <w:r>
        <w:rPr>
          <w:rFonts w:ascii="Consolas" w:hAnsi="Consolas" w:eastAsia="Consolas"/>
        </w:rPr>
        <w:t>资料_增长率速算技巧.mp3</w:t>
      </w:r>
    </w:p>
    <w:p>
      <w:r>
        <w:rPr>
          <w:rFonts w:ascii="Arial Unicode MS" w:hAnsi="Arial Unicode MS" w:eastAsia="Arial Unicode MS"/>
        </w:rPr>
        <w:t>系统会自动去掉扩展名，并把文件名作为音频标题。</w:t>
      </w:r>
    </w:p>
    <w:p>
      <w:pPr>
        <w:pStyle w:val="Heading3"/>
      </w:pPr>
      <w:r>
        <w:rPr>
          <w:rFonts w:ascii="Arial Unicode MS" w:hAnsi="Arial Unicode MS" w:eastAsia="Arial Unicode MS"/>
        </w:rPr>
        <w:t>2.3.3 上传流程</w:t>
      </w:r>
    </w:p>
    <w:p>
      <w:pPr>
        <w:pStyle w:val="ListNumber"/>
      </w:pPr>
      <w:r>
        <w:rPr>
          <w:rFonts w:ascii="Arial Unicode MS" w:hAnsi="Arial Unicode MS" w:eastAsia="Arial Unicode MS"/>
        </w:rPr>
        <w:t>先把音频文件发送到管理员微信的文件传输助手。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音频上传”。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选择所属模块：常识、数量、言语、逻辑、资料、申论、综应或面试。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选择音频标签：晨听、单词、技巧或素材。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填写时长说明，例如 </w:t>
      </w:r>
      <w:r>
        <w:rPr>
          <w:rFonts w:ascii="Consolas" w:hAnsi="Consolas" w:eastAsia="Consolas"/>
          <w:color w:val="0F172A"/>
          <w:sz w:val="19"/>
          <w:shd w:fill="E2E8F0"/>
        </w:rPr>
        <w:t>05:20</w:t>
      </w:r>
      <w:r>
        <w:rPr>
          <w:rFonts w:ascii="Arial Unicode MS" w:hAnsi="Arial Unicode MS" w:eastAsia="Arial Unicode MS"/>
        </w:rPr>
        <w:t>。此字段可留空。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点击“选择音频文件”，一次最多选 9 个。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检查文件列表。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点击“开始批量上传”。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等待“已上传 X 个音频”的提示。</w:t>
      </w:r>
    </w:p>
    <w:p>
      <w:r>
        <w:rPr>
          <w:rFonts w:ascii="Arial Unicode MS" w:hAnsi="Arial Unicode MS" w:eastAsia="Arial Unicode MS"/>
        </w:rPr>
        <w:t>同一批文件会共用同一个“所属模块”“音频标签”和“时长说明”。如果多个音频时长不同，建议按文件分别上传，或统一不填写时长。</w:t>
      </w:r>
    </w:p>
    <w:p>
      <w:pPr>
        <w:pStyle w:val="Heading3"/>
      </w:pPr>
      <w:r>
        <w:rPr>
          <w:rFonts w:ascii="Arial Unicode MS" w:hAnsi="Arial Unicode MS" w:eastAsia="Arial Unicode MS"/>
        </w:rPr>
        <w:t>2.3.4 上传后验收</w:t>
      </w:r>
    </w:p>
    <w:p>
      <w:pPr>
        <w:pStyle w:val="ListNumber"/>
      </w:pPr>
      <w:r>
        <w:rPr>
          <w:rFonts w:ascii="Arial Unicode MS" w:hAnsi="Arial Unicode MS" w:eastAsia="Arial Unicode MS"/>
        </w:rPr>
        <w:t>返回首页。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进入“磨耳朵”。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切换到刚才选择的模块。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检查标题、标签和时长。</w:t>
      </w:r>
    </w:p>
    <w:p>
      <w:pPr>
        <w:pStyle w:val="ListNumber"/>
      </w:pPr>
      <w:r>
        <w:rPr>
          <w:rFonts w:ascii="Arial Unicode MS" w:hAnsi="Arial Unicode MS" w:eastAsia="Arial Unicode MS"/>
        </w:rPr>
        <w:t>播放第一个和最后一个文件。</w:t>
      </w:r>
    </w:p>
    <w:p>
      <w:pPr>
        <w:pStyle w:val="ListNumber"/>
      </w:pPr>
      <w:r>
        <w:rPr>
          <w:rFonts w:ascii="Arial Unicode MS" w:hAnsi="Arial Unicode MS" w:eastAsia="Arial Unicode MS"/>
        </w:rPr>
        <w:t>测试暂停、进度条、连续播放和切后台播放。</w:t>
      </w:r>
    </w:p>
    <w:p>
      <w:r>
        <w:rPr>
          <w:rFonts w:ascii="Arial Unicode MS" w:hAnsi="Arial Unicode MS" w:eastAsia="Arial Unicode MS"/>
        </w:rPr>
        <w:t xml:space="preserve">当前管理员页面没有音频编辑和删除按钮。需要下架时，由技术管理员在正式环境 </w:t>
      </w:r>
      <w:r>
        <w:rPr>
          <w:rFonts w:ascii="Consolas" w:hAnsi="Consolas" w:eastAsia="Consolas"/>
          <w:color w:val="0F172A"/>
          <w:sz w:val="19"/>
          <w:shd w:fill="E2E8F0"/>
        </w:rPr>
        <w:t>audios</w:t>
      </w:r>
      <w:r>
        <w:rPr>
          <w:rFonts w:ascii="Arial Unicode MS" w:hAnsi="Arial Unicode MS" w:eastAsia="Arial Unicode MS"/>
        </w:rPr>
        <w:t xml:space="preserve"> 集合中把对应记录的 </w:t>
      </w:r>
      <w:r>
        <w:rPr>
          <w:rFonts w:ascii="Consolas" w:hAnsi="Consolas" w:eastAsia="Consolas"/>
          <w:color w:val="0F172A"/>
          <w:sz w:val="19"/>
          <w:shd w:fill="E2E8F0"/>
        </w:rPr>
        <w:t>enabled</w:t>
      </w:r>
      <w:r>
        <w:rPr>
          <w:rFonts w:ascii="Arial Unicode MS" w:hAnsi="Arial Unicode MS" w:eastAsia="Arial Unicode MS"/>
        </w:rPr>
        <w:t xml:space="preserve"> 改为 </w:t>
      </w:r>
      <w:r>
        <w:rPr>
          <w:rFonts w:ascii="Consolas" w:hAnsi="Consolas" w:eastAsia="Consolas"/>
          <w:color w:val="0F172A"/>
          <w:sz w:val="19"/>
          <w:shd w:fill="E2E8F0"/>
        </w:rPr>
        <w:t>false</w:t>
      </w:r>
      <w:r>
        <w:rPr>
          <w:rFonts w:ascii="Arial Unicode MS" w:hAnsi="Arial Unicode MS" w:eastAsia="Arial Unicode MS"/>
        </w:rPr>
        <w:t>，不要直接删除云存储文件。</w:t>
      </w:r>
    </w:p>
    <w:p>
      <w:pPr>
        <w:pStyle w:val="Heading2"/>
      </w:pPr>
      <w:r>
        <w:rPr>
          <w:rFonts w:ascii="Arial Unicode MS" w:hAnsi="Arial Unicode MS" w:eastAsia="Arial Unicode MS"/>
        </w:rPr>
        <w:t>2.4 上传壁纸</w:t>
      </w:r>
    </w:p>
    <w:p>
      <w:pPr>
        <w:pStyle w:val="Heading3"/>
      </w:pPr>
      <w:r>
        <w:rPr>
          <w:rFonts w:ascii="Arial Unicode MS" w:hAnsi="Arial Unicode MS" w:eastAsia="Arial Unicode MS"/>
        </w:rPr>
        <w:t>2.4.1 推荐图片规格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推荐值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方向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竖图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比例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9:16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推荐尺寸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1080 x 1920 像素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最低建议尺寸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900 x 1600 像素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格式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 或 PNG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色彩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sRGB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文件大小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建议不超过 5MB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壁纸列表卡片使用约 9:15.5 的竖向区域，并采用居中裁切。因此：</w:t>
      </w:r>
    </w:p>
    <w:p>
      <w:pPr>
        <w:pStyle w:val="ListBullet"/>
      </w:pPr>
      <w:r>
        <w:rPr>
          <w:rFonts w:ascii="Arial Unicode MS" w:hAnsi="Arial Unicode MS" w:eastAsia="Arial Unicode MS"/>
        </w:rPr>
        <w:t>主要人物、标题和二维码不要贴近四周。</w:t>
      </w:r>
    </w:p>
    <w:p>
      <w:pPr>
        <w:pStyle w:val="ListBullet"/>
      </w:pPr>
      <w:r>
        <w:rPr>
          <w:rFonts w:ascii="Arial Unicode MS" w:hAnsi="Arial Unicode MS" w:eastAsia="Arial Unicode MS"/>
        </w:rPr>
        <w:t>建议左右至少保留 60 像素安全边距。</w:t>
      </w:r>
    </w:p>
    <w:p>
      <w:pPr>
        <w:pStyle w:val="ListBullet"/>
      </w:pPr>
      <w:r>
        <w:rPr>
          <w:rFonts w:ascii="Arial Unicode MS" w:hAnsi="Arial Unicode MS" w:eastAsia="Arial Unicode MS"/>
        </w:rPr>
        <w:t>建议顶部和底部至少保留 100 像素安全边距。</w:t>
      </w:r>
    </w:p>
    <w:p>
      <w:pPr>
        <w:pStyle w:val="ListBullet"/>
      </w:pPr>
      <w:r>
        <w:rPr>
          <w:rFonts w:ascii="Arial Unicode MS" w:hAnsi="Arial Unicode MS" w:eastAsia="Arial Unicode MS"/>
        </w:rPr>
        <w:t>重要文字不要放在最底部，避免被操作按钮遮挡。</w:t>
      </w:r>
    </w:p>
    <w:p>
      <w:r>
        <w:rPr>
          <w:rFonts w:ascii="Arial Unicode MS" w:hAnsi="Arial Unicode MS" w:eastAsia="Arial Unicode MS"/>
        </w:rPr>
        <w:t>壁纸分享时会生成正方形分享图。系统会用柔化背景填充空白，并完整放入原壁纸，所以竖图主体不会被强制截断。</w:t>
      </w:r>
    </w:p>
    <w:p>
      <w:pPr>
        <w:pStyle w:val="Heading3"/>
      </w:pPr>
      <w:r>
        <w:rPr>
          <w:rFonts w:ascii="Arial Unicode MS" w:hAnsi="Arial Unicode MS" w:eastAsia="Arial Unicode MS"/>
        </w:rPr>
        <w:t>2.4.2 上传流程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壁纸上传”。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填写壁纸标题。留空时默认显示“平台壁纸”。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点击“选择壁纸图片”。</w:t>
      </w:r>
    </w:p>
    <w:p>
      <w:pPr>
        <w:pStyle w:val="ListNumber"/>
      </w:pPr>
      <w:r>
        <w:rPr>
          <w:rFonts w:ascii="Arial Unicode MS" w:hAnsi="Arial Unicode MS" w:eastAsia="Arial Unicode MS"/>
        </w:rPr>
        <w:t>从手机相册选择 1 张图片。</w:t>
      </w:r>
    </w:p>
    <w:p>
      <w:pPr>
        <w:pStyle w:val="ListNumber"/>
      </w:pPr>
      <w:r>
        <w:rPr>
          <w:rFonts w:ascii="Arial Unicode MS" w:hAnsi="Arial Unicode MS" w:eastAsia="Arial Unicode MS"/>
        </w:rPr>
        <w:t>查看预览。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点击“上传壁纸”。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等待“壁纸已上传”的提示。</w:t>
      </w:r>
    </w:p>
    <w:p>
      <w:r>
        <w:rPr>
          <w:rFonts w:ascii="Arial Unicode MS" w:hAnsi="Arial Unicode MS" w:eastAsia="Arial Unicode MS"/>
        </w:rPr>
        <w:t>当前每次只能上传 1 张壁纸，需要逐张操作。</w:t>
      </w:r>
    </w:p>
    <w:p>
      <w:pPr>
        <w:pStyle w:val="Heading3"/>
      </w:pPr>
      <w:r>
        <w:rPr>
          <w:rFonts w:ascii="Arial Unicode MS" w:hAnsi="Arial Unicode MS" w:eastAsia="Arial Unicode MS"/>
        </w:rPr>
        <w:t>2.4.3 上传后验收</w:t>
      </w:r>
    </w:p>
    <w:p>
      <w:pPr>
        <w:pStyle w:val="ListNumber"/>
      </w:pPr>
      <w:r>
        <w:rPr>
          <w:rFonts w:ascii="Arial Unicode MS" w:hAnsi="Arial Unicode MS" w:eastAsia="Arial Unicode MS"/>
        </w:rPr>
        <w:t>返回首页，进入“屏保壁纸”。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确认新壁纸已出现。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点击图片查看大图。</w:t>
      </w:r>
    </w:p>
    <w:p>
      <w:pPr>
        <w:pStyle w:val="ListNumber"/>
      </w:pPr>
      <w:r>
        <w:rPr>
          <w:rFonts w:ascii="Arial Unicode MS" w:hAnsi="Arial Unicode MS" w:eastAsia="Arial Unicode MS"/>
        </w:rPr>
        <w:t>测试“保存”“编辑”“分享朋友圈”和“用于打卡”。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确认人物和文字没有被列表卡片裁掉。</w:t>
      </w:r>
    </w:p>
    <w:p>
      <w:r>
        <w:rPr>
          <w:rFonts w:ascii="Arial Unicode MS" w:hAnsi="Arial Unicode MS" w:eastAsia="Arial Unicode MS"/>
        </w:rPr>
        <w:t xml:space="preserve">当前管理员页面没有壁纸编辑和删除按钮。需要下架时，由技术管理员在正式环境 </w:t>
      </w:r>
      <w:r>
        <w:rPr>
          <w:rFonts w:ascii="Consolas" w:hAnsi="Consolas" w:eastAsia="Consolas"/>
          <w:color w:val="0F172A"/>
          <w:sz w:val="19"/>
          <w:shd w:fill="E2E8F0"/>
        </w:rPr>
        <w:t>wallpapers</w:t>
      </w:r>
      <w:r>
        <w:rPr>
          <w:rFonts w:ascii="Arial Unicode MS" w:hAnsi="Arial Unicode MS" w:eastAsia="Arial Unicode MS"/>
        </w:rPr>
        <w:t xml:space="preserve"> 集合中把对应记录的 </w:t>
      </w:r>
      <w:r>
        <w:rPr>
          <w:rFonts w:ascii="Consolas" w:hAnsi="Consolas" w:eastAsia="Consolas"/>
          <w:color w:val="0F172A"/>
          <w:sz w:val="19"/>
          <w:shd w:fill="E2E8F0"/>
        </w:rPr>
        <w:t>enabled</w:t>
      </w:r>
      <w:r>
        <w:rPr>
          <w:rFonts w:ascii="Arial Unicode MS" w:hAnsi="Arial Unicode MS" w:eastAsia="Arial Unicode MS"/>
        </w:rPr>
        <w:t xml:space="preserve"> 改为 </w:t>
      </w:r>
      <w:r>
        <w:rPr>
          <w:rFonts w:ascii="Consolas" w:hAnsi="Consolas" w:eastAsia="Consolas"/>
          <w:color w:val="0F172A"/>
          <w:sz w:val="19"/>
          <w:shd w:fill="E2E8F0"/>
        </w:rPr>
        <w:t>false</w:t>
      </w:r>
      <w:r>
        <w:rPr>
          <w:rFonts w:ascii="Arial Unicode MS" w:hAnsi="Arial Unicode MS" w:eastAsia="Arial Unicode MS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</w:rPr>
        <w:t>2.5 上传领取资料</w:t>
      </w:r>
    </w:p>
    <w:p>
      <w:pPr>
        <w:pStyle w:val="Heading3"/>
      </w:pPr>
      <w:r>
        <w:rPr>
          <w:rFonts w:ascii="Arial Unicode MS" w:hAnsi="Arial Unicode MS" w:eastAsia="Arial Unicode MS"/>
        </w:rPr>
        <w:t>2.5.1 当前领取规则</w:t>
      </w:r>
    </w:p>
    <w:p>
      <w:pPr>
        <w:pStyle w:val="ListBullet"/>
      </w:pPr>
      <w:r>
        <w:rPr>
          <w:rFonts w:ascii="Arial Unicode MS" w:hAnsi="Arial Unicode MS" w:eastAsia="Arial Unicode MS"/>
        </w:rPr>
        <w:t>文档、音频和图片都属于“领取资料”。</w:t>
      </w:r>
    </w:p>
    <w:p>
      <w:pPr>
        <w:pStyle w:val="ListBullet"/>
      </w:pPr>
      <w:r>
        <w:rPr>
          <w:rFonts w:ascii="Arial Unicode MS" w:hAnsi="Arial Unicode MS" w:eastAsia="Arial Unicode MS"/>
        </w:rPr>
        <w:t>用户第一次领取每一份资料固定消耗 10 舟币。</w:t>
      </w:r>
    </w:p>
    <w:p>
      <w:pPr>
        <w:pStyle w:val="ListBullet"/>
      </w:pPr>
      <w:r>
        <w:rPr>
          <w:rFonts w:ascii="Arial Unicode MS" w:hAnsi="Arial Unicode MS" w:eastAsia="Arial Unicode MS"/>
        </w:rPr>
        <w:t>同一用户再次打开已经领取的资料，不会重复扣费。</w:t>
      </w:r>
    </w:p>
    <w:p>
      <w:pPr>
        <w:pStyle w:val="ListBullet"/>
      </w:pPr>
      <w:r>
        <w:rPr>
          <w:rFonts w:ascii="Arial Unicode MS" w:hAnsi="Arial Unicode MS" w:eastAsia="Arial Unicode MS"/>
        </w:rPr>
        <w:t>当前不能在管理员页面为不同资料设置不同舟币价格。</w:t>
      </w:r>
    </w:p>
    <w:p>
      <w:pPr>
        <w:pStyle w:val="Heading3"/>
      </w:pPr>
      <w:r>
        <w:rPr>
          <w:rFonts w:ascii="Arial Unicode MS" w:hAnsi="Arial Unicode MS" w:eastAsia="Arial Unicode MS"/>
        </w:rPr>
        <w:t>2.5.2 支持格式</w:t>
      </w:r>
    </w:p>
    <w:p>
      <w:r>
        <w:rPr>
          <w:rFonts w:ascii="Arial Unicode MS" w:hAnsi="Arial Unicode MS" w:eastAsia="Arial Unicode MS"/>
        </w:rPr>
        <w:t>文档支持 PDF、DOC、DOCX、XLS、XLSX、PPT、PPTX 和 TXT。</w:t>
      </w:r>
    </w:p>
    <w:p>
      <w:r>
        <w:rPr>
          <w:rFonts w:ascii="Arial Unicode MS" w:hAnsi="Arial Unicode MS" w:eastAsia="Arial Unicode MS"/>
        </w:rPr>
        <w:t>音频支持 MP3、WAV 和 M4A。</w:t>
      </w:r>
    </w:p>
    <w:p>
      <w:r>
        <w:rPr>
          <w:rFonts w:ascii="Arial Unicode MS" w:hAnsi="Arial Unicode MS" w:eastAsia="Arial Unicode MS"/>
        </w:rPr>
        <w:t>图片从手机相册选择常见图片格式。</w:t>
      </w:r>
    </w:p>
    <w:p>
      <w:pPr>
        <w:pStyle w:val="Heading3"/>
      </w:pPr>
      <w:r>
        <w:rPr>
          <w:rFonts w:ascii="Arial Unicode MS" w:hAnsi="Arial Unicode MS" w:eastAsia="Arial Unicode MS"/>
        </w:rPr>
        <w:t>2.5.3 资料封面尺寸</w:t>
      </w:r>
    </w:p>
    <w:p>
      <w:r>
        <w:rPr>
          <w:rFonts w:ascii="Arial Unicode MS" w:hAnsi="Arial Unicode MS" w:eastAsia="Arial Unicode MS"/>
        </w:rPr>
        <w:t>资料列表中的封面是正方形，并使用居中裁切。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推荐值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比例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1:1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推荐尺寸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800 x 800 像素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最低建议尺寸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400 x 400 像素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格式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JPG 或 PNG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文件大小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建议不超过 2MB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封面制作要求：</w:t>
      </w:r>
    </w:p>
    <w:p>
      <w:pPr>
        <w:pStyle w:val="ListBullet"/>
      </w:pPr>
      <w:r>
        <w:rPr>
          <w:rFonts w:ascii="Arial Unicode MS" w:hAnsi="Arial Unicode MS" w:eastAsia="Arial Unicode MS"/>
        </w:rPr>
        <w:t>标题和图标放在中央区域。</w:t>
      </w:r>
    </w:p>
    <w:p>
      <w:pPr>
        <w:pStyle w:val="ListBullet"/>
      </w:pPr>
      <w:r>
        <w:rPr>
          <w:rFonts w:ascii="Arial Unicode MS" w:hAnsi="Arial Unicode MS" w:eastAsia="Arial Unicode MS"/>
        </w:rPr>
        <w:t>四周至少保留 60 像素安全边距。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不要使用过小文字。</w:t>
      </w:r>
    </w:p>
    <w:p>
      <w:pPr>
        <w:pStyle w:val="ListBullet"/>
      </w:pPr>
      <w:r>
        <w:rPr>
          <w:rFonts w:ascii="Arial Unicode MS" w:hAnsi="Arial Unicode MS" w:eastAsia="Arial Unicode MS"/>
        </w:rPr>
        <w:t>不上传封面时，列表会显示系统默认文件图标。</w:t>
      </w:r>
    </w:p>
    <w:p>
      <w:r>
        <w:rPr>
          <w:rFonts w:ascii="Arial Unicode MS" w:hAnsi="Arial Unicode MS" w:eastAsia="Arial Unicode MS"/>
        </w:rPr>
        <w:t>图片资料本身不要求正方形。普通图片建议宽度 1080 像素；长图保持原比例，确保微信大图预览时文字清晰。</w:t>
      </w:r>
    </w:p>
    <w:p>
      <w:pPr>
        <w:pStyle w:val="Heading3"/>
      </w:pPr>
      <w:r>
        <w:rPr>
          <w:rFonts w:ascii="Arial Unicode MS" w:hAnsi="Arial Unicode MS" w:eastAsia="Arial Unicode MS"/>
        </w:rPr>
        <w:t>2.5.4 上传流程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资料上传”。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选择资料类型：文档、音频或图片。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填写资料标题。留空时系统使用文件名。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填写资料说明。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选择以下一种来源：</w:t>
      </w:r>
    </w:p>
    <w:p>
      <w:r>
        <w:rPr>
          <w:rFonts w:ascii="Arial Unicode MS" w:hAnsi="Arial Unicode MS" w:eastAsia="Arial Unicode MS"/>
        </w:rPr>
        <w:t xml:space="preserve">   - 点击“选择资料文件”上传本地文件。</w:t>
      </w:r>
    </w:p>
    <w:p>
      <w:r>
        <w:rPr>
          <w:rFonts w:ascii="Arial Unicode MS" w:hAnsi="Arial Unicode MS" w:eastAsia="Arial Unicode MS"/>
        </w:rPr>
        <w:t xml:space="preserve">   - 填写稳定的 HTTPS 或 </w:t>
      </w:r>
      <w:r>
        <w:rPr>
          <w:rFonts w:ascii="Consolas" w:hAnsi="Consolas" w:eastAsia="Consolas"/>
          <w:color w:val="0F172A"/>
          <w:sz w:val="19"/>
          <w:shd w:fill="E2E8F0"/>
        </w:rPr>
        <w:t>cloud://</w:t>
      </w:r>
      <w:r>
        <w:rPr>
          <w:rFonts w:ascii="Arial Unicode MS" w:hAnsi="Arial Unicode MS" w:eastAsia="Arial Unicode MS"/>
        </w:rPr>
        <w:t xml:space="preserve"> 资料链接。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点击“选择资料封面”，上传正方形封面。封面可选。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点击“上传资料”。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等待“资料已上传”的提示。</w:t>
      </w:r>
    </w:p>
    <w:p>
      <w:r>
        <w:rPr>
          <w:rFonts w:ascii="Arial Unicode MS" w:hAnsi="Arial Unicode MS" w:eastAsia="Arial Unicode MS"/>
        </w:rPr>
        <w:t>使用外部链接时：</w:t>
      </w:r>
    </w:p>
    <w:p>
      <w:pPr>
        <w:pStyle w:val="ListBullet"/>
      </w:pPr>
      <w:r>
        <w:rPr>
          <w:rFonts w:ascii="Arial Unicode MS" w:hAnsi="Arial Unicode MS" w:eastAsia="Arial Unicode MS"/>
        </w:rPr>
        <w:t>必须使用 HTTPS，不能使用 HTTP。</w:t>
      </w:r>
    </w:p>
    <w:p>
      <w:pPr>
        <w:pStyle w:val="ListBullet"/>
      </w:pPr>
      <w:r>
        <w:rPr>
          <w:rFonts w:ascii="Arial Unicode MS" w:hAnsi="Arial Unicode MS" w:eastAsia="Arial Unicode MS"/>
        </w:rPr>
        <w:t>链接不能要求浏览器登录。</w:t>
      </w:r>
    </w:p>
    <w:p>
      <w:pPr>
        <w:pStyle w:val="ListBullet"/>
      </w:pPr>
      <w:r>
        <w:rPr>
          <w:rFonts w:ascii="Arial Unicode MS" w:hAnsi="Arial Unicode MS" w:eastAsia="Arial Unicode MS"/>
        </w:rPr>
        <w:t>链接不能是短期临时地址。</w:t>
      </w:r>
    </w:p>
    <w:p>
      <w:pPr>
        <w:pStyle w:val="ListBullet"/>
      </w:pPr>
      <w:r>
        <w:rPr>
          <w:rFonts w:ascii="Arial Unicode MS" w:hAnsi="Arial Unicode MS" w:eastAsia="Arial Unicode MS"/>
        </w:rPr>
        <w:t>文档链接最好以实际文件扩展名结尾。</w:t>
      </w:r>
    </w:p>
    <w:p>
      <w:pPr>
        <w:pStyle w:val="Heading3"/>
      </w:pPr>
      <w:r>
        <w:rPr>
          <w:rFonts w:ascii="Arial Unicode MS" w:hAnsi="Arial Unicode MS" w:eastAsia="Arial Unicode MS"/>
        </w:rPr>
        <w:t>2.5.5 上传后验收</w:t>
      </w:r>
    </w:p>
    <w:p>
      <w:r>
        <w:rPr>
          <w:rFonts w:ascii="Arial Unicode MS" w:hAnsi="Arial Unicode MS" w:eastAsia="Arial Unicode MS"/>
        </w:rPr>
        <w:t>使用普通测试账号验收：</w:t>
      </w:r>
    </w:p>
    <w:p>
      <w:pPr>
        <w:pStyle w:val="ListNumber"/>
      </w:pPr>
      <w:r>
        <w:rPr>
          <w:rFonts w:ascii="Arial Unicode MS" w:hAnsi="Arial Unicode MS" w:eastAsia="Arial Unicode MS"/>
        </w:rPr>
        <w:t>确保账号至少有 10 舟币。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进入“领取学习资料”。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切换到对应的“文档”“音频”或“图片”页签。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检查标题、说明和封面。</w:t>
      </w:r>
    </w:p>
    <w:p>
      <w:pPr>
        <w:pStyle w:val="ListNumber"/>
      </w:pPr>
      <w:r>
        <w:rPr>
          <w:rFonts w:ascii="Arial Unicode MS" w:hAnsi="Arial Unicode MS" w:eastAsia="Arial Unicode MS"/>
        </w:rPr>
        <w:t>第一次点击“领取”，确认出现消耗 10 舟币提示。</w:t>
      </w:r>
    </w:p>
    <w:p>
      <w:pPr>
        <w:pStyle w:val="ListNumber"/>
      </w:pPr>
      <w:r>
        <w:rPr>
          <w:rFonts w:ascii="Arial Unicode MS" w:hAnsi="Arial Unicode MS" w:eastAsia="Arial Unicode MS"/>
        </w:rPr>
        <w:t>领取成功后检查余额减少 10。</w:t>
      </w:r>
    </w:p>
    <w:p>
      <w:pPr>
        <w:pStyle w:val="ListNumber"/>
      </w:pPr>
      <w:r>
        <w:rPr>
          <w:rFonts w:ascii="Arial Unicode MS" w:hAnsi="Arial Unicode MS" w:eastAsia="Arial Unicode MS"/>
        </w:rPr>
        <w:t>再次打开同一资料，确认不再扣费。</w:t>
      </w:r>
    </w:p>
    <w:p>
      <w:pPr>
        <w:pStyle w:val="ListNumber"/>
      </w:pPr>
      <w:r>
        <w:rPr>
          <w:rFonts w:ascii="Arial Unicode MS" w:hAnsi="Arial Unicode MS" w:eastAsia="Arial Unicode MS"/>
        </w:rPr>
        <w:t>文档应能打开，音频应能播放，图片应能大图预览。</w:t>
      </w:r>
    </w:p>
    <w:p>
      <w:r>
        <w:rPr>
          <w:rFonts w:ascii="Arial Unicode MS" w:hAnsi="Arial Unicode MS" w:eastAsia="Arial Unicode MS"/>
        </w:rPr>
        <w:t xml:space="preserve">当前资料上传页每次只能上传 1 份资料，也没有编辑和删除按钮。需要下架时，由技术管理员在正式环境 </w:t>
      </w:r>
      <w:r>
        <w:rPr>
          <w:rFonts w:ascii="Consolas" w:hAnsi="Consolas" w:eastAsia="Consolas"/>
          <w:color w:val="0F172A"/>
          <w:sz w:val="19"/>
          <w:shd w:fill="E2E8F0"/>
        </w:rPr>
        <w:t>materials</w:t>
      </w:r>
      <w:r>
        <w:rPr>
          <w:rFonts w:ascii="Arial Unicode MS" w:hAnsi="Arial Unicode MS" w:eastAsia="Arial Unicode MS"/>
        </w:rPr>
        <w:t xml:space="preserve"> 集合中把对应记录的 </w:t>
      </w:r>
      <w:r>
        <w:rPr>
          <w:rFonts w:ascii="Consolas" w:hAnsi="Consolas" w:eastAsia="Consolas"/>
          <w:color w:val="0F172A"/>
          <w:sz w:val="19"/>
          <w:shd w:fill="E2E8F0"/>
        </w:rPr>
        <w:t>enabled</w:t>
      </w:r>
      <w:r>
        <w:rPr>
          <w:rFonts w:ascii="Arial Unicode MS" w:hAnsi="Arial Unicode MS" w:eastAsia="Arial Unicode MS"/>
        </w:rPr>
        <w:t xml:space="preserve"> 改为 </w:t>
      </w:r>
      <w:r>
        <w:rPr>
          <w:rFonts w:ascii="Consolas" w:hAnsi="Consolas" w:eastAsia="Consolas"/>
          <w:color w:val="0F172A"/>
          <w:sz w:val="19"/>
          <w:shd w:fill="E2E8F0"/>
        </w:rPr>
        <w:t>false</w:t>
      </w:r>
      <w:r>
        <w:rPr>
          <w:rFonts w:ascii="Arial Unicode MS" w:hAnsi="Arial Unicode MS" w:eastAsia="Arial Unicode MS"/>
        </w:rPr>
        <w:t>。</w:t>
      </w:r>
    </w:p>
    <w:p>
      <w:pPr>
        <w:pStyle w:val="Heading1"/>
      </w:pPr>
      <w:r>
        <w:rPr>
          <w:rFonts w:ascii="Arial Unicode MS" w:hAnsi="Arial Unicode MS" w:eastAsia="Arial Unicode MS"/>
        </w:rPr>
        <w:t>3. 记忆卡模块增减</w:t>
      </w:r>
    </w:p>
    <w:p>
      <w:pPr>
        <w:pStyle w:val="Heading2"/>
      </w:pPr>
      <w:r>
        <w:rPr>
          <w:rFonts w:ascii="Arial Unicode MS" w:hAnsi="Arial Unicode MS" w:eastAsia="Arial Unicode MS"/>
        </w:rPr>
        <w:t>3.1 标准模块名称</w:t>
      </w:r>
    </w:p>
    <w:p>
      <w:r>
        <w:rPr>
          <w:rFonts w:ascii="Arial Unicode MS" w:hAnsi="Arial Unicode MS" w:eastAsia="Arial Unicode MS"/>
        </w:rPr>
        <w:t>建议统一使用以下 8 个名称，不要混用简称：</w:t>
      </w:r>
    </w:p>
    <w:p>
      <w:pPr>
        <w:pStyle w:val="ListNumber"/>
      </w:pPr>
      <w:r>
        <w:rPr>
          <w:rFonts w:ascii="Arial Unicode MS" w:hAnsi="Arial Unicode MS" w:eastAsia="Arial Unicode MS"/>
        </w:rPr>
        <w:t>常识</w:t>
      </w:r>
    </w:p>
    <w:p>
      <w:pPr>
        <w:pStyle w:val="ListNumber"/>
      </w:pPr>
      <w:r>
        <w:rPr>
          <w:rFonts w:ascii="Arial Unicode MS" w:hAnsi="Arial Unicode MS" w:eastAsia="Arial Unicode MS"/>
        </w:rPr>
        <w:t>言语理解</w:t>
      </w:r>
    </w:p>
    <w:p>
      <w:pPr>
        <w:pStyle w:val="ListNumber"/>
      </w:pPr>
      <w:r>
        <w:rPr>
          <w:rFonts w:ascii="Arial Unicode MS" w:hAnsi="Arial Unicode MS" w:eastAsia="Arial Unicode MS"/>
        </w:rPr>
        <w:t>逻辑判断</w:t>
      </w:r>
    </w:p>
    <w:p>
      <w:pPr>
        <w:pStyle w:val="ListNumber"/>
      </w:pPr>
      <w:r>
        <w:rPr>
          <w:rFonts w:ascii="Arial Unicode MS" w:hAnsi="Arial Unicode MS" w:eastAsia="Arial Unicode MS"/>
        </w:rPr>
        <w:t>数量关系</w:t>
      </w:r>
    </w:p>
    <w:p>
      <w:pPr>
        <w:pStyle w:val="ListNumber"/>
      </w:pPr>
      <w:r>
        <w:rPr>
          <w:rFonts w:ascii="Arial Unicode MS" w:hAnsi="Arial Unicode MS" w:eastAsia="Arial Unicode MS"/>
        </w:rPr>
        <w:t>资料分析</w:t>
      </w:r>
    </w:p>
    <w:p>
      <w:pPr>
        <w:pStyle w:val="ListNumber"/>
      </w:pPr>
      <w:r>
        <w:rPr>
          <w:rFonts w:ascii="Arial Unicode MS" w:hAnsi="Arial Unicode MS" w:eastAsia="Arial Unicode MS"/>
        </w:rPr>
        <w:t>申论</w:t>
      </w:r>
    </w:p>
    <w:p>
      <w:pPr>
        <w:pStyle w:val="ListNumber"/>
      </w:pPr>
      <w:r>
        <w:rPr>
          <w:rFonts w:ascii="Arial Unicode MS" w:hAnsi="Arial Unicode MS" w:eastAsia="Arial Unicode MS"/>
        </w:rPr>
        <w:t>综应</w:t>
      </w:r>
    </w:p>
    <w:p>
      <w:pPr>
        <w:pStyle w:val="ListNumber"/>
      </w:pPr>
      <w:r>
        <w:rPr>
          <w:rFonts w:ascii="Arial Unicode MS" w:hAnsi="Arial Unicode MS" w:eastAsia="Arial Unicode MS"/>
        </w:rPr>
        <w:t>面试</w:t>
      </w:r>
    </w:p>
    <w:p>
      <w:r>
        <w:rPr>
          <w:rFonts w:ascii="Arial Unicode MS" w:hAnsi="Arial Unicode MS" w:eastAsia="Arial Unicode MS"/>
        </w:rPr>
        <w:t>例如，“言语”和“言语理解”会被系统当成两个不同模块；“数量”和“数量关系”也会被当成两个不同模块。</w:t>
      </w:r>
    </w:p>
    <w:p>
      <w:pPr>
        <w:pStyle w:val="Heading2"/>
      </w:pPr>
      <w:r>
        <w:rPr>
          <w:rFonts w:ascii="Arial Unicode MS" w:hAnsi="Arial Unicode MS" w:eastAsia="Arial Unicode MS"/>
        </w:rPr>
        <w:t>3.2 新增模块</w:t>
      </w:r>
    </w:p>
    <w:p>
      <w:r>
        <w:rPr>
          <w:rFonts w:ascii="Arial Unicode MS" w:hAnsi="Arial Unicode MS" w:eastAsia="Arial Unicode MS"/>
        </w:rPr>
        <w:t>模块必须至少有一个题库才会显示。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题库管理”。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在“科目名称”中填写标准模块名称。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填写题库名称，例如“基础知识 1000 题”。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填写题库标签，例如“基础题库”或“高频真题”。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填写题库说明。</w:t>
      </w:r>
    </w:p>
    <w:p>
      <w:pPr>
        <w:pStyle w:val="ListNumber"/>
      </w:pPr>
      <w:r>
        <w:rPr>
          <w:rFonts w:ascii="Arial Unicode MS" w:hAnsi="Arial Unicode MS" w:eastAsia="Arial Unicode MS"/>
        </w:rPr>
        <w:t>如果只允许 VIP 使用，勾选“VIP 题库”。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点击“创建题库”。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再进入“题目录入”导入该题库的题目。</w:t>
      </w:r>
    </w:p>
    <w:p>
      <w:r>
        <w:rPr>
          <w:rFonts w:ascii="Arial Unicode MS" w:hAnsi="Arial Unicode MS" w:eastAsia="Arial Unicode MS"/>
        </w:rPr>
        <w:t>首页只展示排序最靠前的 8 个模块。超过 8 个后，新模块仍会显示在“考点记忆卡 -&gt; 查看更多”中。</w:t>
      </w:r>
    </w:p>
    <w:p>
      <w:pPr>
        <w:pStyle w:val="Heading2"/>
      </w:pPr>
      <w:r>
        <w:rPr>
          <w:rFonts w:ascii="Arial Unicode MS" w:hAnsi="Arial Unicode MS" w:eastAsia="Arial Unicode MS"/>
        </w:rPr>
        <w:t>3.3 给现有模块增加题库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题库管理”。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科目名称填写已有模块的准确名称。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填写一个新的题库名称。</w:t>
      </w:r>
    </w:p>
    <w:p>
      <w:pPr>
        <w:pStyle w:val="ListNumber"/>
      </w:pPr>
      <w:r>
        <w:rPr>
          <w:rFonts w:ascii="Arial Unicode MS" w:hAnsi="Arial Unicode MS" w:eastAsia="Arial Unicode MS"/>
        </w:rPr>
        <w:t>保存后再导入题目。</w:t>
      </w:r>
    </w:p>
    <w:p>
      <w:r>
        <w:rPr>
          <w:rFonts w:ascii="Arial Unicode MS" w:hAnsi="Arial Unicode MS" w:eastAsia="Arial Unicode MS"/>
        </w:rPr>
        <w:t>同一科目下不允许创建同名题库。</w:t>
      </w:r>
    </w:p>
    <w:p>
      <w:pPr>
        <w:pStyle w:val="Heading2"/>
      </w:pPr>
      <w:r>
        <w:rPr>
          <w:rFonts w:ascii="Arial Unicode MS" w:hAnsi="Arial Unicode MS" w:eastAsia="Arial Unicode MS"/>
        </w:rPr>
        <w:t>3.4 减少或下架模块</w:t>
      </w:r>
    </w:p>
    <w:p>
      <w:r>
        <w:rPr>
          <w:rFonts w:ascii="Arial Unicode MS" w:hAnsi="Arial Unicode MS" w:eastAsia="Arial Unicode MS"/>
        </w:rPr>
        <w:t>当前小程序管理员页面只支持新增，不支持改名、排序或删除。下架操作必须由技术管理员进行。</w:t>
      </w:r>
    </w:p>
    <w:p>
      <w:r>
        <w:rPr>
          <w:rFonts w:ascii="Arial Unicode MS" w:hAnsi="Arial Unicode MS" w:eastAsia="Arial Unicode MS"/>
        </w:rPr>
        <w:t>安全下架流程：</w:t>
      </w:r>
    </w:p>
    <w:p>
      <w:pPr>
        <w:pStyle w:val="ListNumber"/>
      </w:pPr>
      <w:r>
        <w:rPr>
          <w:rFonts w:ascii="Arial Unicode MS" w:hAnsi="Arial Unicode MS" w:eastAsia="Arial Unicode MS"/>
        </w:rPr>
        <w:t>打开微信开发者工具。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进入“云开发”。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确认环境为 </w:t>
      </w:r>
      <w:r>
        <w:rPr>
          <w:rFonts w:ascii="Consolas" w:hAnsi="Consolas" w:eastAsia="Consolas"/>
          <w:color w:val="0F172A"/>
          <w:sz w:val="19"/>
          <w:shd w:fill="E2E8F0"/>
        </w:rPr>
        <w:t>cloud-2ge02vrucaf8a6ab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进入“数据库 -&gt; question_banks”。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按 </w:t>
      </w:r>
      <w:r>
        <w:rPr>
          <w:rFonts w:ascii="Consolas" w:hAnsi="Consolas" w:eastAsia="Consolas"/>
          <w:color w:val="0F172A"/>
          <w:sz w:val="19"/>
          <w:shd w:fill="E2E8F0"/>
        </w:rPr>
        <w:t>category</w:t>
      </w:r>
      <w:r>
        <w:rPr>
          <w:rFonts w:ascii="Arial Unicode MS" w:hAnsi="Arial Unicode MS" w:eastAsia="Arial Unicode MS"/>
        </w:rPr>
        <w:t xml:space="preserve"> 或 </w:t>
      </w:r>
      <w:r>
        <w:rPr>
          <w:rFonts w:ascii="Consolas" w:hAnsi="Consolas" w:eastAsia="Consolas"/>
          <w:color w:val="0F172A"/>
          <w:sz w:val="19"/>
          <w:shd w:fill="E2E8F0"/>
        </w:rPr>
        <w:t>subjectName</w:t>
      </w:r>
      <w:r>
        <w:rPr>
          <w:rFonts w:ascii="Arial Unicode MS" w:hAnsi="Arial Unicode MS" w:eastAsia="Arial Unicode MS"/>
        </w:rPr>
        <w:t xml:space="preserve"> 找到目标模块下的所有题库。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逐条把 </w:t>
      </w:r>
      <w:r>
        <w:rPr>
          <w:rFonts w:ascii="Consolas" w:hAnsi="Consolas" w:eastAsia="Consolas"/>
          <w:color w:val="0F172A"/>
          <w:sz w:val="19"/>
          <w:shd w:fill="E2E8F0"/>
        </w:rPr>
        <w:t>status</w:t>
      </w:r>
      <w:r>
        <w:rPr>
          <w:rFonts w:ascii="Arial Unicode MS" w:hAnsi="Arial Unicode MS" w:eastAsia="Arial Unicode MS"/>
        </w:rPr>
        <w:t xml:space="preserve"> 改为字符串 </w:t>
      </w:r>
      <w:r>
        <w:rPr>
          <w:rFonts w:ascii="Consolas" w:hAnsi="Consolas" w:eastAsia="Consolas"/>
          <w:color w:val="0F172A"/>
          <w:sz w:val="19"/>
          <w:shd w:fill="E2E8F0"/>
        </w:rPr>
        <w:t>disabled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不要删除题库记录，不要删除题目。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使用普通账号重新进入首页和“查看更多”验收。</w:t>
      </w:r>
    </w:p>
    <w:p>
      <w:r>
        <w:rPr>
          <w:rFonts w:ascii="Arial Unicode MS" w:hAnsi="Arial Unicode MS" w:eastAsia="Arial Unicode MS"/>
        </w:rPr>
        <w:t xml:space="preserve">恢复模块时，把对应题库的 </w:t>
      </w:r>
      <w:r>
        <w:rPr>
          <w:rFonts w:ascii="Consolas" w:hAnsi="Consolas" w:eastAsia="Consolas"/>
          <w:color w:val="0F172A"/>
          <w:sz w:val="19"/>
          <w:shd w:fill="E2E8F0"/>
        </w:rPr>
        <w:t>status</w:t>
      </w:r>
      <w:r>
        <w:rPr>
          <w:rFonts w:ascii="Arial Unicode MS" w:hAnsi="Arial Unicode MS" w:eastAsia="Arial Unicode MS"/>
        </w:rPr>
        <w:t xml:space="preserve"> 改回字符串 </w:t>
      </w:r>
      <w:r>
        <w:rPr>
          <w:rFonts w:ascii="Consolas" w:hAnsi="Consolas" w:eastAsia="Consolas"/>
          <w:color w:val="0F172A"/>
          <w:sz w:val="19"/>
          <w:shd w:fill="E2E8F0"/>
        </w:rPr>
        <w:t>enabled</w:t>
      </w:r>
      <w:r>
        <w:rPr>
          <w:rFonts w:ascii="Arial Unicode MS" w:hAnsi="Arial Unicode MS" w:eastAsia="Arial Unicode MS"/>
        </w:rPr>
        <w:t>。</w:t>
      </w:r>
    </w:p>
    <w:p>
      <w:pPr>
        <w:shd w:fill="FFF7ED"/>
        <w:pBdr>
          <w:left w:val="single" w:sz="18" w:space="10" w:color="F97316"/>
        </w:pBdr>
        <w:spacing w:before="80" w:after="160"/>
        <w:ind w:left="198" w:right="85"/>
      </w:pPr>
      <w:r>
        <w:rPr>
          <w:rFonts w:ascii="Arial Unicode MS" w:hAnsi="Arial Unicode MS" w:eastAsia="Arial Unicode MS"/>
        </w:rPr>
        <w:t xml:space="preserve">注意：只修改 </w:t>
      </w:r>
      <w:r>
        <w:rPr>
          <w:rFonts w:ascii="Consolas" w:hAnsi="Consolas" w:eastAsia="Consolas"/>
          <w:color w:val="0F172A"/>
          <w:sz w:val="19"/>
          <w:shd w:fill="E2E8F0"/>
        </w:rPr>
        <w:t>subjects.status</w:t>
      </w:r>
      <w:r>
        <w:rPr>
          <w:rFonts w:ascii="Arial Unicode MS" w:hAnsi="Arial Unicode MS" w:eastAsia="Arial Unicode MS"/>
        </w:rPr>
        <w:t xml:space="preserve"> 不能保证模块从当前版本中隐藏。必须修改 </w:t>
      </w:r>
      <w:r>
        <w:rPr>
          <w:rFonts w:ascii="Consolas" w:hAnsi="Consolas" w:eastAsia="Consolas"/>
          <w:color w:val="0F172A"/>
          <w:sz w:val="19"/>
          <w:shd w:fill="E2E8F0"/>
        </w:rPr>
        <w:t>question_banks</w:t>
      </w:r>
      <w:r>
        <w:rPr>
          <w:rFonts w:ascii="Arial Unicode MS" w:hAnsi="Arial Unicode MS" w:eastAsia="Arial Unicode MS"/>
        </w:rPr>
        <w:t xml:space="preserve"> 中对应题库的 </w:t>
      </w:r>
      <w:r>
        <w:rPr>
          <w:rFonts w:ascii="Consolas" w:hAnsi="Consolas" w:eastAsia="Consolas"/>
          <w:color w:val="0F172A"/>
          <w:sz w:val="19"/>
          <w:shd w:fill="E2E8F0"/>
        </w:rPr>
        <w:t>status</w:t>
      </w:r>
      <w:r>
        <w:rPr>
          <w:rFonts w:ascii="Arial Unicode MS" w:hAnsi="Arial Unicode MS" w:eastAsia="Arial Unicode MS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</w:rPr>
        <w:t>3.5 模块改名</w:t>
      </w:r>
    </w:p>
    <w:p>
      <w:r>
        <w:rPr>
          <w:rFonts w:ascii="Arial Unicode MS" w:hAnsi="Arial Unicode MS" w:eastAsia="Arial Unicode MS"/>
        </w:rPr>
        <w:t xml:space="preserve">模块改名会涉及 </w:t>
      </w:r>
      <w:r>
        <w:rPr>
          <w:rFonts w:ascii="Consolas" w:hAnsi="Consolas" w:eastAsia="Consolas"/>
          <w:color w:val="0F172A"/>
          <w:sz w:val="19"/>
          <w:shd w:fill="E2E8F0"/>
        </w:rPr>
        <w:t>subjects</w:t>
      </w:r>
      <w:r>
        <w:rPr>
          <w:rFonts w:ascii="Arial Unicode MS" w:hAnsi="Arial Unicode MS" w:eastAsia="Arial Unicode MS"/>
        </w:rPr>
        <w:t>、</w:t>
      </w:r>
      <w:r>
        <w:rPr>
          <w:rFonts w:ascii="Consolas" w:hAnsi="Consolas" w:eastAsia="Consolas"/>
          <w:color w:val="0F172A"/>
          <w:sz w:val="19"/>
          <w:shd w:fill="E2E8F0"/>
        </w:rPr>
        <w:t>question_banks</w:t>
      </w:r>
      <w:r>
        <w:rPr>
          <w:rFonts w:ascii="Arial Unicode MS" w:hAnsi="Arial Unicode MS" w:eastAsia="Arial Unicode MS"/>
        </w:rPr>
        <w:t xml:space="preserve"> 和题目归属，不建议由普通运营人员直接操作。正确做法是联系技术管理员统一迁移。不要只改一条题库记录，否则可能出现同一模块被拆成两个分类。</w:t>
      </w:r>
    </w:p>
    <w:p>
      <w:pPr>
        <w:pStyle w:val="Heading1"/>
      </w:pPr>
      <w:r>
        <w:rPr>
          <w:rFonts w:ascii="Arial Unicode MS" w:hAnsi="Arial Unicode MS" w:eastAsia="Arial Unicode MS"/>
        </w:rPr>
        <w:t>4. 打卡海报图片和励志文字</w:t>
      </w:r>
    </w:p>
    <w:p>
      <w:pPr>
        <w:pStyle w:val="Heading2"/>
      </w:pPr>
      <w:r>
        <w:rPr>
          <w:rFonts w:ascii="Arial Unicode MS" w:hAnsi="Arial Unicode MS" w:eastAsia="Arial Unicode MS"/>
        </w:rPr>
        <w:t>4.1 更换打卡海报背景</w:t>
      </w:r>
    </w:p>
    <w:p>
      <w:r>
        <w:rPr>
          <w:rFonts w:ascii="Arial Unicode MS" w:hAnsi="Arial Unicode MS" w:eastAsia="Arial Unicode MS"/>
        </w:rPr>
        <w:t>打卡页面是竖向展示，但最终朋友圈分享图是 1080 x 1080 的正方形。</w:t>
      </w:r>
    </w:p>
    <w:p>
      <w:r>
        <w:rPr>
          <w:rFonts w:ascii="Arial Unicode MS" w:hAnsi="Arial Unicode MS" w:eastAsia="Arial Unicode MS"/>
        </w:rPr>
        <w:t>推荐优先提供：</w:t>
      </w:r>
    </w:p>
    <w:p>
      <w:pPr>
        <w:pStyle w:val="ListBullet"/>
      </w:pPr>
      <w:r>
        <w:rPr>
          <w:rFonts w:ascii="Arial Unicode MS" w:hAnsi="Arial Unicode MS" w:eastAsia="Arial Unicode MS"/>
        </w:rPr>
        <w:t>正方形：1080 x 1080 像素</w:t>
      </w:r>
    </w:p>
    <w:p>
      <w:pPr>
        <w:pStyle w:val="ListBullet"/>
      </w:pPr>
      <w:r>
        <w:rPr>
          <w:rFonts w:ascii="Arial Unicode MS" w:hAnsi="Arial Unicode MS" w:eastAsia="Arial Unicode MS"/>
        </w:rPr>
        <w:t>JPG 或 PNG</w:t>
      </w:r>
    </w:p>
    <w:p>
      <w:pPr>
        <w:pStyle w:val="ListBullet"/>
      </w:pPr>
      <w:r>
        <w:rPr>
          <w:rFonts w:ascii="Arial Unicode MS" w:hAnsi="Arial Unicode MS" w:eastAsia="Arial Unicode MS"/>
        </w:rPr>
        <w:t>sRGB</w:t>
      </w:r>
    </w:p>
    <w:p>
      <w:pPr>
        <w:pStyle w:val="ListBullet"/>
      </w:pPr>
      <w:r>
        <w:rPr>
          <w:rFonts w:ascii="Arial Unicode MS" w:hAnsi="Arial Unicode MS" w:eastAsia="Arial Unicode MS"/>
        </w:rPr>
        <w:t>建议不超过 5MB</w:t>
      </w:r>
    </w:p>
    <w:p>
      <w:r>
        <w:rPr>
          <w:rFonts w:ascii="Arial Unicode MS" w:hAnsi="Arial Unicode MS" w:eastAsia="Arial Unicode MS"/>
        </w:rPr>
        <w:t>最终分享图底部约 286 像素会叠加深色文字区。背景图的重要人物、Logo 和标题尽量放在上方约 70% 区域，不要放在最底部。</w:t>
      </w:r>
    </w:p>
    <w:p>
      <w:r>
        <w:rPr>
          <w:rFonts w:ascii="Arial Unicode MS" w:hAnsi="Arial Unicode MS" w:eastAsia="Arial Unicode MS"/>
        </w:rPr>
        <w:t>竖图也可以使用。系统会在正方形分享图中保留完整竖图，并用柔化背景填充两侧。</w:t>
      </w:r>
    </w:p>
    <w:p>
      <w:r>
        <w:rPr>
          <w:rFonts w:ascii="Arial Unicode MS" w:hAnsi="Arial Unicode MS" w:eastAsia="Arial Unicode MS"/>
        </w:rPr>
        <w:t>操作流程：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打卡背景管理”。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填写背景标题。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填写生效日期：</w:t>
      </w:r>
    </w:p>
    <w:p>
      <w:r>
        <w:rPr>
          <w:rFonts w:ascii="Arial Unicode MS" w:hAnsi="Arial Unicode MS" w:eastAsia="Arial Unicode MS"/>
        </w:rPr>
        <w:t xml:space="preserve">   - 填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>：加入每日轮播。</w:t>
      </w:r>
    </w:p>
    <w:p>
      <w:r>
        <w:rPr>
          <w:rFonts w:ascii="Arial Unicode MS" w:hAnsi="Arial Unicode MS" w:eastAsia="Arial Unicode MS"/>
        </w:rPr>
        <w:t xml:space="preserve">   - 填具体日期，例如 </w:t>
      </w:r>
      <w:r>
        <w:rPr>
          <w:rFonts w:ascii="Consolas" w:hAnsi="Consolas" w:eastAsia="Consolas"/>
          <w:color w:val="0F172A"/>
          <w:sz w:val="19"/>
          <w:shd w:fill="E2E8F0"/>
        </w:rPr>
        <w:t>2026-08-01</w:t>
      </w:r>
      <w:r>
        <w:rPr>
          <w:rFonts w:ascii="Arial Unicode MS" w:hAnsi="Arial Unicode MS" w:eastAsia="Arial Unicode MS"/>
        </w:rPr>
        <w:t>：只在这一天优先使用。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点击“选择并上传背景图”。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检查预览。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点击“保存背景配置”。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在下方列表确认状态为“启用中”。</w:t>
      </w:r>
    </w:p>
    <w:p>
      <w:r>
        <w:rPr>
          <w:rFonts w:ascii="Arial Unicode MS" w:hAnsi="Arial Unicode MS" w:eastAsia="Arial Unicode MS"/>
        </w:rPr>
        <w:t xml:space="preserve">如果同一具体日期有多张启用中的图片，系统只会取排序最靠前的一张。建议同一天只保留一张启用。多张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 xml:space="preserve"> 背景会按日期轮换。</w:t>
      </w:r>
    </w:p>
    <w:p>
      <w:pPr>
        <w:shd w:fill="FFF7ED"/>
        <w:pBdr>
          <w:left w:val="single" w:sz="18" w:space="10" w:color="F97316"/>
        </w:pBdr>
        <w:spacing w:before="80" w:after="160"/>
        <w:ind w:left="198" w:right="85"/>
      </w:pPr>
      <w:r>
        <w:rPr>
          <w:rFonts w:ascii="Arial Unicode MS" w:hAnsi="Arial Unicode MS" w:eastAsia="Arial Unicode MS"/>
        </w:rPr>
        <w:t>重要说明：用户在“屏保壁纸”中点击过“用于打卡”后，该用户的自定义壁纸会优先于管理员打卡背景。因此，管理员更换背景后，少数用户仍可能看到自己的壁纸，这是当前设计，不是后台未生效。</w:t>
      </w:r>
    </w:p>
    <w:p>
      <w:r>
        <w:rPr>
          <w:rFonts w:ascii="Arial Unicode MS" w:hAnsi="Arial Unicode MS" w:eastAsia="Arial Unicode MS"/>
        </w:rPr>
        <w:t>验收时请使用没有设置过自定义打卡壁纸的普通测试账号，或先清理该测试账号的小程序本地缓存。</w:t>
      </w:r>
    </w:p>
    <w:p>
      <w:pPr>
        <w:pStyle w:val="Heading2"/>
      </w:pPr>
      <w:r>
        <w:rPr>
          <w:rFonts w:ascii="Arial Unicode MS" w:hAnsi="Arial Unicode MS" w:eastAsia="Arial Unicode MS"/>
        </w:rPr>
        <w:t>4.2 更换打卡励志文字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打卡文案管理”。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填写打卡文案。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填写生效日期：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>：参与每日轮播。</w:t>
      </w:r>
    </w:p>
    <w:p>
      <w:r>
        <w:rPr>
          <w:rFonts w:ascii="Arial Unicode MS" w:hAnsi="Arial Unicode MS" w:eastAsia="Arial Unicode MS"/>
        </w:rPr>
        <w:t xml:space="preserve">   - </w:t>
      </w:r>
      <w:r>
        <w:rPr>
          <w:rFonts w:ascii="Consolas" w:hAnsi="Consolas" w:eastAsia="Consolas"/>
          <w:color w:val="0F172A"/>
          <w:sz w:val="19"/>
          <w:shd w:fill="E2E8F0"/>
        </w:rPr>
        <w:t>YYYY-MM-DD</w:t>
      </w:r>
      <w:r>
        <w:rPr>
          <w:rFonts w:ascii="Arial Unicode MS" w:hAnsi="Arial Unicode MS" w:eastAsia="Arial Unicode MS"/>
        </w:rPr>
        <w:t>：只在指定日期优先使用。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点击“保存文案配置”。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在下方列表确认状态为“启用中”。</w:t>
      </w:r>
    </w:p>
    <w:p>
      <w:r>
        <w:rPr>
          <w:rFonts w:ascii="Arial Unicode MS" w:hAnsi="Arial Unicode MS" w:eastAsia="Arial Unicode MS"/>
        </w:rPr>
        <w:t>朋友圈分享图最多显示 2 行励志文字，过长内容会显示省略号。建议：</w:t>
      </w:r>
    </w:p>
    <w:p>
      <w:pPr>
        <w:pStyle w:val="ListBullet"/>
      </w:pPr>
      <w:r>
        <w:rPr>
          <w:rFonts w:ascii="Arial Unicode MS" w:hAnsi="Arial Unicode MS" w:eastAsia="Arial Unicode MS"/>
        </w:rPr>
        <w:t>控制在 30 个汉字以内。</w:t>
      </w:r>
    </w:p>
    <w:p>
      <w:pPr>
        <w:pStyle w:val="ListBullet"/>
      </w:pPr>
      <w:r>
        <w:rPr>
          <w:rFonts w:ascii="Arial Unicode MS" w:hAnsi="Arial Unicode MS" w:eastAsia="Arial Unicode MS"/>
        </w:rPr>
        <w:t>使用完整短句。</w:t>
      </w:r>
    </w:p>
    <w:p>
      <w:pPr>
        <w:pStyle w:val="ListBullet"/>
      </w:pPr>
      <w:r>
        <w:rPr>
          <w:rFonts w:ascii="Arial Unicode MS" w:hAnsi="Arial Unicode MS" w:eastAsia="Arial Unicode MS"/>
        </w:rPr>
        <w:t>不使用复杂表情和生僻符号。</w:t>
      </w:r>
    </w:p>
    <w:p>
      <w:pPr>
        <w:pStyle w:val="ListBullet"/>
      </w:pPr>
      <w:r>
        <w:rPr>
          <w:rFonts w:ascii="Arial Unicode MS" w:hAnsi="Arial Unicode MS" w:eastAsia="Arial Unicode MS"/>
        </w:rPr>
        <w:t>不在文案中手工输入大量空格或换行。</w:t>
      </w:r>
    </w:p>
    <w:p>
      <w:r>
        <w:rPr>
          <w:rFonts w:ascii="Arial Unicode MS" w:hAnsi="Arial Unicode MS" w:eastAsia="Arial Unicode MS"/>
        </w:rPr>
        <w:t>示例：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今日完成一点点，未来上岸一大步。</w:t>
      </w:r>
    </w:p>
    <w:p>
      <w:pPr>
        <w:pStyle w:val="Heading2"/>
      </w:pPr>
      <w:r>
        <w:rPr>
          <w:rFonts w:ascii="Arial Unicode MS" w:hAnsi="Arial Unicode MS" w:eastAsia="Arial Unicode MS"/>
        </w:rPr>
        <w:t>4.3 停用和恢复</w:t>
      </w:r>
    </w:p>
    <w:p>
      <w:r>
        <w:rPr>
          <w:rFonts w:ascii="Arial Unicode MS" w:hAnsi="Arial Unicode MS" w:eastAsia="Arial Unicode MS"/>
        </w:rPr>
        <w:t>背景和文案列表右侧都有“停用/启用”按钮：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点击“停用”：普通用户不再使用该内容。</w:t>
      </w:r>
    </w:p>
    <w:p>
      <w:pPr>
        <w:pStyle w:val="ListBullet"/>
      </w:pPr>
      <w:r>
        <w:rPr>
          <w:rFonts w:ascii="Arial Unicode MS" w:hAnsi="Arial Unicode MS" w:eastAsia="Arial Unicode MS"/>
        </w:rPr>
        <w:t>点击“启用”：重新加入指定日期或默认轮播。</w:t>
      </w:r>
    </w:p>
    <w:p>
      <w:r>
        <w:rPr>
          <w:rFonts w:ascii="Arial Unicode MS" w:hAnsi="Arial Unicode MS" w:eastAsia="Arial Unicode MS"/>
        </w:rPr>
        <w:t>停用后用普通账号重新打开打卡页面进行验收。</w:t>
      </w:r>
    </w:p>
    <w:p>
      <w:pPr>
        <w:pStyle w:val="Heading1"/>
      </w:pPr>
      <w:r>
        <w:rPr>
          <w:rFonts w:ascii="Arial Unicode MS" w:hAnsi="Arial Unicode MS" w:eastAsia="Arial Unicode MS"/>
        </w:rPr>
        <w:t>5. 激活广告和设置广告</w:t>
      </w:r>
    </w:p>
    <w:p>
      <w:r>
        <w:rPr>
          <w:rFonts w:ascii="Arial Unicode MS" w:hAnsi="Arial Unicode MS" w:eastAsia="Arial Unicode MS"/>
        </w:rPr>
        <w:t>广告需要完成两步：</w:t>
      </w:r>
    </w:p>
    <w:p>
      <w:pPr>
        <w:pStyle w:val="ListNumber"/>
      </w:pPr>
      <w:r>
        <w:rPr>
          <w:rFonts w:ascii="Arial Unicode MS" w:hAnsi="Arial Unicode MS" w:eastAsia="Arial Unicode MS"/>
        </w:rPr>
        <w:t>在微信公众平台开通流量主并创建广告位。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把广告位 </w:t>
      </w:r>
      <w:r>
        <w:rPr>
          <w:rFonts w:ascii="Consolas" w:hAnsi="Consolas" w:eastAsia="Consolas"/>
          <w:color w:val="0F172A"/>
          <w:sz w:val="19"/>
          <w:shd w:fill="E2E8F0"/>
        </w:rPr>
        <w:t>unitId</w:t>
      </w:r>
      <w:r>
        <w:rPr>
          <w:rFonts w:ascii="Arial Unicode MS" w:hAnsi="Arial Unicode MS" w:eastAsia="Arial Unicode MS"/>
        </w:rPr>
        <w:t xml:space="preserve"> 填入仕舟小程序管理员页面。</w:t>
      </w:r>
    </w:p>
    <w:p>
      <w:r>
        <w:rPr>
          <w:rFonts w:ascii="Arial Unicode MS" w:hAnsi="Arial Unicode MS" w:eastAsia="Arial Unicode MS"/>
        </w:rPr>
        <w:t>只完成其中一步，广告都不会正常展示。</w:t>
      </w:r>
    </w:p>
    <w:p>
      <w:pPr>
        <w:pStyle w:val="Heading2"/>
      </w:pPr>
      <w:r>
        <w:rPr>
          <w:rFonts w:ascii="Arial Unicode MS" w:hAnsi="Arial Unicode MS" w:eastAsia="Arial Unicode MS"/>
        </w:rPr>
        <w:t>5.1 在微信公众平台开通流量主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电脑打开 </w:t>
      </w:r>
      <w:hyperlink r:id="rId9">
        <w:r>
          <w:rPr>
            <w:color w:val="2563EB"/>
            <w:u w:val="single"/>
          </w:rPr>
          <w:t>微信公众平台</w:t>
        </w:r>
      </w:hyperlink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使用该小程序管理员微信扫码登录。</w:t>
      </w:r>
    </w:p>
    <w:p>
      <w:pPr>
        <w:pStyle w:val="ListNumber"/>
      </w:pPr>
      <w:r>
        <w:rPr>
          <w:rFonts w:ascii="Arial Unicode MS" w:hAnsi="Arial Unicode MS" w:eastAsia="Arial Unicode MS"/>
        </w:rPr>
        <w:t>确认当前账号是“仕舟”小程序，不是公众号或其他小程序。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在左侧菜单找到“流量主”。不同后台版本可能显示在“推广”“广告与服务”或相近菜单下。</w:t>
      </w:r>
    </w:p>
    <w:p>
      <w:pPr>
        <w:pStyle w:val="ListNumber"/>
      </w:pPr>
      <w:r>
        <w:rPr>
          <w:rFonts w:ascii="Arial Unicode MS" w:hAnsi="Arial Unicode MS" w:eastAsia="Arial Unicode MS"/>
        </w:rPr>
        <w:t>如果平台显示可以开通，按提示完成主体、结算账户和协议确认。</w:t>
      </w:r>
    </w:p>
    <w:p>
      <w:pPr>
        <w:pStyle w:val="ListNumber"/>
      </w:pPr>
      <w:r>
        <w:rPr>
          <w:rFonts w:ascii="Arial Unicode MS" w:hAnsi="Arial Unicode MS" w:eastAsia="Arial Unicode MS"/>
        </w:rPr>
        <w:t>等待平台审核或能力生效。</w:t>
      </w:r>
    </w:p>
    <w:p>
      <w:r>
        <w:rPr>
          <w:rFonts w:ascii="Arial Unicode MS" w:hAnsi="Arial Unicode MS" w:eastAsia="Arial Unicode MS"/>
        </w:rPr>
        <w:t>开通资格、结算规则和可创建的广告类型以微信公众平台当前页面为准，代码无法绕过平台限制。</w:t>
      </w:r>
    </w:p>
    <w:p>
      <w:pPr>
        <w:pStyle w:val="Heading2"/>
      </w:pPr>
      <w:r>
        <w:rPr>
          <w:rFonts w:ascii="Arial Unicode MS" w:hAnsi="Arial Unicode MS" w:eastAsia="Arial Unicode MS"/>
        </w:rPr>
        <w:t>5.2 创建三个广告位</w:t>
      </w:r>
    </w:p>
    <w:p>
      <w:r>
        <w:rPr>
          <w:rFonts w:ascii="Arial Unicode MS" w:hAnsi="Arial Unicode MS" w:eastAsia="Arial Unicode MS"/>
        </w:rPr>
        <w:t>在流量主的“广告位管理”中分别创建：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仕舟配置位置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微信广告类型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学习计划页横幅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Banner 广告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学习计划页按钮上方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题目页横幅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Banner 广告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作答后答案/解析区域附近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舟币激励视频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激励视频广告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用户完整观看后奖励 1 舟币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三个位置必须使用与类型匹配的正式广告位 ID。不要把 Banner 广告 ID 填到激励视频位置，也不要把同一个 ID 随意复制到三个位置。</w:t>
      </w:r>
    </w:p>
    <w:p>
      <w:r>
        <w:rPr>
          <w:rFonts w:ascii="Arial Unicode MS" w:hAnsi="Arial Unicode MS" w:eastAsia="Arial Unicode MS"/>
        </w:rPr>
        <w:t xml:space="preserve">创建完成后，复制形如 </w:t>
      </w:r>
      <w:r>
        <w:rPr>
          <w:rFonts w:ascii="Consolas" w:hAnsi="Consolas" w:eastAsia="Consolas"/>
          <w:color w:val="0F172A"/>
          <w:sz w:val="19"/>
          <w:shd w:fill="E2E8F0"/>
        </w:rPr>
        <w:t>adunit-xxxxxxxxxxxxxxxx</w:t>
      </w:r>
      <w:r>
        <w:rPr>
          <w:rFonts w:ascii="Arial Unicode MS" w:hAnsi="Arial Unicode MS" w:eastAsia="Arial Unicode MS"/>
        </w:rPr>
        <w:t xml:space="preserve"> 的广告位 ID。</w:t>
      </w:r>
    </w:p>
    <w:p>
      <w:r>
        <w:rPr>
          <w:rFonts w:ascii="Arial Unicode MS" w:hAnsi="Arial Unicode MS" w:eastAsia="Arial Unicode MS"/>
        </w:rPr>
        <w:t>微信广告组件参考：</w:t>
      </w:r>
      <w:hyperlink r:id="rId10">
        <w:r>
          <w:rPr>
            <w:color w:val="2563EB"/>
            <w:u w:val="single"/>
          </w:rPr>
          <w:t>微信小程序广告能力文档</w:t>
        </w:r>
      </w:hyperlink>
    </w:p>
    <w:p>
      <w:pPr>
        <w:pStyle w:val="Heading2"/>
      </w:pPr>
      <w:r>
        <w:rPr>
          <w:rFonts w:ascii="Arial Unicode MS" w:hAnsi="Arial Unicode MS" w:eastAsia="Arial Unicode MS"/>
        </w:rPr>
        <w:t>5.3 在仕舟小程序中设置</w:t>
      </w:r>
    </w:p>
    <w:p>
      <w:pPr>
        <w:pStyle w:val="ListNumber"/>
      </w:pPr>
      <w:r>
        <w:rPr>
          <w:rFonts w:ascii="Arial Unicode MS" w:hAnsi="Arial Unicode MS" w:eastAsia="Arial Unicode MS"/>
        </w:rPr>
        <w:t>打开“仕舟”小程序。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广告位管理”。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选择广告位。</w:t>
      </w:r>
    </w:p>
    <w:p>
      <w:pPr>
        <w:pStyle w:val="ListNumber"/>
      </w:pPr>
      <w:r>
        <w:rPr>
          <w:rFonts w:ascii="Arial Unicode MS" w:hAnsi="Arial Unicode MS" w:eastAsia="Arial Unicode MS"/>
        </w:rPr>
        <w:t>显示名称可以使用默认名称。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粘贴微信广告 </w:t>
      </w:r>
      <w:r>
        <w:rPr>
          <w:rFonts w:ascii="Consolas" w:hAnsi="Consolas" w:eastAsia="Consolas"/>
          <w:color w:val="0F172A"/>
          <w:sz w:val="19"/>
          <w:shd w:fill="E2E8F0"/>
        </w:rPr>
        <w:t>unitId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备注中写明创建日期和用途。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点击“保存广告位配置”。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在下方列表确认状态为“启用中”。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分别完成三个广告位。</w:t>
      </w:r>
    </w:p>
    <w:p>
      <w:r>
        <w:rPr>
          <w:rFonts w:ascii="Arial Unicode MS" w:hAnsi="Arial Unicode MS" w:eastAsia="Arial Unicode MS"/>
        </w:rPr>
        <w:t xml:space="preserve">如果不填写 </w:t>
      </w:r>
      <w:r>
        <w:rPr>
          <w:rFonts w:ascii="Consolas" w:hAnsi="Consolas" w:eastAsia="Consolas"/>
          <w:color w:val="0F172A"/>
          <w:sz w:val="19"/>
          <w:shd w:fill="E2E8F0"/>
        </w:rPr>
        <w:t>unitId</w:t>
      </w:r>
      <w:r>
        <w:rPr>
          <w:rFonts w:ascii="Arial Unicode MS" w:hAnsi="Arial Unicode MS" w:eastAsia="Arial Unicode MS"/>
        </w:rPr>
        <w:t>，保存后的广告位会处于停用状态。</w:t>
      </w:r>
    </w:p>
    <w:p>
      <w:pPr>
        <w:pStyle w:val="Heading2"/>
      </w:pPr>
      <w:r>
        <w:rPr>
          <w:rFonts w:ascii="Arial Unicode MS" w:hAnsi="Arial Unicode MS" w:eastAsia="Arial Unicode MS"/>
        </w:rPr>
        <w:t>5.4 广告验收</w:t>
      </w:r>
    </w:p>
    <w:p>
      <w:r>
        <w:rPr>
          <w:rFonts w:ascii="Arial Unicode MS" w:hAnsi="Arial Unicode MS" w:eastAsia="Arial Unicode MS"/>
        </w:rPr>
        <w:t>使用非 VIP 的普通用户真机测试：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学习计划页显示 Banner 广告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题目作答并显示答案后出现 Banner 广告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舟币明细页可以打开激励视频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中途关闭激励视频不会奖励舟币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完整看完后增加 1 舟币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舟币明细出现“观看完整广告奖励”</w:t>
      </w:r>
    </w:p>
    <w:p>
      <w:r>
        <w:rPr>
          <w:rFonts w:ascii="Arial Unicode MS" w:hAnsi="Arial Unicode MS" w:eastAsia="Arial Unicode MS"/>
        </w:rPr>
        <w:t>基础 VIP 和高级 VIP 用户不会显示学习计划页和题目页 Banner 广告，所以不能使用 VIP 账号验收这两个广告位。</w:t>
      </w:r>
    </w:p>
    <w:p>
      <w:r>
        <w:rPr>
          <w:rFonts w:ascii="Arial Unicode MS" w:hAnsi="Arial Unicode MS" w:eastAsia="Arial Unicode MS"/>
        </w:rPr>
        <w:t>广告可能因为微信库存、地区、频控、账号状态或平台审核暂时不展示。开发者工具中的效果也可能与真机不同，最终以正式版真机测试为准。</w:t>
      </w:r>
    </w:p>
    <w:p>
      <w:pPr>
        <w:pStyle w:val="Heading2"/>
      </w:pPr>
      <w:r>
        <w:rPr>
          <w:rFonts w:ascii="Arial Unicode MS" w:hAnsi="Arial Unicode MS" w:eastAsia="Arial Unicode MS"/>
        </w:rPr>
        <w:t>5.5 临时停用广告</w:t>
      </w:r>
    </w:p>
    <w:p>
      <w:r>
        <w:rPr>
          <w:rFonts w:ascii="Arial Unicode MS" w:hAnsi="Arial Unicode MS" w:eastAsia="Arial Unicode MS"/>
        </w:rPr>
        <w:t>进入“我的 -&gt; 广告位管理”，在对应记录右侧点击“停用”。重新启用时点击“启用”。</w:t>
      </w:r>
    </w:p>
    <w:p>
      <w:pPr>
        <w:pStyle w:val="Heading1"/>
      </w:pPr>
      <w:r>
        <w:rPr>
          <w:rFonts w:ascii="Arial Unicode MS" w:hAnsi="Arial Unicode MS" w:eastAsia="Arial Unicode MS"/>
        </w:rPr>
        <w:t>6. 修改帮助与反馈内容</w:t>
      </w:r>
    </w:p>
    <w:p>
      <w:pPr>
        <w:pStyle w:val="Heading2"/>
      </w:pPr>
      <w:r>
        <w:rPr>
          <w:rFonts w:ascii="Arial Unicode MS" w:hAnsi="Arial Unicode MS" w:eastAsia="Arial Unicode MS"/>
        </w:rPr>
        <w:t>6.1 操作流程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帮助反馈配置”。</w:t>
      </w:r>
    </w:p>
    <w:p>
      <w:pPr>
        <w:pStyle w:val="ListNumber"/>
      </w:pPr>
      <w:r>
        <w:rPr>
          <w:rFonts w:ascii="Arial Unicode MS" w:hAnsi="Arial Unicode MS" w:eastAsia="Arial Unicode MS"/>
        </w:rPr>
        <w:t>修改“页面标题”。</w:t>
      </w:r>
    </w:p>
    <w:p>
      <w:pPr>
        <w:pStyle w:val="ListNumber"/>
      </w:pPr>
      <w:r>
        <w:rPr>
          <w:rFonts w:ascii="Arial Unicode MS" w:hAnsi="Arial Unicode MS" w:eastAsia="Arial Unicode MS"/>
        </w:rPr>
        <w:t>修改“页面说明”。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检查“客服二维码路径”。</w:t>
      </w:r>
    </w:p>
    <w:p>
      <w:pPr>
        <w:pStyle w:val="ListNumber"/>
      </w:pPr>
      <w:r>
        <w:rPr>
          <w:rFonts w:ascii="Arial Unicode MS" w:hAnsi="Arial Unicode MS" w:eastAsia="Arial Unicode MS"/>
        </w:rPr>
        <w:t>修改“复制反馈说明”。</w:t>
      </w:r>
    </w:p>
    <w:p>
      <w:pPr>
        <w:pStyle w:val="ListNumber"/>
      </w:pPr>
      <w:r>
        <w:rPr>
          <w:rFonts w:ascii="Arial Unicode MS" w:hAnsi="Arial Unicode MS" w:eastAsia="Arial Unicode MS"/>
        </w:rPr>
        <w:t>按规定格式填写常见问题。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点击“保存帮助配置”。</w:t>
      </w:r>
    </w:p>
    <w:p>
      <w:pPr>
        <w:pStyle w:val="Heading2"/>
      </w:pPr>
      <w:r>
        <w:rPr>
          <w:rFonts w:ascii="Arial Unicode MS" w:hAnsi="Arial Unicode MS" w:eastAsia="Arial Unicode MS"/>
        </w:rPr>
        <w:t>6.2 常见问题格式</w:t>
      </w:r>
    </w:p>
    <w:p>
      <w:r>
        <w:rPr>
          <w:rFonts w:ascii="Arial Unicode MS" w:hAnsi="Arial Unicode MS" w:eastAsia="Arial Unicode MS"/>
        </w:rPr>
        <w:t xml:space="preserve">每行一条，必须使用全角竖线 </w:t>
      </w:r>
      <w:r>
        <w:rPr>
          <w:rFonts w:ascii="Consolas" w:hAnsi="Consolas" w:eastAsia="Consolas"/>
          <w:color w:val="0F172A"/>
          <w:sz w:val="19"/>
          <w:shd w:fill="E2E8F0"/>
        </w:rPr>
        <w:t>｜</w:t>
      </w:r>
      <w:r>
        <w:rPr>
          <w:rFonts w:ascii="Arial Unicode MS" w:hAnsi="Arial Unicode MS" w:eastAsia="Arial Unicode MS"/>
        </w:rPr>
        <w:t xml:space="preserve"> 分隔问题和答案：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课程、题库点不开怎么办？｜退出当前页面后重新进入；如仍异常，请把页面截图和操作步骤发给客服。</w:t>
        <w:br/>
      </w:r>
      <w:r>
        <w:rPr>
          <w:rFonts w:ascii="Consolas" w:hAnsi="Consolas" w:eastAsia="Consolas"/>
        </w:rPr>
        <w:t>如何联系督学老师？｜完成开通后，长按客服二维码添加客服并说明购买套餐。</w:t>
        <w:br/>
      </w:r>
      <w:r>
        <w:rPr>
          <w:rFonts w:ascii="Consolas" w:hAnsi="Consolas" w:eastAsia="Consolas"/>
        </w:rPr>
        <w:t>为什么没有收到提醒？｜请确认已经授权订阅消息，并检查微信通知设置。</w:t>
      </w:r>
    </w:p>
    <w:p>
      <w:r>
        <w:rPr>
          <w:rFonts w:ascii="Arial Unicode MS" w:hAnsi="Arial Unicode MS" w:eastAsia="Arial Unicode MS"/>
        </w:rPr>
        <w:t>错误示例：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问题：课程点不开</w:t>
        <w:br/>
      </w:r>
      <w:r>
        <w:rPr>
          <w:rFonts w:ascii="Consolas" w:hAnsi="Consolas" w:eastAsia="Consolas"/>
        </w:rPr>
        <w:t>答案：重新进入</w:t>
      </w:r>
    </w:p>
    <w:p>
      <w:r>
        <w:rPr>
          <w:rFonts w:ascii="Arial Unicode MS" w:hAnsi="Arial Unicode MS" w:eastAsia="Arial Unicode MS"/>
        </w:rPr>
        <w:t>上述错误格式无法被系统识别成一条 FAQ。</w:t>
      </w:r>
    </w:p>
    <w:p>
      <w:pPr>
        <w:pStyle w:val="Heading2"/>
      </w:pPr>
      <w:r>
        <w:rPr>
          <w:rFonts w:ascii="Arial Unicode MS" w:hAnsi="Arial Unicode MS" w:eastAsia="Arial Unicode MS"/>
        </w:rPr>
        <w:t>6.3 客服二维码</w:t>
      </w:r>
    </w:p>
    <w:p>
      <w:r>
        <w:rPr>
          <w:rFonts w:ascii="Arial Unicode MS" w:hAnsi="Arial Unicode MS" w:eastAsia="Arial Unicode MS"/>
        </w:rPr>
        <w:t>当前默认路径为：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/QRcode.png</w:t>
      </w:r>
    </w:p>
    <w:p>
      <w:r>
        <w:rPr>
          <w:rFonts w:ascii="Arial Unicode MS" w:hAnsi="Arial Unicode MS" w:eastAsia="Arial Unicode MS"/>
        </w:rPr>
        <w:t>这是代码包内的客服二维码，不是小程序码。</w:t>
      </w:r>
    </w:p>
    <w:p>
      <w:r>
        <w:rPr>
          <w:rFonts w:ascii="Arial Unicode MS" w:hAnsi="Arial Unicode MS" w:eastAsia="Arial Unicode MS"/>
        </w:rPr>
        <w:t>如果要更换客服二维码：</w:t>
      </w:r>
    </w:p>
    <w:p>
      <w:pPr>
        <w:pStyle w:val="ListBullet"/>
      </w:pPr>
      <w:r>
        <w:rPr>
          <w:rFonts w:ascii="Arial Unicode MS" w:hAnsi="Arial Unicode MS" w:eastAsia="Arial Unicode MS"/>
        </w:rPr>
        <w:t xml:space="preserve">最稳妥的方式是由技术人员替换项目根目录中的 </w:t>
      </w:r>
      <w:r>
        <w:rPr>
          <w:rFonts w:ascii="Consolas" w:hAnsi="Consolas" w:eastAsia="Consolas"/>
          <w:color w:val="0F172A"/>
          <w:sz w:val="19"/>
          <w:shd w:fill="E2E8F0"/>
        </w:rPr>
        <w:t>QRcode.png</w:t>
      </w:r>
      <w:r>
        <w:rPr>
          <w:rFonts w:ascii="Arial Unicode MS" w:hAnsi="Arial Unicode MS" w:eastAsia="Arial Unicode MS"/>
        </w:rPr>
        <w:t>，再上传并发布新版本。</w:t>
      </w:r>
    </w:p>
    <w:p>
      <w:pPr>
        <w:pStyle w:val="ListBullet"/>
      </w:pPr>
      <w:r>
        <w:rPr>
          <w:rFonts w:ascii="Arial Unicode MS" w:hAnsi="Arial Unicode MS" w:eastAsia="Arial Unicode MS"/>
        </w:rPr>
        <w:t>也可以填写稳定的云图片地址，但不要填写会过期的临时链接。</w:t>
      </w:r>
    </w:p>
    <w:p>
      <w:pPr>
        <w:pStyle w:val="ListBullet"/>
      </w:pPr>
      <w:r>
        <w:rPr>
          <w:rFonts w:ascii="Arial Unicode MS" w:hAnsi="Arial Unicode MS" w:eastAsia="Arial Unicode MS"/>
        </w:rPr>
        <w:t>当前帮助配置页只能填写路径，不能直接选择并上传二维码图片。</w:t>
      </w:r>
    </w:p>
    <w:p>
      <w:pPr>
        <w:pStyle w:val="Heading2"/>
      </w:pPr>
      <w:r>
        <w:rPr>
          <w:rFonts w:ascii="Arial Unicode MS" w:hAnsi="Arial Unicode MS" w:eastAsia="Arial Unicode MS"/>
        </w:rPr>
        <w:t>6.4 修改后验收</w:t>
      </w:r>
    </w:p>
    <w:p>
      <w:pPr>
        <w:pStyle w:val="ListNumber"/>
      </w:pPr>
      <w:r>
        <w:rPr>
          <w:rFonts w:ascii="Arial Unicode MS" w:hAnsi="Arial Unicode MS" w:eastAsia="Arial Unicode MS"/>
        </w:rPr>
        <w:t>使用普通账号进入“我的 -&gt; 帮助与反馈”。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检查标题、说明和每条 FAQ。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点击“复制反馈说明”，检查剪贴板内容。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点击“查看二维码”。</w:t>
      </w:r>
    </w:p>
    <w:p>
      <w:pPr>
        <w:pStyle w:val="ListNumber"/>
      </w:pPr>
      <w:r>
        <w:rPr>
          <w:rFonts w:ascii="Arial Unicode MS" w:hAnsi="Arial Unicode MS" w:eastAsia="Arial Unicode MS"/>
        </w:rPr>
        <w:t>长按二维码，确认能够识别并添加正确客服。</w:t>
      </w:r>
    </w:p>
    <w:p>
      <w:pPr>
        <w:pStyle w:val="Heading1"/>
      </w:pPr>
      <w:r>
        <w:rPr>
          <w:rFonts w:ascii="Arial Unicode MS" w:hAnsi="Arial Unicode MS" w:eastAsia="Arial Unicode MS"/>
        </w:rPr>
        <w:t>7. 向用户群发信息</w:t>
      </w:r>
    </w:p>
    <w:p>
      <w:pPr>
        <w:pStyle w:val="Heading2"/>
      </w:pPr>
      <w:r>
        <w:rPr>
          <w:rFonts w:ascii="Arial Unicode MS" w:hAnsi="Arial Unicode MS" w:eastAsia="Arial Unicode MS"/>
        </w:rPr>
        <w:t>7.1 当前功能边界</w:t>
      </w:r>
    </w:p>
    <w:p>
      <w:r>
        <w:rPr>
          <w:rFonts w:ascii="Arial Unicode MS" w:hAnsi="Arial Unicode MS" w:eastAsia="Arial Unicode MS"/>
        </w:rPr>
        <w:t>“消息推荐管理”发送的是仕舟小程序内的站内消息。用户打开小程序并进入底部“消息”页后可以看到。</w:t>
      </w:r>
    </w:p>
    <w:p>
      <w:r>
        <w:rPr>
          <w:rFonts w:ascii="Arial Unicode MS" w:hAnsi="Arial Unicode MS" w:eastAsia="Arial Unicode MS"/>
        </w:rPr>
        <w:t>它不是微信聊天消息，也不是微信公众号群发，更不会在用户未打开小程序时强制推送到微信。</w:t>
      </w:r>
    </w:p>
    <w:p>
      <w:pPr>
        <w:pStyle w:val="Heading2"/>
      </w:pPr>
      <w:r>
        <w:rPr>
          <w:rFonts w:ascii="Arial Unicode MS" w:hAnsi="Arial Unicode MS" w:eastAsia="Arial Unicode MS"/>
        </w:rPr>
        <w:t>7.2 发送流程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 -&gt; 消息推荐管理”。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填写消息标题。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填写消息内容。</w:t>
      </w:r>
    </w:p>
    <w:p>
      <w:pPr>
        <w:pStyle w:val="ListNumber"/>
      </w:pPr>
      <w:r>
        <w:rPr>
          <w:rFonts w:ascii="Arial Unicode MS" w:hAnsi="Arial Unicode MS" w:eastAsia="Arial Unicode MS"/>
        </w:rPr>
        <w:t>填写推送范围。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填写图标，例如 </w:t>
      </w:r>
      <w:r>
        <w:rPr>
          <w:rFonts w:ascii="Consolas" w:hAnsi="Consolas" w:eastAsia="Consolas"/>
          <w:color w:val="0F172A"/>
          <w:sz w:val="19"/>
          <w:shd w:fill="E2E8F0"/>
        </w:rPr>
        <w:t>📢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点击“保存消息”。</w:t>
      </w:r>
    </w:p>
    <w:p>
      <w:pPr>
        <w:pStyle w:val="ListNumber"/>
      </w:pPr>
      <w:r>
        <w:rPr>
          <w:rFonts w:ascii="Arial Unicode MS" w:hAnsi="Arial Unicode MS" w:eastAsia="Arial Unicode MS"/>
        </w:rPr>
        <w:t>在下方列表确认状态为“启用中”。</w:t>
      </w:r>
    </w:p>
    <w:p>
      <w:pPr>
        <w:pStyle w:val="Heading2"/>
      </w:pPr>
      <w:r>
        <w:rPr>
          <w:rFonts w:ascii="Arial Unicode MS" w:hAnsi="Arial Unicode MS" w:eastAsia="Arial Unicode MS"/>
        </w:rPr>
        <w:t>7.3 推送范围</w:t>
      </w:r>
    </w:p>
    <w:p>
      <w:r>
        <w:rPr>
          <w:rFonts w:ascii="Arial Unicode MS" w:hAnsi="Arial Unicode MS" w:eastAsia="Arial Unicode MS"/>
        </w:rPr>
        <w:t>范围必须严格填写下列值之一：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范围值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接收用户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all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所有已登录用户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vip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当前有效 VIP 用户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new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新用户/试用用户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当前有效督学用户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不要填写“所有人”“全部”“VIP用户”等自定义文字。系统不认识的范围值会导致消息不展示。</w:t>
      </w:r>
    </w:p>
    <w:p>
      <w:pPr>
        <w:pStyle w:val="Heading2"/>
      </w:pPr>
      <w:r>
        <w:rPr>
          <w:rFonts w:ascii="Arial Unicode MS" w:hAnsi="Arial Unicode MS" w:eastAsia="Arial Unicode MS"/>
        </w:rPr>
        <w:t>7.4 消息示例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标题：8月题库更新通知</w:t>
        <w:br/>
      </w:r>
      <w:r>
        <w:rPr>
          <w:rFonts w:ascii="Consolas" w:hAnsi="Consolas" w:eastAsia="Consolas"/>
        </w:rPr>
        <w:t>内容：常识、资料分析模块已更新本月专项题，请前往考点记忆卡查看。</w:t>
        <w:br/>
      </w:r>
      <w:r>
        <w:rPr>
          <w:rFonts w:ascii="Consolas" w:hAnsi="Consolas" w:eastAsia="Consolas"/>
        </w:rPr>
        <w:t>范围：all</w:t>
        <w:br/>
      </w:r>
      <w:r>
        <w:rPr>
          <w:rFonts w:ascii="Consolas" w:hAnsi="Consolas" w:eastAsia="Consolas"/>
        </w:rPr>
        <w:t>图标：📢</w:t>
      </w:r>
    </w:p>
    <w:p>
      <w:pPr>
        <w:pStyle w:val="Heading2"/>
      </w:pPr>
      <w:r>
        <w:rPr>
          <w:rFonts w:ascii="Arial Unicode MS" w:hAnsi="Arial Unicode MS" w:eastAsia="Arial Unicode MS"/>
        </w:rPr>
        <w:t>7.5 停止展示</w:t>
      </w:r>
    </w:p>
    <w:p>
      <w:r>
        <w:rPr>
          <w:rFonts w:ascii="Arial Unicode MS" w:hAnsi="Arial Unicode MS" w:eastAsia="Arial Unicode MS"/>
        </w:rPr>
        <w:t>在消息列表右侧点击“停用”。停用后新进入消息页的用户不再看到该条全局消息。</w:t>
      </w:r>
    </w:p>
    <w:p>
      <w:r>
        <w:rPr>
          <w:rFonts w:ascii="Arial Unicode MS" w:hAnsi="Arial Unicode MS" w:eastAsia="Arial Unicode MS"/>
        </w:rPr>
        <w:t>当前功能不支持在管理员页面选择某一个具体用户单独发消息。</w:t>
      </w:r>
    </w:p>
    <w:p>
      <w:pPr>
        <w:pStyle w:val="Heading2"/>
      </w:pPr>
      <w:r>
        <w:rPr>
          <w:rFonts w:ascii="Arial Unicode MS" w:hAnsi="Arial Unicode MS" w:eastAsia="Arial Unicode MS"/>
        </w:rPr>
        <w:t>7.6 验收</w:t>
      </w:r>
    </w:p>
    <w:p>
      <w:pPr>
        <w:pStyle w:val="ListNumber"/>
      </w:pPr>
      <w:r>
        <w:rPr>
          <w:rFonts w:ascii="Arial Unicode MS" w:hAnsi="Arial Unicode MS" w:eastAsia="Arial Unicode MS"/>
        </w:rPr>
        <w:t>使用符合范围条件的普通账号打开小程序。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进入底部“消息”页。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检查标题、正文和图标。</w:t>
      </w:r>
    </w:p>
    <w:p>
      <w:pPr>
        <w:pStyle w:val="ListNumber"/>
      </w:pPr>
      <w:r>
        <w:rPr>
          <w:rFonts w:ascii="Arial Unicode MS" w:hAnsi="Arial Unicode MS" w:eastAsia="Arial Unicode MS"/>
        </w:rPr>
        <w:t>再使用一个不符合范围条件的账号，确认该账号看不到消息。</w:t>
      </w:r>
    </w:p>
    <w:p>
      <w:pPr>
        <w:pStyle w:val="Heading1"/>
      </w:pPr>
      <w:r>
        <w:rPr>
          <w:rFonts w:ascii="Arial Unicode MS" w:hAnsi="Arial Unicode MS" w:eastAsia="Arial Unicode MS"/>
        </w:rPr>
        <w:t>8. 获取和使用小程序二维码</w:t>
      </w:r>
    </w:p>
    <w:p>
      <w:pPr>
        <w:pStyle w:val="Heading2"/>
      </w:pPr>
      <w:r>
        <w:rPr>
          <w:rFonts w:ascii="Arial Unicode MS" w:hAnsi="Arial Unicode MS" w:eastAsia="Arial Unicode MS"/>
        </w:rPr>
        <w:t>8.1 下载正式小程序码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电脑打开 </w:t>
      </w:r>
      <w:hyperlink r:id="rId9">
        <w:r>
          <w:rPr>
            <w:color w:val="2563EB"/>
            <w:u w:val="single"/>
          </w:rPr>
          <w:t>微信公众平台</w:t>
        </w:r>
      </w:hyperlink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使用“仕舟”小程序管理员微信扫码登录。</w:t>
      </w:r>
    </w:p>
    <w:p>
      <w:pPr>
        <w:pStyle w:val="ListNumber"/>
      </w:pPr>
      <w:r>
        <w:rPr>
          <w:rFonts w:ascii="Arial Unicode MS" w:hAnsi="Arial Unicode MS" w:eastAsia="Arial Unicode MS"/>
        </w:rPr>
        <w:t>确认页面顶部显示的是“仕舟”小程序。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在左侧菜单找到“小程序码”或“基本设置 -&gt; 小程序码”。微信后台菜单名称可能随版本调整。</w:t>
      </w:r>
    </w:p>
    <w:p>
      <w:pPr>
        <w:pStyle w:val="ListNumber"/>
      </w:pPr>
      <w:r>
        <w:rPr>
          <w:rFonts w:ascii="Arial Unicode MS" w:hAnsi="Arial Unicode MS" w:eastAsia="Arial Unicode MS"/>
        </w:rPr>
        <w:t>选择正式版小程序码。</w:t>
      </w:r>
    </w:p>
    <w:p>
      <w:pPr>
        <w:pStyle w:val="ListNumber"/>
      </w:pPr>
      <w:r>
        <w:rPr>
          <w:rFonts w:ascii="Arial Unicode MS" w:hAnsi="Arial Unicode MS" w:eastAsia="Arial Unicode MS"/>
        </w:rPr>
        <w:t>下载 PNG 原图。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使用管理员微信扫码测试，确认打开的是线上正式版首页。</w:t>
      </w:r>
    </w:p>
    <w:p>
      <w:r>
        <w:rPr>
          <w:rFonts w:ascii="Arial Unicode MS" w:hAnsi="Arial Unicode MS" w:eastAsia="Arial Unicode MS"/>
        </w:rPr>
        <w:t>如果后台没有正式小程序码，先检查版本管理中是否已经有“线上版本”。</w:t>
      </w:r>
    </w:p>
    <w:p>
      <w:pPr>
        <w:pStyle w:val="Heading2"/>
      </w:pPr>
      <w:r>
        <w:rPr>
          <w:rFonts w:ascii="Arial Unicode MS" w:hAnsi="Arial Unicode MS" w:eastAsia="Arial Unicode MS"/>
        </w:rPr>
        <w:t>8.2 体验版二维码</w:t>
      </w:r>
    </w:p>
    <w:p>
      <w:r>
        <w:rPr>
          <w:rFonts w:ascii="Arial Unicode MS" w:hAnsi="Arial Unicode MS" w:eastAsia="Arial Unicode MS"/>
        </w:rPr>
        <w:t>体验版二维码只用于上线前测试：</w:t>
      </w:r>
    </w:p>
    <w:p>
      <w:pPr>
        <w:pStyle w:val="ListNumber"/>
      </w:pPr>
      <w:r>
        <w:rPr>
          <w:rFonts w:ascii="Arial Unicode MS" w:hAnsi="Arial Unicode MS" w:eastAsia="Arial Unicode MS"/>
        </w:rPr>
        <w:t>进入微信公众平台“管理 -&gt; 版本管理”。</w:t>
      </w:r>
    </w:p>
    <w:p>
      <w:pPr>
        <w:pStyle w:val="ListNumber"/>
      </w:pPr>
      <w:r>
        <w:rPr>
          <w:rFonts w:ascii="Arial Unicode MS" w:hAnsi="Arial Unicode MS" w:eastAsia="Arial Unicode MS"/>
        </w:rPr>
        <w:t>找到开发版本。</w:t>
      </w:r>
    </w:p>
    <w:p>
      <w:pPr>
        <w:pStyle w:val="ListNumber"/>
      </w:pPr>
      <w:r>
        <w:rPr>
          <w:rFonts w:ascii="Arial Unicode MS" w:hAnsi="Arial Unicode MS" w:eastAsia="Arial Unicode MS"/>
        </w:rPr>
        <w:t>设置为体验版。</w:t>
      </w:r>
    </w:p>
    <w:p>
      <w:pPr>
        <w:pStyle w:val="ListNumber"/>
      </w:pPr>
      <w:r>
        <w:rPr>
          <w:rFonts w:ascii="Arial Unicode MS" w:hAnsi="Arial Unicode MS" w:eastAsia="Arial Unicode MS"/>
        </w:rPr>
        <w:t>下载或展示体验版二维码。</w:t>
      </w:r>
    </w:p>
    <w:p>
      <w:r>
        <w:rPr>
          <w:rFonts w:ascii="Arial Unicode MS" w:hAnsi="Arial Unicode MS" w:eastAsia="Arial Unicode MS"/>
        </w:rPr>
        <w:t>体验版只能由已配置的体验成员访问，不能发给普通客户使用。</w:t>
      </w:r>
    </w:p>
    <w:p>
      <w:pPr>
        <w:pStyle w:val="Heading2"/>
      </w:pPr>
      <w:r>
        <w:rPr>
          <w:rFonts w:ascii="Arial Unicode MS" w:hAnsi="Arial Unicode MS" w:eastAsia="Arial Unicode MS"/>
        </w:rPr>
        <w:t>8.3 对外使用要求</w:t>
      </w:r>
    </w:p>
    <w:p>
      <w:pPr>
        <w:pStyle w:val="ListBullet"/>
      </w:pPr>
      <w:r>
        <w:rPr>
          <w:rFonts w:ascii="Arial Unicode MS" w:hAnsi="Arial Unicode MS" w:eastAsia="Arial Unicode MS"/>
        </w:rPr>
        <w:t>对客户和用户只发送正式小程序码。</w:t>
      </w:r>
    </w:p>
    <w:p>
      <w:pPr>
        <w:pStyle w:val="ListBullet"/>
      </w:pPr>
      <w:r>
        <w:rPr>
          <w:rFonts w:ascii="Arial Unicode MS" w:hAnsi="Arial Unicode MS" w:eastAsia="Arial Unicode MS"/>
        </w:rPr>
        <w:t>使用下载的 PNG 原图，不要用手机截图二次压缩。</w:t>
      </w:r>
    </w:p>
    <w:p>
      <w:pPr>
        <w:pStyle w:val="ListBullet"/>
      </w:pPr>
      <w:r>
        <w:rPr>
          <w:rFonts w:ascii="Arial Unicode MS" w:hAnsi="Arial Unicode MS" w:eastAsia="Arial Unicode MS"/>
        </w:rPr>
        <w:t>码四周保留白边，不要贴边裁切。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不要覆盖二维码中间图案。</w:t>
      </w:r>
    </w:p>
    <w:p>
      <w:pPr>
        <w:pStyle w:val="ListBullet"/>
      </w:pPr>
      <w:r>
        <w:rPr>
          <w:rFonts w:ascii="Arial Unicode MS" w:hAnsi="Arial Unicode MS" w:eastAsia="Arial Unicode MS"/>
        </w:rPr>
        <w:t>印刷前先用不同型号手机测试。</w:t>
      </w:r>
    </w:p>
    <w:p>
      <w:pPr>
        <w:pStyle w:val="ListBullet"/>
      </w:pPr>
      <w:r>
        <w:rPr>
          <w:rFonts w:ascii="Arial Unicode MS" w:hAnsi="Arial Unicode MS" w:eastAsia="Arial Unicode MS"/>
        </w:rPr>
        <w:t>建议同时标注小程序名称“仕舟”，方便用户在微信中搜索。</w:t>
      </w:r>
    </w:p>
    <w:p>
      <w:pPr>
        <w:pStyle w:val="Heading2"/>
      </w:pPr>
      <w:r>
        <w:rPr>
          <w:rFonts w:ascii="Arial Unicode MS" w:hAnsi="Arial Unicode MS" w:eastAsia="Arial Unicode MS"/>
        </w:rPr>
        <w:t>8.4 不要混淆两种二维码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二维码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微信公众平台下载的小程序码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打开仕舟小程序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 xml:space="preserve">帮助与反馈页的 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/QRcode.png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添加仕舟客服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两者不能互换。</w:t>
      </w:r>
    </w:p>
    <w:p>
      <w:pPr>
        <w:pStyle w:val="Heading1"/>
      </w:pPr>
      <w:r>
        <w:rPr>
          <w:rFonts w:ascii="Arial Unicode MS" w:hAnsi="Arial Unicode MS" w:eastAsia="Arial Unicode MS"/>
        </w:rPr>
        <w:t>9. 给特定用户免费开通权限</w:t>
      </w:r>
    </w:p>
    <w:p>
      <w:pPr>
        <w:pStyle w:val="Heading2"/>
      </w:pPr>
      <w:r>
        <w:rPr>
          <w:rFonts w:ascii="Arial Unicode MS" w:hAnsi="Arial Unicode MS" w:eastAsia="Arial Unicode MS"/>
        </w:rPr>
        <w:t>9.1 操作权限和风险</w:t>
      </w:r>
    </w:p>
    <w:p>
      <w:pPr>
        <w:shd w:fill="FFF7ED"/>
        <w:pBdr>
          <w:left w:val="single" w:sz="18" w:space="10" w:color="F97316"/>
        </w:pBdr>
        <w:spacing w:before="80" w:after="160"/>
        <w:ind w:left="198" w:right="85"/>
      </w:pPr>
      <w:r>
        <w:rPr>
          <w:rFonts w:ascii="Arial Unicode MS" w:hAnsi="Arial Unicode MS" w:eastAsia="Arial Unicode MS"/>
        </w:rPr>
        <w:t>当前小程序管理员页面没有“搜索用户并赠送会员”的按钮。免费开通需要在正式环境云数据库中修改用户记录。</w:t>
      </w:r>
    </w:p>
    <w:p>
      <w:r>
        <w:rPr>
          <w:rFonts w:ascii="Arial Unicode MS" w:hAnsi="Arial Unicode MS" w:eastAsia="Arial Unicode MS"/>
        </w:rPr>
        <w:t>此操作仅允许微信开发者工具和云开发环境的高级管理员执行。普通内容运营人员不要操作。</w:t>
      </w:r>
    </w:p>
    <w:p>
      <w:r>
        <w:rPr>
          <w:rFonts w:ascii="Arial Unicode MS" w:hAnsi="Arial Unicode MS" w:eastAsia="Arial Unicode MS"/>
        </w:rPr>
        <w:t>手工赠送不会产生支付订单，用户的“我的订单”中不会出现该次赠送。管理员必须单独保留赠送记录。</w:t>
      </w:r>
    </w:p>
    <w:p>
      <w:pPr>
        <w:pStyle w:val="Heading2"/>
      </w:pPr>
      <w:r>
        <w:rPr>
          <w:rFonts w:ascii="Arial Unicode MS" w:hAnsi="Arial Unicode MS" w:eastAsia="Arial Unicode MS"/>
        </w:rPr>
        <w:t>9.2 先让用户完成登录</w:t>
      </w:r>
    </w:p>
    <w:p>
      <w:pPr>
        <w:pStyle w:val="ListNumber"/>
      </w:pPr>
      <w:r>
        <w:rPr>
          <w:rFonts w:ascii="Arial Unicode MS" w:hAnsi="Arial Unicode MS" w:eastAsia="Arial Unicode MS"/>
        </w:rPr>
        <w:t>让目标用户打开正式版“仕舟”小程序。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让用户完成手机号授权登录。</w:t>
      </w:r>
    </w:p>
    <w:p>
      <w:pPr>
        <w:pStyle w:val="ListNumber"/>
      </w:pPr>
      <w:r>
        <w:rPr>
          <w:rFonts w:ascii="Arial Unicode MS" w:hAnsi="Arial Unicode MS" w:eastAsia="Arial Unicode MS"/>
        </w:rPr>
        <w:t>记录用户提供的手机号和昵称。</w:t>
      </w:r>
    </w:p>
    <w:p>
      <w:pPr>
        <w:pStyle w:val="ListNumber"/>
      </w:pPr>
      <w:r>
        <w:rPr>
          <w:rFonts w:ascii="Arial Unicode MS" w:hAnsi="Arial Unicode MS" w:eastAsia="Arial Unicode MS"/>
        </w:rPr>
        <w:t>确认用户已经至少成功登录一次。</w:t>
      </w:r>
    </w:p>
    <w:p>
      <w:r>
        <w:rPr>
          <w:rFonts w:ascii="Arial Unicode MS" w:hAnsi="Arial Unicode MS" w:eastAsia="Arial Unicode MS"/>
        </w:rPr>
        <w:t xml:space="preserve">数据库中的手机号字段名是 </w:t>
      </w:r>
      <w:r>
        <w:rPr>
          <w:rFonts w:ascii="Consolas" w:hAnsi="Consolas" w:eastAsia="Consolas"/>
          <w:color w:val="0F172A"/>
          <w:sz w:val="19"/>
          <w:shd w:fill="E2E8F0"/>
        </w:rPr>
        <w:t>phone</w:t>
      </w:r>
      <w:r>
        <w:rPr>
          <w:rFonts w:ascii="Arial Unicode MS" w:hAnsi="Arial Unicode MS" w:eastAsia="Arial Unicode MS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</w:rPr>
        <w:t>9.3 查找目标用户</w:t>
      </w:r>
    </w:p>
    <w:p>
      <w:pPr>
        <w:pStyle w:val="ListNumber"/>
      </w:pPr>
      <w:r>
        <w:rPr>
          <w:rFonts w:ascii="Arial Unicode MS" w:hAnsi="Arial Unicode MS" w:eastAsia="Arial Unicode MS"/>
        </w:rPr>
        <w:t>打开微信开发者工具中的仕舟项目。</w:t>
      </w:r>
    </w:p>
    <w:p>
      <w:pPr>
        <w:pStyle w:val="ListNumber"/>
      </w:pPr>
      <w:r>
        <w:rPr>
          <w:rFonts w:ascii="Arial Unicode MS" w:hAnsi="Arial Unicode MS" w:eastAsia="Arial Unicode MS"/>
        </w:rPr>
        <w:t>点击“云开发”。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确认当前环境为 </w:t>
      </w:r>
      <w:r>
        <w:rPr>
          <w:rFonts w:ascii="Consolas" w:hAnsi="Consolas" w:eastAsia="Consolas"/>
          <w:color w:val="0F172A"/>
          <w:sz w:val="19"/>
          <w:shd w:fill="E2E8F0"/>
        </w:rPr>
        <w:t>cloud-2ge02vrucaf8a6ab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进入“数据库 -&gt; users”。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按 </w:t>
      </w:r>
      <w:r>
        <w:rPr>
          <w:rFonts w:ascii="Consolas" w:hAnsi="Consolas" w:eastAsia="Consolas"/>
          <w:color w:val="0F172A"/>
          <w:sz w:val="19"/>
          <w:shd w:fill="E2E8F0"/>
        </w:rPr>
        <w:t>phone</w:t>
      </w:r>
      <w:r>
        <w:rPr>
          <w:rFonts w:ascii="Arial Unicode MS" w:hAnsi="Arial Unicode MS" w:eastAsia="Arial Unicode MS"/>
        </w:rPr>
        <w:t xml:space="preserve"> 精确查找用户。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同时核对 </w:t>
      </w:r>
      <w:r>
        <w:rPr>
          <w:rFonts w:ascii="Consolas" w:hAnsi="Consolas" w:eastAsia="Consolas"/>
          <w:color w:val="0F172A"/>
          <w:sz w:val="19"/>
          <w:shd w:fill="E2E8F0"/>
        </w:rPr>
        <w:t>nickName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必须确认只找到 1 条记录。</w:t>
      </w:r>
    </w:p>
    <w:p>
      <w:r>
        <w:rPr>
          <w:rFonts w:ascii="Arial Unicode MS" w:hAnsi="Arial Unicode MS" w:eastAsia="Arial Unicode MS"/>
        </w:rPr>
        <w:t>如果找不到用户：</w:t>
      </w:r>
    </w:p>
    <w:p>
      <w:pPr>
        <w:pStyle w:val="ListBullet"/>
      </w:pPr>
      <w:r>
        <w:rPr>
          <w:rFonts w:ascii="Arial Unicode MS" w:hAnsi="Arial Unicode MS" w:eastAsia="Arial Unicode MS"/>
        </w:rPr>
        <w:t>让用户重新完成手机号登录。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确认手机号没有空格。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不要仅凭相似昵称修改记录。</w:t>
      </w:r>
    </w:p>
    <w:p>
      <w:r>
        <w:rPr>
          <w:rFonts w:ascii="Arial Unicode MS" w:hAnsi="Arial Unicode MS" w:eastAsia="Arial Unicode MS"/>
        </w:rPr>
        <w:t xml:space="preserve">如果找到多条记录，立即停止并联系技术管理员确认 </w:t>
      </w:r>
      <w:r>
        <w:rPr>
          <w:rFonts w:ascii="Consolas" w:hAnsi="Consolas" w:eastAsia="Consolas"/>
          <w:color w:val="0F172A"/>
          <w:sz w:val="19"/>
          <w:shd w:fill="E2E8F0"/>
        </w:rPr>
        <w:t>_openid</w:t>
      </w:r>
      <w:r>
        <w:rPr>
          <w:rFonts w:ascii="Arial Unicode MS" w:hAnsi="Arial Unicode MS" w:eastAsia="Arial Unicode MS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</w:rPr>
        <w:t>9.4 修改前备份</w:t>
      </w:r>
    </w:p>
    <w:p>
      <w:r>
        <w:rPr>
          <w:rFonts w:ascii="Arial Unicode MS" w:hAnsi="Arial Unicode MS" w:eastAsia="Arial Unicode MS"/>
        </w:rPr>
        <w:t>修改前记录以下字段：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_id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_openid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phone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nickName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isVip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vipExpireDate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supervisionExpireDate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isFreeTrial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lastVipPlanCode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lastVipPlanLabel</w:t>
      </w:r>
    </w:p>
    <w:p>
      <w:r>
        <w:rPr>
          <w:rFonts w:ascii="Arial Unicode MS" w:hAnsi="Arial Unicode MS" w:eastAsia="Arial Unicode MS"/>
        </w:rPr>
        <w:t>建议截图并登记赠送原因、审批人、开始时间和结束时间。</w:t>
      </w:r>
    </w:p>
    <w:p>
      <w:pPr>
        <w:pStyle w:val="Heading2"/>
      </w:pPr>
      <w:r>
        <w:rPr>
          <w:rFonts w:ascii="Arial Unicode MS" w:hAnsi="Arial Unicode MS" w:eastAsia="Arial Unicode MS"/>
        </w:rPr>
        <w:t>9.5 权限字段对照</w:t>
      </w:r>
    </w:p>
    <w:p>
      <w:r>
        <w:rPr>
          <w:rFonts w:ascii="Arial Unicode MS" w:hAnsi="Arial Unicode MS" w:eastAsia="Arial Unicode MS"/>
        </w:rPr>
        <w:t>日期字段应使用数据库的 Date 类型，并设置为未来时间。不要填写中文日期，不要使用已过期日期。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赠送类型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需要设置的字段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 VIP 包年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isVip=true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vipExpireDate=未来365天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isFreeTrial=false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 1 日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isVip=true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vipExpireDate=未来365天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supervisionExpireDate=未来1天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isFreeTrial=false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isVip=true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vipExpireDate=未来365天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supervisionExpireDate=未来30天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isFreeTrial=false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 VIP/督学包年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isVip=true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vipExpireDate=未来365天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supervisionExpireDate=未来365天</w:t>
            </w:r>
            <w:r>
              <w:rPr>
                <w:rFonts w:ascii="Arial Unicode MS" w:hAnsi="Arial Unicode MS" w:eastAsia="Arial Unicode MS"/>
                <w:sz w:val="18"/>
              </w:rPr>
              <w:t>；</w:t>
            </w: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isFreeTrial=false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如果用户当前权益尚未过期，应在原到期日基础上延长，不要直接用“今天 + 天数”覆盖，否则可能缩短用户已有权益。</w:t>
      </w:r>
    </w:p>
    <w:p>
      <w:r>
        <w:rPr>
          <w:rFonts w:ascii="Arial Unicode MS" w:hAnsi="Arial Unicode MS" w:eastAsia="Arial Unicode MS"/>
        </w:rPr>
        <w:t>可以同时填写便于客服识别的字段：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  <w:tblHeader w:val="true"/>
        </w:trPr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赠送类型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FFFFFF"/>
                <w:sz w:val="18"/>
                <w:shd w:fill="E2E8F0"/>
              </w:rPr>
              <w:t>lastVipPlanCode</w:t>
            </w:r>
          </w:p>
        </w:tc>
        <w:tc>
          <w:tcPr>
            <w:tcW w:type="dxa" w:w="3289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b/>
                <w:color w:val="FFFFFF"/>
                <w:sz w:val="18"/>
                <w:shd w:fill="E2E8F0"/>
              </w:rPr>
              <w:t>lastVipPlanLabel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基础 VIP 包年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basic_vip_year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人工赠送基础VIP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督学试用 1 日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supervision_trial_day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人工赠送督学试用</w:t>
            </w:r>
          </w:p>
        </w:tc>
      </w:tr>
      <w:tr>
        <w:trPr>
          <w:cantSplit/>
        </w:trPr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督学包月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supervision_month</w:t>
            </w:r>
          </w:p>
        </w:tc>
        <w:tc>
          <w:tcPr>
            <w:tcW w:type="dxa" w:w="3289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人工赠送督学包月</w:t>
            </w:r>
          </w:p>
        </w:tc>
      </w:tr>
      <w:tr>
        <w:trPr>
          <w:cantSplit/>
        </w:trPr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高级 VIP/督学包年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premium_vip_year</w:t>
            </w:r>
          </w:p>
        </w:tc>
        <w:tc>
          <w:tcPr>
            <w:tcW w:type="dxa" w:w="3289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0F172A"/>
                <w:sz w:val="18"/>
                <w:shd w:fill="E2E8F0"/>
              </w:rPr>
              <w:t>人工赠送高级VIP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 Unicode MS" w:hAnsi="Arial Unicode MS" w:eastAsia="Arial Unicode MS"/>
        </w:rPr>
        <w:t>9.6 禁止修改的字段</w:t>
      </w:r>
    </w:p>
    <w:p>
      <w:r>
        <w:rPr>
          <w:rFonts w:ascii="Arial Unicode MS" w:hAnsi="Arial Unicode MS" w:eastAsia="Arial Unicode MS"/>
        </w:rPr>
        <w:t>除非技术负责人明确批准，不要修改：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_id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_openid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appid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role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isAdmin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coins</w:t>
      </w:r>
    </w:p>
    <w:p>
      <w:pPr>
        <w:pStyle w:val="ListBullet"/>
      </w:pPr>
      <w:r>
        <w:rPr>
          <w:rFonts w:ascii="Consolas" w:hAnsi="Consolas" w:eastAsia="Consolas"/>
          <w:color w:val="0F172A"/>
          <w:sz w:val="19"/>
          <w:shd w:fill="E2E8F0"/>
        </w:rPr>
        <w:t>createdAt</w:t>
      </w:r>
    </w:p>
    <w:p>
      <w:pPr>
        <w:pStyle w:val="ListBullet"/>
      </w:pPr>
      <w:r>
        <w:rPr>
          <w:rFonts w:ascii="Arial Unicode MS" w:hAnsi="Arial Unicode MS" w:eastAsia="Arial Unicode MS"/>
        </w:rPr>
        <w:t>支付订单和交易流水</w:t>
      </w:r>
    </w:p>
    <w:p>
      <w:pPr>
        <w:pStyle w:val="Heading2"/>
      </w:pPr>
      <w:r>
        <w:rPr>
          <w:rFonts w:ascii="Arial Unicode MS" w:hAnsi="Arial Unicode MS" w:eastAsia="Arial Unicode MS"/>
        </w:rPr>
        <w:t>9.7 用户侧生效和验收</w:t>
      </w:r>
    </w:p>
    <w:p>
      <w:pPr>
        <w:pStyle w:val="ListNumber"/>
      </w:pPr>
      <w:r>
        <w:rPr>
          <w:rFonts w:ascii="Arial Unicode MS" w:hAnsi="Arial Unicode MS" w:eastAsia="Arial Unicode MS"/>
        </w:rPr>
        <w:t>保存数据库修改。</w:t>
      </w:r>
    </w:p>
    <w:p>
      <w:pPr>
        <w:pStyle w:val="ListNumber"/>
      </w:pPr>
      <w:r>
        <w:rPr>
          <w:rFonts w:ascii="Arial Unicode MS" w:hAnsi="Arial Unicode MS" w:eastAsia="Arial Unicode MS"/>
        </w:rPr>
        <w:t>让用户彻底关闭仕舟小程序。</w:t>
      </w:r>
    </w:p>
    <w:p>
      <w:pPr>
        <w:pStyle w:val="ListNumber"/>
      </w:pPr>
      <w:r>
        <w:rPr>
          <w:rFonts w:ascii="Arial Unicode MS" w:hAnsi="Arial Unicode MS" w:eastAsia="Arial Unicode MS"/>
        </w:rPr>
        <w:t>从微信最近使用列表中重新打开。</w:t>
      </w:r>
    </w:p>
    <w:p>
      <w:pPr>
        <w:pStyle w:val="ListNumber"/>
      </w:pPr>
      <w:r>
        <w:rPr>
          <w:rFonts w:ascii="Arial Unicode MS" w:hAnsi="Arial Unicode MS" w:eastAsia="Arial Unicode MS"/>
        </w:rPr>
        <w:t>进入“我的”，等待用户信息刷新。</w:t>
      </w:r>
    </w:p>
    <w:p>
      <w:pPr>
        <w:pStyle w:val="ListNumber"/>
      </w:pPr>
      <w:r>
        <w:rPr>
          <w:rFonts w:ascii="Arial Unicode MS" w:hAnsi="Arial Unicode MS" w:eastAsia="Arial Unicode MS"/>
        </w:rPr>
        <w:t>检查 VIP 标识。</w:t>
      </w:r>
    </w:p>
    <w:p>
      <w:pPr>
        <w:pStyle w:val="ListNumber"/>
      </w:pPr>
      <w:r>
        <w:rPr>
          <w:rFonts w:ascii="Arial Unicode MS" w:hAnsi="Arial Unicode MS" w:eastAsia="Arial Unicode MS"/>
        </w:rPr>
        <w:t>测试 VIP 题库。</w:t>
      </w:r>
    </w:p>
    <w:p>
      <w:pPr>
        <w:pStyle w:val="ListNumber"/>
      </w:pPr>
      <w:r>
        <w:rPr>
          <w:rFonts w:ascii="Arial Unicode MS" w:hAnsi="Arial Unicode MS" w:eastAsia="Arial Unicode MS"/>
        </w:rPr>
        <w:t>赠送督学时，进入督学页面检查有效期和服务入口。</w:t>
      </w:r>
    </w:p>
    <w:p>
      <w:pPr>
        <w:pStyle w:val="ListNumber"/>
      </w:pPr>
      <w:r>
        <w:rPr>
          <w:rFonts w:ascii="Arial Unicode MS" w:hAnsi="Arial Unicode MS" w:eastAsia="Arial Unicode MS"/>
        </w:rPr>
        <w:t>使用非 VIP 账号对照，确认权限没有错误发给其他用户。</w:t>
      </w:r>
    </w:p>
    <w:p>
      <w:r>
        <w:rPr>
          <w:rFonts w:ascii="Arial Unicode MS" w:hAnsi="Arial Unicode MS" w:eastAsia="Arial Unicode MS"/>
        </w:rPr>
        <w:t>如果仍未生效：</w:t>
      </w:r>
    </w:p>
    <w:p>
      <w:pPr>
        <w:pStyle w:val="ListNumber"/>
      </w:pPr>
      <w:r>
        <w:rPr>
          <w:rFonts w:ascii="Arial Unicode MS" w:hAnsi="Arial Unicode MS" w:eastAsia="Arial Unicode MS"/>
        </w:rPr>
        <w:t>再次核对修改的是正式环境。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核对 </w:t>
      </w:r>
      <w:r>
        <w:rPr>
          <w:rFonts w:ascii="Consolas" w:hAnsi="Consolas" w:eastAsia="Consolas"/>
          <w:color w:val="0F172A"/>
          <w:sz w:val="19"/>
          <w:shd w:fill="E2E8F0"/>
        </w:rPr>
        <w:t>vipExpireDate</w:t>
      </w:r>
      <w:r>
        <w:rPr>
          <w:rFonts w:ascii="Arial Unicode MS" w:hAnsi="Arial Unicode MS" w:eastAsia="Arial Unicode MS"/>
        </w:rPr>
        <w:t xml:space="preserve"> 和 </w:t>
      </w:r>
      <w:r>
        <w:rPr>
          <w:rFonts w:ascii="Consolas" w:hAnsi="Consolas" w:eastAsia="Consolas"/>
          <w:color w:val="0F172A"/>
          <w:sz w:val="19"/>
          <w:shd w:fill="E2E8F0"/>
        </w:rPr>
        <w:t>supervisionExpireDate</w:t>
      </w:r>
      <w:r>
        <w:rPr>
          <w:rFonts w:ascii="Arial Unicode MS" w:hAnsi="Arial Unicode MS" w:eastAsia="Arial Unicode MS"/>
        </w:rPr>
        <w:t xml:space="preserve"> 是否为未来日期。</w:t>
      </w:r>
    </w:p>
    <w:p>
      <w:pPr>
        <w:pStyle w:val="ListNumber"/>
      </w:pPr>
      <w:r>
        <w:rPr>
          <w:rFonts w:ascii="Arial Unicode MS" w:hAnsi="Arial Unicode MS" w:eastAsia="Arial Unicode MS"/>
        </w:rPr>
        <w:t>核对字段类型是否为 Date。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核对目标记录的手机号和 </w:t>
      </w:r>
      <w:r>
        <w:rPr>
          <w:rFonts w:ascii="Consolas" w:hAnsi="Consolas" w:eastAsia="Consolas"/>
          <w:color w:val="0F172A"/>
          <w:sz w:val="19"/>
          <w:shd w:fill="E2E8F0"/>
        </w:rPr>
        <w:t>_openid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不要重复创建用户记录。</w:t>
      </w:r>
    </w:p>
    <w:p>
      <w:pPr>
        <w:pStyle w:val="Heading2"/>
      </w:pPr>
      <w:r>
        <w:rPr>
          <w:rFonts w:ascii="Arial Unicode MS" w:hAnsi="Arial Unicode MS" w:eastAsia="Arial Unicode MS"/>
        </w:rPr>
        <w:t>9.8 人工赠送登记模板</w:t>
      </w:r>
    </w:p>
    <w:p>
      <w:pPr>
        <w:pStyle w:val="CodeBlock"/>
        <w:keepLines/>
        <w:shd w:fill="F8FAFC"/>
      </w:pPr>
      <w:r>
        <w:rPr>
          <w:rFonts w:ascii="Consolas" w:hAnsi="Consolas" w:eastAsia="Consolas"/>
        </w:rPr>
        <w:t>用户手机号：</w:t>
        <w:br/>
      </w:r>
      <w:r>
        <w:rPr>
          <w:rFonts w:ascii="Consolas" w:hAnsi="Consolas" w:eastAsia="Consolas"/>
        </w:rPr>
        <w:t>用户昵称：</w:t>
        <w:br/>
      </w:r>
      <w:r>
        <w:rPr>
          <w:rFonts w:ascii="Consolas" w:hAnsi="Consolas" w:eastAsia="Consolas"/>
        </w:rPr>
        <w:t>用户 _id：</w:t>
        <w:br/>
      </w:r>
      <w:r>
        <w:rPr>
          <w:rFonts w:ascii="Consolas" w:hAnsi="Consolas" w:eastAsia="Consolas"/>
        </w:rPr>
        <w:t>赠送套餐：</w:t>
        <w:br/>
      </w:r>
      <w:r>
        <w:rPr>
          <w:rFonts w:ascii="Consolas" w:hAnsi="Consolas" w:eastAsia="Consolas"/>
        </w:rPr>
        <w:t>赠送原因：</w:t>
        <w:br/>
      </w:r>
      <w:r>
        <w:rPr>
          <w:rFonts w:ascii="Consolas" w:hAnsi="Consolas" w:eastAsia="Consolas"/>
        </w:rPr>
        <w:t>原 VIP 到期时间：</w:t>
        <w:br/>
      </w:r>
      <w:r>
        <w:rPr>
          <w:rFonts w:ascii="Consolas" w:hAnsi="Consolas" w:eastAsia="Consolas"/>
        </w:rPr>
        <w:t>新 VIP 到期时间：</w:t>
        <w:br/>
      </w:r>
      <w:r>
        <w:rPr>
          <w:rFonts w:ascii="Consolas" w:hAnsi="Consolas" w:eastAsia="Consolas"/>
        </w:rPr>
        <w:t>原督学到期时间：</w:t>
        <w:br/>
      </w:r>
      <w:r>
        <w:rPr>
          <w:rFonts w:ascii="Consolas" w:hAnsi="Consolas" w:eastAsia="Consolas"/>
        </w:rPr>
        <w:t>新督学到期时间：</w:t>
        <w:br/>
      </w:r>
      <w:r>
        <w:rPr>
          <w:rFonts w:ascii="Consolas" w:hAnsi="Consolas" w:eastAsia="Consolas"/>
        </w:rPr>
        <w:t>操作人：</w:t>
        <w:br/>
      </w:r>
      <w:r>
        <w:rPr>
          <w:rFonts w:ascii="Consolas" w:hAnsi="Consolas" w:eastAsia="Consolas"/>
        </w:rPr>
        <w:t>审批人：</w:t>
        <w:br/>
      </w:r>
      <w:r>
        <w:rPr>
          <w:rFonts w:ascii="Consolas" w:hAnsi="Consolas" w:eastAsia="Consolas"/>
        </w:rPr>
        <w:t>操作时间：</w:t>
        <w:br/>
      </w:r>
      <w:r>
        <w:rPr>
          <w:rFonts w:ascii="Consolas" w:hAnsi="Consolas" w:eastAsia="Consolas"/>
        </w:rPr>
        <w:t>验收结果：</w:t>
      </w:r>
    </w:p>
    <w:p>
      <w:pPr>
        <w:pStyle w:val="Heading1"/>
      </w:pPr>
      <w:r>
        <w:rPr>
          <w:rFonts w:ascii="Arial Unicode MS" w:hAnsi="Arial Unicode MS" w:eastAsia="Arial Unicode MS"/>
        </w:rPr>
        <w:t>10. 日常发布前验收清单</w:t>
      </w:r>
    </w:p>
    <w:p>
      <w:pPr>
        <w:pStyle w:val="Heading2"/>
      </w:pPr>
      <w:r>
        <w:rPr>
          <w:rFonts w:ascii="Arial Unicode MS" w:hAnsi="Arial Unicode MS" w:eastAsia="Arial Unicode MS"/>
        </w:rPr>
        <w:t>题库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科目和题库名称正确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选择题答案正确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填空题参考答案正确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图片题图片清晰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VIP 锁定符合预期</w:t>
      </w:r>
    </w:p>
    <w:p>
      <w:pPr>
        <w:pStyle w:val="Heading2"/>
      </w:pPr>
      <w:r>
        <w:rPr>
          <w:rFonts w:ascii="Arial Unicode MS" w:hAnsi="Arial Unicode MS" w:eastAsia="Arial Unicode MS"/>
        </w:rPr>
        <w:t>音频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分类正确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标题正确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可以播放、暂停和拖动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连续播放正常</w:t>
      </w:r>
    </w:p>
    <w:p>
      <w:pPr>
        <w:pStyle w:val="Heading2"/>
      </w:pPr>
      <w:r>
        <w:rPr>
          <w:rFonts w:ascii="Arial Unicode MS" w:hAnsi="Arial Unicode MS" w:eastAsia="Arial Unicode MS"/>
        </w:rPr>
        <w:t>资料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文档、音频、图片显示在正确页签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首次领取扣 10 舟币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重复打开不扣费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文件能正常打开或播放</w:t>
      </w:r>
    </w:p>
    <w:p>
      <w:pPr>
        <w:pStyle w:val="Heading2"/>
      </w:pPr>
      <w:r>
        <w:rPr>
          <w:rFonts w:ascii="Arial Unicode MS" w:hAnsi="Arial Unicode MS" w:eastAsia="Arial Unicode MS"/>
        </w:rPr>
        <w:t>壁纸和打卡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壁纸无严重裁切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打卡背景生效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励志文字不超过 2 行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分享图为正方形且主体完整</w:t>
      </w:r>
    </w:p>
    <w:p>
      <w:pPr>
        <w:pStyle w:val="Heading2"/>
      </w:pPr>
      <w:r>
        <w:rPr>
          <w:rFonts w:ascii="Arial Unicode MS" w:hAnsi="Arial Unicode MS" w:eastAsia="Arial Unicode MS"/>
        </w:rPr>
        <w:t>广告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使用非 VIP 真机账号测试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两个 Banner 广告位正常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激励视频完整播放后增加 1 舟币</w:t>
      </w:r>
    </w:p>
    <w:p>
      <w:pPr>
        <w:pStyle w:val="Heading2"/>
      </w:pPr>
      <w:r>
        <w:rPr>
          <w:rFonts w:ascii="Arial Unicode MS" w:hAnsi="Arial Unicode MS" w:eastAsia="Arial Unicode MS"/>
        </w:rPr>
        <w:t>消息和帮助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站内消息范围正确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帮助 FAQ 格式正确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客服二维码可识别</w:t>
      </w:r>
    </w:p>
    <w:p>
      <w:pPr>
        <w:pStyle w:val="ListBullet"/>
      </w:pPr>
      <w:r>
        <w:rPr>
          <w:rFonts w:ascii="Arial Unicode MS" w:hAnsi="Arial Unicode MS" w:eastAsia="Arial Unicode MS"/>
          <w:color w:val="2563EB"/>
        </w:rPr>
        <w:t xml:space="preserve">☐ </w:t>
      </w:r>
      <w:r>
        <w:rPr>
          <w:rFonts w:ascii="Arial Unicode MS" w:hAnsi="Arial Unicode MS" w:eastAsia="Arial Unicode MS"/>
        </w:rPr>
        <w:t>复制反馈说明正确</w:t>
      </w:r>
    </w:p>
    <w:p>
      <w:pPr>
        <w:pStyle w:val="Heading1"/>
      </w:pPr>
      <w:r>
        <w:rPr>
          <w:rFonts w:ascii="Arial Unicode MS" w:hAnsi="Arial Unicode MS" w:eastAsia="Arial Unicode MS"/>
        </w:rPr>
        <w:t>11. 常见问题</w:t>
      </w:r>
    </w:p>
    <w:p>
      <w:pPr>
        <w:pStyle w:val="Heading2"/>
      </w:pPr>
      <w:r>
        <w:rPr>
          <w:rFonts w:ascii="Arial Unicode MS" w:hAnsi="Arial Unicode MS" w:eastAsia="Arial Unicode MS"/>
        </w:rPr>
        <w:t>11.1 上传后普通用户看不到</w:t>
      </w:r>
    </w:p>
    <w:p>
      <w:r>
        <w:rPr>
          <w:rFonts w:ascii="Arial Unicode MS" w:hAnsi="Arial Unicode MS" w:eastAsia="Arial Unicode MS"/>
        </w:rPr>
        <w:t>依次检查：</w:t>
      </w:r>
    </w:p>
    <w:p>
      <w:pPr>
        <w:pStyle w:val="ListNumber"/>
      </w:pPr>
      <w:r>
        <w:rPr>
          <w:rFonts w:ascii="Arial Unicode MS" w:hAnsi="Arial Unicode MS" w:eastAsia="Arial Unicode MS"/>
        </w:rPr>
        <w:t>是否上传到正式版小程序使用的云环境。</w:t>
      </w:r>
    </w:p>
    <w:p>
      <w:pPr>
        <w:pStyle w:val="ListNumber"/>
      </w:pPr>
      <w:r>
        <w:rPr>
          <w:rFonts w:ascii="Arial Unicode MS" w:hAnsi="Arial Unicode MS" w:eastAsia="Arial Unicode MS"/>
        </w:rPr>
        <w:t>内容是否处于启用状态。</w:t>
      </w:r>
    </w:p>
    <w:p>
      <w:pPr>
        <w:pStyle w:val="ListNumber"/>
      </w:pPr>
      <w:r>
        <w:rPr>
          <w:rFonts w:ascii="Arial Unicode MS" w:hAnsi="Arial Unicode MS" w:eastAsia="Arial Unicode MS"/>
        </w:rPr>
        <w:t>是否选错模块或资料类型。</w:t>
      </w:r>
    </w:p>
    <w:p>
      <w:pPr>
        <w:pStyle w:val="ListNumber"/>
      </w:pPr>
      <w:r>
        <w:rPr>
          <w:rFonts w:ascii="Arial Unicode MS" w:hAnsi="Arial Unicode MS" w:eastAsia="Arial Unicode MS"/>
        </w:rPr>
        <w:t>是否使用普通账号重新进入页面。</w:t>
      </w:r>
    </w:p>
    <w:p>
      <w:pPr>
        <w:pStyle w:val="ListNumber"/>
      </w:pPr>
      <w:r>
        <w:rPr>
          <w:rFonts w:ascii="Arial Unicode MS" w:hAnsi="Arial Unicode MS" w:eastAsia="Arial Unicode MS"/>
        </w:rPr>
        <w:t>是否需要下拉刷新或彻底关闭后重开。</w:t>
      </w:r>
    </w:p>
    <w:p>
      <w:pPr>
        <w:pStyle w:val="Heading2"/>
      </w:pPr>
      <w:r>
        <w:rPr>
          <w:rFonts w:ascii="Arial Unicode MS" w:hAnsi="Arial Unicode MS" w:eastAsia="Arial Unicode MS"/>
        </w:rPr>
        <w:t>11.2 音频上传成功但分类为空</w:t>
      </w:r>
    </w:p>
    <w:p>
      <w:r>
        <w:rPr>
          <w:rFonts w:ascii="Arial Unicode MS" w:hAnsi="Arial Unicode MS" w:eastAsia="Arial Unicode MS"/>
        </w:rPr>
        <w:t>检查上传时选择的模块。磨耳朵使用固定简称：常识、数量、言语、逻辑、资料、申论、综应、面试。</w:t>
      </w:r>
    </w:p>
    <w:p>
      <w:pPr>
        <w:pStyle w:val="Heading2"/>
      </w:pPr>
      <w:r>
        <w:rPr>
          <w:rFonts w:ascii="Arial Unicode MS" w:hAnsi="Arial Unicode MS" w:eastAsia="Arial Unicode MS"/>
        </w:rPr>
        <w:t>11.3 新打卡背景没有显示</w:t>
      </w:r>
    </w:p>
    <w:p>
      <w:r>
        <w:rPr>
          <w:rFonts w:ascii="Arial Unicode MS" w:hAnsi="Arial Unicode MS" w:eastAsia="Arial Unicode MS"/>
        </w:rPr>
        <w:t>检查：</w:t>
      </w:r>
    </w:p>
    <w:p>
      <w:pPr>
        <w:pStyle w:val="ListNumber"/>
      </w:pPr>
      <w:r>
        <w:rPr>
          <w:rFonts w:ascii="Arial Unicode MS" w:hAnsi="Arial Unicode MS" w:eastAsia="Arial Unicode MS"/>
        </w:rPr>
        <w:t xml:space="preserve">生效日期是否为今天或 </w:t>
      </w:r>
      <w:r>
        <w:rPr>
          <w:rFonts w:ascii="Consolas" w:hAnsi="Consolas" w:eastAsia="Consolas"/>
          <w:color w:val="0F172A"/>
          <w:sz w:val="19"/>
          <w:shd w:fill="E2E8F0"/>
        </w:rPr>
        <w:t>default</w:t>
      </w:r>
      <w:r>
        <w:rPr>
          <w:rFonts w:ascii="Arial Unicode MS" w:hAnsi="Arial Unicode MS" w:eastAsia="Arial Unicode MS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</w:rPr>
        <w:t>配置是否启用。</w:t>
      </w:r>
    </w:p>
    <w:p>
      <w:pPr>
        <w:pStyle w:val="ListNumber"/>
      </w:pPr>
      <w:r>
        <w:rPr>
          <w:rFonts w:ascii="Arial Unicode MS" w:hAnsi="Arial Unicode MS" w:eastAsia="Arial Unicode MS"/>
        </w:rPr>
        <w:t>同一天是否有多张启用背景。</w:t>
      </w:r>
    </w:p>
    <w:p>
      <w:pPr>
        <w:pStyle w:val="ListNumber"/>
      </w:pPr>
      <w:r>
        <w:rPr>
          <w:rFonts w:ascii="Arial Unicode MS" w:hAnsi="Arial Unicode MS" w:eastAsia="Arial Unicode MS"/>
        </w:rPr>
        <w:t>测试用户是否设置过自己的“用于打卡”壁纸。</w:t>
      </w:r>
    </w:p>
    <w:p>
      <w:pPr>
        <w:pStyle w:val="Heading2"/>
      </w:pPr>
      <w:r>
        <w:rPr>
          <w:rFonts w:ascii="Arial Unicode MS" w:hAnsi="Arial Unicode MS" w:eastAsia="Arial Unicode MS"/>
        </w:rPr>
        <w:t>11.4 广告不显示</w:t>
      </w:r>
    </w:p>
    <w:p>
      <w:r>
        <w:rPr>
          <w:rFonts w:ascii="Arial Unicode MS" w:hAnsi="Arial Unicode MS" w:eastAsia="Arial Unicode MS"/>
        </w:rPr>
        <w:t>检查：</w:t>
      </w:r>
    </w:p>
    <w:p>
      <w:pPr>
        <w:pStyle w:val="ListNumber"/>
      </w:pPr>
      <w:r>
        <w:rPr>
          <w:rFonts w:ascii="Arial Unicode MS" w:hAnsi="Arial Unicode MS" w:eastAsia="Arial Unicode MS"/>
        </w:rPr>
        <w:t>微信公众平台流量主是否已开通。</w:t>
      </w:r>
    </w:p>
    <w:p>
      <w:pPr>
        <w:pStyle w:val="ListNumber"/>
      </w:pPr>
      <w:r>
        <w:rPr>
          <w:rFonts w:ascii="Arial Unicode MS" w:hAnsi="Arial Unicode MS" w:eastAsia="Arial Unicode MS"/>
        </w:rPr>
        <w:t>广告位是否已通过平台审核。</w:t>
      </w:r>
    </w:p>
    <w:p>
      <w:pPr>
        <w:pStyle w:val="ListNumber"/>
      </w:pPr>
      <w:r>
        <w:rPr>
          <w:rFonts w:ascii="Arial Unicode MS" w:hAnsi="Arial Unicode MS" w:eastAsia="Arial Unicode MS"/>
        </w:rPr>
        <w:t>广告类型和位置是否匹配。</w:t>
      </w:r>
    </w:p>
    <w:p>
      <w:pPr>
        <w:pStyle w:val="ListNumber"/>
      </w:pPr>
      <w:r>
        <w:rPr>
          <w:rFonts w:ascii="Consolas" w:hAnsi="Consolas" w:eastAsia="Consolas"/>
          <w:color w:val="0F172A"/>
          <w:sz w:val="19"/>
          <w:shd w:fill="E2E8F0"/>
        </w:rPr>
        <w:t>unitId</w:t>
      </w:r>
      <w:r>
        <w:rPr>
          <w:rFonts w:ascii="Arial Unicode MS" w:hAnsi="Arial Unicode MS" w:eastAsia="Arial Unicode MS"/>
        </w:rPr>
        <w:t xml:space="preserve"> 是否完整。</w:t>
      </w:r>
    </w:p>
    <w:p>
      <w:pPr>
        <w:pStyle w:val="ListNumber"/>
      </w:pPr>
      <w:r>
        <w:rPr>
          <w:rFonts w:ascii="Arial Unicode MS" w:hAnsi="Arial Unicode MS" w:eastAsia="Arial Unicode MS"/>
        </w:rPr>
        <w:t>小程序中的广告配置是否启用。</w:t>
      </w:r>
    </w:p>
    <w:p>
      <w:pPr>
        <w:pStyle w:val="ListNumber"/>
      </w:pPr>
      <w:r>
        <w:rPr>
          <w:rFonts w:ascii="Arial Unicode MS" w:hAnsi="Arial Unicode MS" w:eastAsia="Arial Unicode MS"/>
        </w:rPr>
        <w:t>是否使用了 VIP 账号测试 Banner。</w:t>
      </w:r>
    </w:p>
    <w:p>
      <w:pPr>
        <w:pStyle w:val="ListNumber"/>
      </w:pPr>
      <w:r>
        <w:rPr>
          <w:rFonts w:ascii="Arial Unicode MS" w:hAnsi="Arial Unicode MS" w:eastAsia="Arial Unicode MS"/>
        </w:rPr>
        <w:t>是否使用正式版真机测试。</w:t>
      </w:r>
    </w:p>
    <w:p>
      <w:pPr>
        <w:pStyle w:val="Heading2"/>
      </w:pPr>
      <w:r>
        <w:rPr>
          <w:rFonts w:ascii="Arial Unicode MS" w:hAnsi="Arial Unicode MS" w:eastAsia="Arial Unicode MS"/>
        </w:rPr>
        <w:t>11.5 群发消息没有微信通知</w:t>
      </w:r>
    </w:p>
    <w:p>
      <w:r>
        <w:rPr>
          <w:rFonts w:ascii="Arial Unicode MS" w:hAnsi="Arial Unicode MS" w:eastAsia="Arial Unicode MS"/>
        </w:rPr>
        <w:t>当前功能是小程序内站内消息，不是微信聊天群发或系统通知。用户需要打开小程序并进入“消息”页查看。</w:t>
      </w:r>
    </w:p>
    <w:p>
      <w:pPr>
        <w:pStyle w:val="Heading2"/>
      </w:pPr>
      <w:r>
        <w:rPr>
          <w:rFonts w:ascii="Arial Unicode MS" w:hAnsi="Arial Unicode MS" w:eastAsia="Arial Unicode MS"/>
        </w:rPr>
        <w:t>11.6 免费开通后订单中心没有记录</w:t>
      </w:r>
    </w:p>
    <w:p>
      <w:r>
        <w:rPr>
          <w:rFonts w:ascii="Arial Unicode MS" w:hAnsi="Arial Unicode MS" w:eastAsia="Arial Unicode MS"/>
        </w:rPr>
        <w:t>这是人工赠送，不经过支付系统，因此不会生成订单。请使用本手册中的“人工赠送登记模板”留档。</w:t>
      </w:r>
    </w:p>
    <w:p>
      <w:pPr>
        <w:pStyle w:val="Heading1"/>
      </w:pPr>
      <w:r>
        <w:rPr>
          <w:rFonts w:ascii="Arial Unicode MS" w:hAnsi="Arial Unicode MS" w:eastAsia="Arial Unicode MS"/>
        </w:rPr>
        <w:t>12. 管理职责建议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4933"/>
            <w:vAlign w:val="center"/>
            <w:shd w:fill="2563EB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建议负责人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题库、音频、资料、壁纸上传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内容运营管理员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打卡背景、文案、帮助和站内消息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运营管理员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微信流量主和正式小程序码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微信公众平台管理员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模块下架、数据库改名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技术管理员</w:t>
            </w:r>
          </w:p>
        </w:tc>
      </w:tr>
      <w:tr>
        <w:trPr>
          <w:cantSplit/>
        </w:trPr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给指定用户赠送权限</w:t>
            </w:r>
          </w:p>
        </w:tc>
        <w:tc>
          <w:tcPr>
            <w:tcW w:type="dxa" w:w="4933"/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经审批的技术管理员</w:t>
            </w:r>
          </w:p>
        </w:tc>
      </w:tr>
      <w:tr>
        <w:trPr>
          <w:cantSplit/>
        </w:trPr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支付道具、AppKey、AppSecret</w:t>
            </w:r>
          </w:p>
        </w:tc>
        <w:tc>
          <w:tcPr>
            <w:tcW w:type="dxa" w:w="4933"/>
            <w:vAlign w:val="center"/>
            <w:shd w:fill="F8FAFC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sz w:val="18"/>
              </w:rPr>
              <w:t>项目负责人和技术负责人共同管理</w:t>
            </w:r>
          </w:p>
        </w:tc>
      </w:tr>
    </w:tbl>
    <w:p>
      <w:pPr>
        <w:spacing w:after="0"/>
      </w:pPr>
    </w:p>
    <w:p>
      <w:r>
        <w:rPr>
          <w:rFonts w:ascii="Arial Unicode MS" w:hAnsi="Arial Unicode MS" w:eastAsia="Arial Unicode MS"/>
        </w:rPr>
        <w:t>涉及数据库、支付和用户权限的操作建议执行“双人复核”：一人操作，一人核对用户、环境、字段和值。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020" w:right="1020" w:bottom="964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color w:val="64748B"/>
        <w:sz w:val="17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4748B"/>
        <w:sz w:val="17"/>
      </w:rPr>
      <w:t>仕舟小程序 | 管理员运营操作手册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 Unicode MS" w:hAnsi="Arial Unicode MS" w:eastAsia="Arial Unicode M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20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Arial Unicode MS" w:hAnsi="Arial Unicode MS" w:eastAsia="Arial Unicode MS"/>
      <w:b/>
      <w:bCs/>
      <w:i/>
      <w:iCs/>
      <w:color w:val="11182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1182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2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97" w:hanging="198"/>
      <w:contextualSpacing/>
    </w:pPr>
    <w:rPr>
      <w:rFonts w:ascii="Arial Unicode MS" w:hAnsi="Arial Unicode MS" w:eastAsia="Arial Unicode M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100" w:after="100"/>
      <w:ind w:left="283" w:right="283"/>
    </w:pPr>
    <w:rPr>
      <w:rFonts w:ascii="Consolas" w:hAnsi="Consolas" w:eastAsia="Arial Unicode MS"/>
      <w:color w:val="0F172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p.weixin.qq.com/" TargetMode="External"/><Relationship Id="rId10" Type="http://schemas.openxmlformats.org/officeDocument/2006/relationships/hyperlink" Target="https://developers.weixin.qq.com/miniprogram/dev/framework/open-ability/ad/banner-ad.html" TargetMode="Externa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仕舟小程序管理员运营操作手册</dc:title>
  <dc:subject>仕舟公考微信小程序运营管理</dc:subject>
  <dc:creator>仕舟项目组</dc:creator>
  <cp:keywords>仕舟, 微信小程序, 管理员, 题库, 广告, 运营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