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.png" ContentType="image/png"/>
  <Override PartName="/word/media/image4.jpeg" ContentType="image/jpeg"/>
  <Override PartName="/word/media/image3.jpeg" ContentType="image/jpeg"/>
  <Override PartName="/word/media/image1.jpeg" ContentType="image/jpeg"/>
  <Override PartName="/word/media/image2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Slam_bot and path following algorithm package(follow_waypoints) simulation running steps</w:t>
      </w:r>
    </w:p>
    <w:p>
      <w:pPr>
        <w:pStyle w:val="Normal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Pay attention to</w:t>
      </w:r>
      <w:r>
        <w:rPr>
          <w:sz w:val="28"/>
          <w:szCs w:val="28"/>
        </w:rPr>
        <w:t>：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Please refer to the “</w:t>
      </w:r>
      <w:r>
        <w:rPr>
          <w:b/>
          <w:bCs/>
          <w:sz w:val="28"/>
          <w:szCs w:val="28"/>
        </w:rPr>
        <w:t>Path executor description document.doc”</w:t>
      </w:r>
      <w:r>
        <w:rPr>
          <w:sz w:val="28"/>
          <w:szCs w:val="28"/>
        </w:rPr>
        <w:t xml:space="preserve"> file to set the “</w:t>
      </w:r>
      <w:r>
        <w:rPr>
          <w:b/>
          <w:bCs/>
          <w:sz w:val="28"/>
          <w:szCs w:val="28"/>
        </w:rPr>
        <w:t>follow_waypoints</w:t>
      </w:r>
      <w:r>
        <w:rPr>
          <w:sz w:val="28"/>
          <w:szCs w:val="28"/>
        </w:rPr>
        <w:t xml:space="preserve"> ”package before using it</w:t>
      </w:r>
    </w:p>
    <w:p>
      <w:pPr>
        <w:pStyle w:val="Normal"/>
        <w:numPr>
          <w:ilvl w:val="0"/>
          <w:numId w:val="1"/>
        </w:numPr>
        <w:rPr/>
      </w:pPr>
      <w:r>
        <w:rPr/>
        <w:t xml:space="preserve">Copy the </w:t>
      </w:r>
      <w:r>
        <w:rPr>
          <w:b/>
          <w:bCs/>
        </w:rPr>
        <w:t>slam_bot</w:t>
      </w:r>
      <w:r>
        <w:rPr/>
        <w:t xml:space="preserve"> and </w:t>
      </w:r>
      <w:r>
        <w:rPr>
          <w:b/>
          <w:bCs/>
        </w:rPr>
        <w:t xml:space="preserve">follow_waypoint </w:t>
      </w:r>
      <w:r>
        <w:rPr/>
        <w:t>packages to the SRC folder under the corresponding project workspace folder under ROS, and run catkin_make in the WS folder to compile and generate the executable file.</w:t>
      </w:r>
    </w:p>
    <w:p>
      <w:pPr>
        <w:pStyle w:val="Normal"/>
        <w:numPr>
          <w:ilvl w:val="0"/>
          <w:numId w:val="1"/>
        </w:numPr>
        <w:rPr/>
      </w:pPr>
      <w:r>
        <w:rPr/>
        <w:t>Source ./devel/setup.bash</w:t>
      </w:r>
    </w:p>
    <w:p>
      <w:pPr>
        <w:pStyle w:val="Normal"/>
        <w:numPr>
          <w:ilvl w:val="0"/>
          <w:numId w:val="1"/>
        </w:numPr>
        <w:rPr/>
      </w:pPr>
      <w:r>
        <w:rPr/>
        <w:t>roslaunch slam_bot demo_slam_gd_amcl_fusion.launch</w:t>
      </w:r>
    </w:p>
    <w:p>
      <w:pPr>
        <w:pStyle w:val="Normal"/>
        <w:rPr/>
      </w:pPr>
      <w:r>
        <w:rPr/>
        <w:t>The system will open the RVIZ window to display the robot perspective interface, and open the Gazebo simulation window to import the 3D simulation model. Rviz shows a one-to-one mapping relationship between the robot and Gazebo simulation model, and RVIZ displays the robot sensor perspective.</w:t>
      </w:r>
    </w:p>
    <w:p>
      <w:pPr>
        <w:pStyle w:val="Normal"/>
        <w:rPr/>
      </w:pPr>
      <w:r>
        <w:drawing>
          <wp:anchor behindDoc="0" distT="0" distB="0" distL="0" distR="116840" simplePos="0" locked="0" layoutInCell="1" allowOverlap="1" relativeHeight="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274310" cy="2965450"/>
            <wp:effectExtent l="0" t="0" r="0" b="0"/>
            <wp:wrapSquare wrapText="bothSides"/>
            <wp:docPr id="1" name="图片 4" descr="C:\Users\xunianxi\AppData\Local\Temp\WeChat Files\d62f29868101cc2f78278a303196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C:\Users\xunianxi\AppData\Local\Temp\WeChat Files\d62f29868101cc2f78278a303196358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/>
      </w:pPr>
      <w:r>
        <w:rPr/>
        <w:drawing>
          <wp:inline distT="0" distB="0" distL="0" distR="0">
            <wp:extent cx="5274310" cy="2967990"/>
            <wp:effectExtent l="0" t="0" r="0" b="0"/>
            <wp:docPr id="2" name="图片 3" descr="C:\Users\xunianxi\AppData\Local\Temp\WeChat Files\5a2ea30aca7b63915f655a21d76d3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C:\Users\xunianxi\AppData\Local\Temp\WeChat Files\5a2ea30aca7b63915f655a21d76d3b6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rPr/>
      </w:pPr>
      <w:r>
        <w:rPr/>
        <w:t>Open up another terminal</w:t>
      </w:r>
      <w:r>
        <w:rPr/>
        <w:t>：</w:t>
      </w:r>
      <w:r>
        <w:rPr/>
        <w:t>Source ./devel/setup.bash</w:t>
      </w:r>
    </w:p>
    <w:p>
      <w:pPr>
        <w:pStyle w:val="Normal"/>
        <w:numPr>
          <w:ilvl w:val="0"/>
          <w:numId w:val="1"/>
        </w:numPr>
        <w:rPr/>
      </w:pPr>
      <w:r>
        <w:rPr/>
        <w:t>roslaunch follow_waypoints follow_waypoints.launch</w:t>
      </w:r>
    </w:p>
    <w:p>
      <w:pPr>
        <w:pStyle w:val="Normal"/>
        <w:numPr>
          <w:ilvl w:val="0"/>
          <w:numId w:val="0"/>
        </w:numPr>
        <w:ind w:left="360" w:hanging="0"/>
        <w:rPr/>
      </w:pPr>
      <w:r>
        <w:rPr/>
        <w:t>If the command is successfully executed, the following information is displayed on the terminal</w:t>
      </w:r>
    </w:p>
    <w:p>
      <w:pPr>
        <w:pStyle w:val="Normal"/>
        <w:rPr/>
      </w:pPr>
      <w:r>
        <w:rPr/>
        <w:drawing>
          <wp:inline distT="0" distB="0" distL="0" distR="0">
            <wp:extent cx="5274310" cy="2966720"/>
            <wp:effectExtent l="0" t="0" r="0" b="0"/>
            <wp:docPr id="3" name="图片 2" descr="C:\Users\xunianxi\AppData\Local\Temp\WeChat Files\2d7510c3a3486d8ac76700794a7ca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C:\Users\xunianxi\AppData\Local\Temp\WeChat Files\2d7510c3a3486d8ac76700794a7cad4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7. Open another terminal and enter</w:t>
      </w:r>
      <w:r>
        <w:rPr/>
        <w:t>：</w:t>
      </w:r>
    </w:p>
    <w:p>
      <w:pPr>
        <w:pStyle w:val="Normal"/>
        <w:rPr/>
      </w:pPr>
      <w:r>
        <w:rPr/>
        <w:t xml:space="preserve"> </w:t>
      </w:r>
      <w:r>
        <w:rPr/>
        <w:t>rostopic pub /start_journey std_msgs/Empty -1</w:t>
      </w:r>
    </w:p>
    <w:p>
      <w:pPr>
        <w:pStyle w:val="Normal"/>
        <w:rPr/>
      </w:pPr>
      <w:r>
        <w:rPr/>
        <w:t>The system will import the navigation path corresponding to the map (red arrow), as shown in the figure below, and the robot will traverse and execute the path in turn</w:t>
      </w:r>
    </w:p>
    <w:p>
      <w:pPr>
        <w:pStyle w:val="Normal"/>
        <w:rPr/>
      </w:pPr>
      <w:r>
        <w:rPr/>
        <w:drawing>
          <wp:inline distT="0" distB="0" distL="0" distR="0">
            <wp:extent cx="4438650" cy="2496820"/>
            <wp:effectExtent l="0" t="0" r="0" b="0"/>
            <wp:docPr id="4" name="图片 1" descr="C:\Users\xunianxi\AppData\Local\Temp\WeChat Files\366189d0e3e1d58063ea5345a64cd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C:\Users\xunianxi\AppData\Local\Temp\WeChat Files\366189d0e3e1d58063ea5345a64cd07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Path File Description</w:t>
      </w:r>
    </w:p>
    <w:p>
      <w:pPr>
        <w:pStyle w:val="Normal"/>
        <w:rPr/>
      </w:pPr>
      <w:r>
        <w:rPr/>
        <w:t xml:space="preserve">The </w:t>
      </w:r>
      <w:r>
        <w:rPr>
          <w:b/>
          <w:bCs/>
        </w:rPr>
        <w:t>Follow waypoints</w:t>
      </w:r>
      <w:r>
        <w:rPr/>
        <w:t xml:space="preserve"> package will control the navigation path in the move Base navigation package execution file. The navigation path file is the pose file in the corresponding </w:t>
      </w:r>
      <w:r>
        <w:rPr>
          <w:b/>
          <w:bCs/>
        </w:rPr>
        <w:t>saved_path</w:t>
      </w:r>
      <w:r>
        <w:rPr/>
        <w:t xml:space="preserve"> folder. It should be noted that the pose file used should be corresponding to the relevant map</w:t>
      </w:r>
    </w:p>
    <w:p>
      <w:pPr>
        <w:pStyle w:val="Normal"/>
        <w:rPr/>
      </w:pPr>
      <w:r>
        <w:rPr/>
        <w:drawing>
          <wp:inline distT="0" distB="0" distL="0" distR="0">
            <wp:extent cx="5274310" cy="2165350"/>
            <wp:effectExtent l="0" t="0" r="0" b="0"/>
            <wp:docPr id="5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efaultTabStop w:val="420"/>
  <w:compat>
    <w:doNotExpandShiftReturn/>
  </w:compat>
  <w:compat/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宋体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911852"/>
    <w:pPr>
      <w:widowControl w:val="false"/>
      <w:bidi w:val="0"/>
      <w:jc w:val="both"/>
    </w:pPr>
    <w:rPr>
      <w:rFonts w:ascii="Calibri" w:hAnsi="Calibri" w:eastAsia="" w:cs="宋体" w:asciiTheme="minorHAnsi" w:cstheme="minorBidi" w:eastAsiaTheme="minorEastAsia" w:hAnsiTheme="minorHAnsi"/>
      <w:color w:val="auto"/>
      <w:kern w:val="0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Title"/>
    <w:basedOn w:val="Normal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Application>LibreOffice/6.0.7.3$Linux_X86_64 LibreOffice_project/00m0$Build-3</Application>
  <Pages>3</Pages>
  <Words>232</Words>
  <Characters>1345</Characters>
  <CharactersWithSpaces>1555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2021-07-21T05:32:00Z</dcterms:created>
  <dc:creator>xunianxi</dc:creator>
  <dc:description/>
  <dc:language>zh-CN</dc:language>
  <cp:lastModifiedBy/>
  <dcterms:modified xsi:type="dcterms:W3CDTF">2022-05-18T14:15:01Z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