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B13802" w14:textId="6C14D2EE" w:rsidR="00A05102" w:rsidRDefault="00BE2609">
      <w:r>
        <w:rPr>
          <w:rFonts w:hint="eastAsia"/>
        </w:rPr>
        <w:t>数据集来源</w:t>
      </w:r>
      <w:hyperlink r:id="rId5" w:history="1">
        <w:r w:rsidRPr="00135813">
          <w:rPr>
            <w:rStyle w:val="Hyperlink"/>
          </w:rPr>
          <w:t>http://www.openslr.org/18</w:t>
        </w:r>
      </w:hyperlink>
    </w:p>
    <w:p w14:paraId="0E35EDE1" w14:textId="47F99B7A" w:rsidR="00BE2609" w:rsidRDefault="00BE2609">
      <w:r>
        <w:rPr>
          <w:rFonts w:hint="eastAsia"/>
        </w:rPr>
        <w:t xml:space="preserve">数据集下载链接 </w:t>
      </w:r>
      <w:hyperlink r:id="rId6" w:history="1">
        <w:r w:rsidRPr="00135813">
          <w:rPr>
            <w:rStyle w:val="Hyperlink"/>
          </w:rPr>
          <w:t>https://openslr.trmal.net/resources/18/data_thchs30.tgz</w:t>
        </w:r>
      </w:hyperlink>
    </w:p>
    <w:p w14:paraId="05E96A5F" w14:textId="77777777" w:rsidR="00BE2609" w:rsidRDefault="00BE2609"/>
    <w:p w14:paraId="457910F1" w14:textId="2BF23509" w:rsidR="00BE2609" w:rsidRDefault="00BE2609">
      <w:r w:rsidRPr="00BE2609">
        <w:t xml:space="preserve">关于 </w:t>
      </w:r>
      <w:proofErr w:type="spellStart"/>
      <w:r w:rsidRPr="00BE2609">
        <w:t>OpenSLR</w:t>
      </w:r>
      <w:proofErr w:type="spellEnd"/>
      <w:r w:rsidRPr="00BE2609">
        <w:t xml:space="preserve"> 上 </w:t>
      </w:r>
      <w:r w:rsidRPr="00BE2609">
        <w:rPr>
          <w:b/>
          <w:bCs/>
        </w:rPr>
        <w:t>THCHS-30</w:t>
      </w:r>
      <w:r w:rsidRPr="00BE2609">
        <w:t> 数据集的详细介绍</w:t>
      </w:r>
    </w:p>
    <w:p w14:paraId="01FB9D13" w14:textId="77777777" w:rsidR="00BE2609" w:rsidRDefault="00BE2609"/>
    <w:p w14:paraId="3575FF97" w14:textId="18CAFA35" w:rsidR="00BE2609" w:rsidRDefault="00BE2609">
      <w:r>
        <w:rPr>
          <w:rFonts w:hint="eastAsia"/>
        </w:rPr>
        <w:t>这</w:t>
      </w:r>
      <w:r w:rsidRPr="00BE2609">
        <w:t>是一个专为中文语音识别研究提供的免费开源数据集，由清华大学发布</w:t>
      </w:r>
    </w:p>
    <w:p w14:paraId="59557C96" w14:textId="3CBC72D7" w:rsidR="00BE2609" w:rsidRDefault="00BE2609">
      <w:r>
        <w:rPr>
          <w:rFonts w:hint="eastAsia"/>
        </w:rPr>
        <w:t>核心信息</w:t>
      </w:r>
    </w:p>
    <w:p w14:paraId="06A38235" w14:textId="44DBF853" w:rsidR="00BE2609" w:rsidRDefault="00BE2609">
      <w:r>
        <w:rPr>
          <w:noProof/>
        </w:rPr>
        <w:drawing>
          <wp:inline distT="0" distB="0" distL="0" distR="0" wp14:anchorId="45D24FB5" wp14:editId="3048BE81">
            <wp:extent cx="5019048" cy="3933333"/>
            <wp:effectExtent l="0" t="0" r="0" b="0"/>
            <wp:docPr id="1028537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5371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19048" cy="3933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BD45C" w14:textId="77777777" w:rsidR="00BE2609" w:rsidRDefault="00BE2609"/>
    <w:p w14:paraId="74CBAE7E" w14:textId="5F3218FC" w:rsidR="00BE2609" w:rsidRDefault="00BE2609">
      <w:r>
        <w:rPr>
          <w:rFonts w:hint="eastAsia"/>
        </w:rPr>
        <w:t>详情</w:t>
      </w:r>
    </w:p>
    <w:p w14:paraId="0404F86D" w14:textId="77777777" w:rsidR="00BE2609" w:rsidRPr="00BE2609" w:rsidRDefault="00BE2609" w:rsidP="00BE2609">
      <w:pPr>
        <w:numPr>
          <w:ilvl w:val="0"/>
          <w:numId w:val="2"/>
        </w:numPr>
        <w:rPr>
          <w:sz w:val="20"/>
          <w:szCs w:val="20"/>
        </w:rPr>
      </w:pPr>
      <w:r w:rsidRPr="00BE2609">
        <w:rPr>
          <w:b/>
          <w:bCs/>
          <w:sz w:val="20"/>
          <w:szCs w:val="20"/>
        </w:rPr>
        <w:t>录音环境与设备</w:t>
      </w:r>
      <w:r w:rsidRPr="00BE2609">
        <w:rPr>
          <w:sz w:val="20"/>
          <w:szCs w:val="20"/>
        </w:rPr>
        <w:t>：录音在安静的办公室环境下进行，使用单个碳粒麦克风（carbon microphone）录制，这种设备特性为数据集增加了特定时代的声学特征。</w:t>
      </w:r>
    </w:p>
    <w:p w14:paraId="4DBB30BC" w14:textId="77777777" w:rsidR="00BE2609" w:rsidRPr="00BE2609" w:rsidRDefault="00BE2609" w:rsidP="00BE2609">
      <w:pPr>
        <w:numPr>
          <w:ilvl w:val="0"/>
          <w:numId w:val="2"/>
        </w:numPr>
        <w:rPr>
          <w:sz w:val="20"/>
          <w:szCs w:val="20"/>
        </w:rPr>
      </w:pPr>
      <w:r w:rsidRPr="00BE2609">
        <w:rPr>
          <w:b/>
          <w:bCs/>
          <w:sz w:val="20"/>
          <w:szCs w:val="20"/>
        </w:rPr>
        <w:t>音频属性</w:t>
      </w:r>
      <w:r w:rsidRPr="00BE2609">
        <w:rPr>
          <w:sz w:val="20"/>
          <w:szCs w:val="20"/>
        </w:rPr>
        <w:t>：音频的采样率为16,000 Hz，采样大小为16 bits，均为单声道。</w:t>
      </w:r>
    </w:p>
    <w:p w14:paraId="21496C8C" w14:textId="77777777" w:rsidR="00BE2609" w:rsidRPr="00BE2609" w:rsidRDefault="00BE2609" w:rsidP="00BE2609">
      <w:pPr>
        <w:numPr>
          <w:ilvl w:val="0"/>
          <w:numId w:val="2"/>
        </w:numPr>
        <w:rPr>
          <w:sz w:val="20"/>
          <w:szCs w:val="20"/>
        </w:rPr>
      </w:pPr>
      <w:r w:rsidRPr="00BE2609">
        <w:rPr>
          <w:b/>
          <w:bCs/>
          <w:sz w:val="20"/>
          <w:szCs w:val="20"/>
        </w:rPr>
        <w:t>说话人</w:t>
      </w:r>
      <w:r w:rsidRPr="00BE2609">
        <w:rPr>
          <w:sz w:val="20"/>
          <w:szCs w:val="20"/>
        </w:rPr>
        <w:t>：</w:t>
      </w:r>
    </w:p>
    <w:p w14:paraId="18D5FEF1" w14:textId="77777777" w:rsidR="00BE2609" w:rsidRPr="00BE2609" w:rsidRDefault="00BE2609" w:rsidP="00BE2609">
      <w:pPr>
        <w:numPr>
          <w:ilvl w:val="1"/>
          <w:numId w:val="2"/>
        </w:numPr>
        <w:rPr>
          <w:sz w:val="20"/>
          <w:szCs w:val="20"/>
        </w:rPr>
      </w:pPr>
      <w:r w:rsidRPr="00BE2609">
        <w:rPr>
          <w:sz w:val="20"/>
          <w:szCs w:val="20"/>
        </w:rPr>
        <w:t>数据集包含 </w:t>
      </w:r>
      <w:r w:rsidRPr="00BE2609">
        <w:rPr>
          <w:b/>
          <w:bCs/>
          <w:sz w:val="20"/>
          <w:szCs w:val="20"/>
        </w:rPr>
        <w:t>40</w:t>
      </w:r>
      <w:r w:rsidRPr="00BE2609">
        <w:rPr>
          <w:sz w:val="20"/>
          <w:szCs w:val="20"/>
        </w:rPr>
        <w:t> 名说话人的录音数据，也有其他来源指出为 </w:t>
      </w:r>
      <w:r w:rsidRPr="00BE2609">
        <w:rPr>
          <w:b/>
          <w:bCs/>
          <w:sz w:val="20"/>
          <w:szCs w:val="20"/>
        </w:rPr>
        <w:t>60</w:t>
      </w:r>
      <w:r w:rsidRPr="00BE2609">
        <w:rPr>
          <w:sz w:val="20"/>
          <w:szCs w:val="20"/>
        </w:rPr>
        <w:t> 人。所有说话人均是普通话流利的大学生。</w:t>
      </w:r>
    </w:p>
    <w:p w14:paraId="64A23359" w14:textId="77777777" w:rsidR="00BE2609" w:rsidRPr="00BE2609" w:rsidRDefault="00BE2609" w:rsidP="00BE2609">
      <w:pPr>
        <w:numPr>
          <w:ilvl w:val="1"/>
          <w:numId w:val="2"/>
        </w:numPr>
        <w:rPr>
          <w:sz w:val="20"/>
          <w:szCs w:val="20"/>
        </w:rPr>
      </w:pPr>
      <w:r w:rsidRPr="00BE2609">
        <w:rPr>
          <w:sz w:val="20"/>
          <w:szCs w:val="20"/>
        </w:rPr>
        <w:lastRenderedPageBreak/>
        <w:t>关于性别比例，有资料称 </w:t>
      </w:r>
      <w:r w:rsidRPr="00BE2609">
        <w:rPr>
          <w:b/>
          <w:bCs/>
          <w:sz w:val="20"/>
          <w:szCs w:val="20"/>
        </w:rPr>
        <w:t>全部为女性</w:t>
      </w:r>
      <w:r w:rsidRPr="00BE2609">
        <w:rPr>
          <w:sz w:val="20"/>
          <w:szCs w:val="20"/>
        </w:rPr>
        <w:t>，但这与其他信息存在出入，可能源于对数据集的划分。</w:t>
      </w:r>
    </w:p>
    <w:p w14:paraId="3D98C855" w14:textId="77777777" w:rsidR="00BE2609" w:rsidRPr="00BE2609" w:rsidRDefault="00BE2609" w:rsidP="00BE2609">
      <w:pPr>
        <w:numPr>
          <w:ilvl w:val="0"/>
          <w:numId w:val="2"/>
        </w:numPr>
        <w:rPr>
          <w:sz w:val="20"/>
          <w:szCs w:val="20"/>
        </w:rPr>
      </w:pPr>
      <w:r w:rsidRPr="00BE2609">
        <w:rPr>
          <w:b/>
          <w:bCs/>
          <w:sz w:val="20"/>
          <w:szCs w:val="20"/>
        </w:rPr>
        <w:t>文本内容</w:t>
      </w:r>
      <w:r w:rsidRPr="00BE2609">
        <w:rPr>
          <w:sz w:val="20"/>
          <w:szCs w:val="20"/>
        </w:rPr>
        <w:t>：朗读的文本主要选自容量庞大的新闻稿件，旨在扩充早期的863语音库，共选取了1000句用于录音。</w:t>
      </w:r>
    </w:p>
    <w:p w14:paraId="294A270B" w14:textId="77777777" w:rsidR="00BE2609" w:rsidRPr="00BE2609" w:rsidRDefault="00BE2609" w:rsidP="00BE2609">
      <w:pPr>
        <w:numPr>
          <w:ilvl w:val="0"/>
          <w:numId w:val="2"/>
        </w:numPr>
        <w:rPr>
          <w:sz w:val="20"/>
          <w:szCs w:val="20"/>
        </w:rPr>
      </w:pPr>
      <w:r w:rsidRPr="00BE2609">
        <w:rPr>
          <w:b/>
          <w:bCs/>
          <w:sz w:val="20"/>
          <w:szCs w:val="20"/>
        </w:rPr>
        <w:t>文本标注层次</w:t>
      </w:r>
      <w:r w:rsidRPr="00BE2609">
        <w:rPr>
          <w:sz w:val="20"/>
          <w:szCs w:val="20"/>
        </w:rPr>
        <w:t>：转录文本提供了词级（word）、音节级（syllable）和音素级（phone）三种粒度的标注，为不同研究需求提供了便利。</w:t>
      </w:r>
    </w:p>
    <w:p w14:paraId="6DB15ECB" w14:textId="77777777" w:rsidR="00BE2609" w:rsidRDefault="00BE2609" w:rsidP="00BE2609">
      <w:pPr>
        <w:ind w:left="360"/>
        <w:rPr>
          <w:szCs w:val="22"/>
        </w:rPr>
      </w:pPr>
    </w:p>
    <w:p w14:paraId="1CFE3195" w14:textId="77777777" w:rsidR="00BE2609" w:rsidRDefault="00BE2609" w:rsidP="00BE2609">
      <w:pPr>
        <w:ind w:left="360"/>
        <w:rPr>
          <w:szCs w:val="22"/>
        </w:rPr>
      </w:pPr>
    </w:p>
    <w:p w14:paraId="266B7401" w14:textId="488E7A7F" w:rsidR="00BE2609" w:rsidRDefault="00BE2609" w:rsidP="00BE2609">
      <w:pPr>
        <w:ind w:left="360"/>
        <w:rPr>
          <w:szCs w:val="22"/>
        </w:rPr>
      </w:pPr>
      <w:r w:rsidRPr="00BE2609">
        <w:rPr>
          <w:szCs w:val="22"/>
        </w:rPr>
        <w:t>数据划分：数据集被划分为训练集、开发集和测试集，具体结构如下表所示：</w:t>
      </w:r>
    </w:p>
    <w:p w14:paraId="2683B1AA" w14:textId="7211AB1E" w:rsidR="00BE2609" w:rsidRDefault="00BE2609" w:rsidP="00BE2609">
      <w:pPr>
        <w:ind w:left="360"/>
        <w:rPr>
          <w:szCs w:val="22"/>
        </w:rPr>
      </w:pPr>
      <w:r>
        <w:rPr>
          <w:noProof/>
        </w:rPr>
        <w:drawing>
          <wp:inline distT="0" distB="0" distL="0" distR="0" wp14:anchorId="2ADE9689" wp14:editId="3841CA54">
            <wp:extent cx="4638095" cy="1609524"/>
            <wp:effectExtent l="0" t="0" r="0" b="0"/>
            <wp:docPr id="1385541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54169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38095" cy="1609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AF09D" w14:textId="77777777" w:rsidR="00BE2609" w:rsidRDefault="00BE2609" w:rsidP="00BE2609">
      <w:pPr>
        <w:ind w:left="360"/>
        <w:rPr>
          <w:szCs w:val="22"/>
        </w:rPr>
      </w:pPr>
    </w:p>
    <w:p w14:paraId="20298876" w14:textId="77777777" w:rsidR="00BE2609" w:rsidRPr="00BE2609" w:rsidRDefault="00BE2609" w:rsidP="00BE2609">
      <w:pPr>
        <w:ind w:left="360"/>
        <w:rPr>
          <w:b/>
          <w:bCs/>
          <w:szCs w:val="22"/>
        </w:rPr>
      </w:pPr>
      <w:r w:rsidRPr="00BE2609">
        <w:rPr>
          <w:b/>
          <w:bCs/>
          <w:szCs w:val="22"/>
        </w:rPr>
        <w:t>下载文件说明 (Download Files)</w:t>
      </w:r>
    </w:p>
    <w:p w14:paraId="69EFB72F" w14:textId="0FF78F13" w:rsidR="00BE2609" w:rsidRDefault="00BE2609" w:rsidP="00BE2609">
      <w:pPr>
        <w:ind w:left="360"/>
        <w:rPr>
          <w:szCs w:val="22"/>
        </w:rPr>
      </w:pPr>
      <w:r w:rsidRPr="00BE2609">
        <w:rPr>
          <w:szCs w:val="22"/>
        </w:rPr>
        <w:t>数据集在</w:t>
      </w:r>
      <w:proofErr w:type="spellStart"/>
      <w:r w:rsidRPr="00BE2609">
        <w:rPr>
          <w:szCs w:val="22"/>
        </w:rPr>
        <w:t>OpenSLR</w:t>
      </w:r>
      <w:proofErr w:type="spellEnd"/>
      <w:r w:rsidRPr="00BE2609">
        <w:rPr>
          <w:szCs w:val="22"/>
        </w:rPr>
        <w:t>上提供了三个文件包，你可以按需下载：</w:t>
      </w:r>
    </w:p>
    <w:p w14:paraId="4E688974" w14:textId="77777777" w:rsidR="00BE2609" w:rsidRPr="00BE2609" w:rsidRDefault="00BE2609" w:rsidP="00BE2609">
      <w:pPr>
        <w:numPr>
          <w:ilvl w:val="0"/>
          <w:numId w:val="3"/>
        </w:numPr>
        <w:rPr>
          <w:szCs w:val="22"/>
        </w:rPr>
      </w:pPr>
      <w:r w:rsidRPr="00BE2609">
        <w:rPr>
          <w:b/>
          <w:bCs/>
          <w:szCs w:val="22"/>
        </w:rPr>
        <w:t>核心数据包</w:t>
      </w:r>
      <w:r w:rsidRPr="00BE2609">
        <w:rPr>
          <w:szCs w:val="22"/>
        </w:rPr>
        <w:t>: data_thchs30.tgz </w:t>
      </w:r>
      <w:r w:rsidRPr="00BE2609">
        <w:rPr>
          <w:b/>
          <w:bCs/>
          <w:szCs w:val="22"/>
        </w:rPr>
        <w:t>(约6.4G)</w:t>
      </w:r>
    </w:p>
    <w:p w14:paraId="1B6DF704" w14:textId="77777777" w:rsidR="00BE2609" w:rsidRPr="00BE2609" w:rsidRDefault="00BE2609" w:rsidP="00BE2609">
      <w:pPr>
        <w:numPr>
          <w:ilvl w:val="1"/>
          <w:numId w:val="3"/>
        </w:numPr>
        <w:rPr>
          <w:szCs w:val="22"/>
        </w:rPr>
      </w:pPr>
      <w:r w:rsidRPr="00BE2609">
        <w:rPr>
          <w:b/>
          <w:bCs/>
          <w:szCs w:val="22"/>
        </w:rPr>
        <w:t>内容</w:t>
      </w:r>
      <w:r w:rsidRPr="00BE2609">
        <w:rPr>
          <w:szCs w:val="22"/>
        </w:rPr>
        <w:t>: 包含了所有的语音数据（.wav文件）和对应的转录文本。</w:t>
      </w:r>
    </w:p>
    <w:p w14:paraId="64AA200E" w14:textId="77777777" w:rsidR="00BE2609" w:rsidRPr="00BE2609" w:rsidRDefault="00BE2609" w:rsidP="00BE2609">
      <w:pPr>
        <w:numPr>
          <w:ilvl w:val="0"/>
          <w:numId w:val="3"/>
        </w:numPr>
        <w:rPr>
          <w:szCs w:val="22"/>
        </w:rPr>
      </w:pPr>
      <w:r w:rsidRPr="00BE2609">
        <w:rPr>
          <w:b/>
          <w:bCs/>
          <w:szCs w:val="22"/>
        </w:rPr>
        <w:t>噪声测试包</w:t>
      </w:r>
      <w:r w:rsidRPr="00BE2609">
        <w:rPr>
          <w:szCs w:val="22"/>
        </w:rPr>
        <w:t>: test-noise.tgz </w:t>
      </w:r>
      <w:r w:rsidRPr="00BE2609">
        <w:rPr>
          <w:b/>
          <w:bCs/>
          <w:szCs w:val="22"/>
        </w:rPr>
        <w:t>(约1.9G)</w:t>
      </w:r>
    </w:p>
    <w:p w14:paraId="6D9C9D7D" w14:textId="77777777" w:rsidR="00BE2609" w:rsidRPr="00BE2609" w:rsidRDefault="00BE2609" w:rsidP="00BE2609">
      <w:pPr>
        <w:numPr>
          <w:ilvl w:val="1"/>
          <w:numId w:val="3"/>
        </w:numPr>
        <w:rPr>
          <w:szCs w:val="22"/>
        </w:rPr>
      </w:pPr>
      <w:r w:rsidRPr="00BE2609">
        <w:rPr>
          <w:b/>
          <w:bCs/>
          <w:szCs w:val="22"/>
        </w:rPr>
        <w:t>内容</w:t>
      </w:r>
      <w:r w:rsidRPr="00BE2609">
        <w:rPr>
          <w:szCs w:val="22"/>
        </w:rPr>
        <w:t>: 这是标准的0dB信噪比噪声测试数据，用于评估模型在嘈杂环境下的鲁棒性。</w:t>
      </w:r>
    </w:p>
    <w:p w14:paraId="2C52AD89" w14:textId="77777777" w:rsidR="00BE2609" w:rsidRPr="00BE2609" w:rsidRDefault="00BE2609" w:rsidP="00BE2609">
      <w:pPr>
        <w:numPr>
          <w:ilvl w:val="0"/>
          <w:numId w:val="3"/>
        </w:numPr>
        <w:rPr>
          <w:szCs w:val="22"/>
        </w:rPr>
      </w:pPr>
      <w:r w:rsidRPr="00BE2609">
        <w:rPr>
          <w:b/>
          <w:bCs/>
          <w:szCs w:val="22"/>
        </w:rPr>
        <w:t>补充资源包</w:t>
      </w:r>
      <w:r w:rsidRPr="00BE2609">
        <w:rPr>
          <w:szCs w:val="22"/>
        </w:rPr>
        <w:t>: resource.tgz </w:t>
      </w:r>
      <w:r w:rsidRPr="00BE2609">
        <w:rPr>
          <w:b/>
          <w:bCs/>
          <w:szCs w:val="22"/>
        </w:rPr>
        <w:t>(约24M)</w:t>
      </w:r>
    </w:p>
    <w:p w14:paraId="7AD8349C" w14:textId="77777777" w:rsidR="00BE2609" w:rsidRPr="00BE2609" w:rsidRDefault="00BE2609" w:rsidP="00BE2609">
      <w:pPr>
        <w:numPr>
          <w:ilvl w:val="1"/>
          <w:numId w:val="3"/>
        </w:numPr>
        <w:rPr>
          <w:szCs w:val="22"/>
        </w:rPr>
      </w:pPr>
      <w:r w:rsidRPr="00BE2609">
        <w:rPr>
          <w:b/>
          <w:bCs/>
          <w:szCs w:val="22"/>
        </w:rPr>
        <w:t>内容</w:t>
      </w:r>
      <w:r w:rsidRPr="00BE2609">
        <w:rPr>
          <w:szCs w:val="22"/>
        </w:rPr>
        <w:t>: 包含训练数据的发音词典、噪声样本等补充资源。</w:t>
      </w:r>
    </w:p>
    <w:p w14:paraId="4C877372" w14:textId="77777777" w:rsidR="00BE2609" w:rsidRDefault="00BE2609" w:rsidP="00BE2609">
      <w:pPr>
        <w:ind w:left="360"/>
        <w:rPr>
          <w:szCs w:val="22"/>
        </w:rPr>
      </w:pPr>
    </w:p>
    <w:p w14:paraId="735CC6AC" w14:textId="77777777" w:rsidR="00BE2609" w:rsidRDefault="00BE2609" w:rsidP="00BE2609">
      <w:pPr>
        <w:ind w:left="360"/>
        <w:rPr>
          <w:szCs w:val="22"/>
        </w:rPr>
      </w:pPr>
    </w:p>
    <w:p w14:paraId="01DB0167" w14:textId="77777777" w:rsidR="00BE2609" w:rsidRDefault="00BE2609" w:rsidP="00BE2609">
      <w:pPr>
        <w:ind w:left="360"/>
        <w:rPr>
          <w:szCs w:val="22"/>
        </w:rPr>
      </w:pPr>
    </w:p>
    <w:p w14:paraId="38C4DFDD" w14:textId="77777777" w:rsidR="00BE2609" w:rsidRPr="00BE2609" w:rsidRDefault="00BE2609" w:rsidP="00BE2609">
      <w:pPr>
        <w:ind w:left="360"/>
        <w:rPr>
          <w:b/>
          <w:bCs/>
          <w:szCs w:val="22"/>
        </w:rPr>
      </w:pPr>
      <w:r w:rsidRPr="00BE2609">
        <w:rPr>
          <w:b/>
          <w:bCs/>
          <w:szCs w:val="22"/>
        </w:rPr>
        <w:lastRenderedPageBreak/>
        <w:t> 配套资源 (Resources)</w:t>
      </w:r>
    </w:p>
    <w:p w14:paraId="5632D60C" w14:textId="77777777" w:rsidR="00BE2609" w:rsidRPr="00BE2609" w:rsidRDefault="00BE2609" w:rsidP="00BE2609">
      <w:pPr>
        <w:numPr>
          <w:ilvl w:val="0"/>
          <w:numId w:val="4"/>
        </w:numPr>
        <w:rPr>
          <w:szCs w:val="22"/>
        </w:rPr>
      </w:pPr>
      <w:r w:rsidRPr="00BE2609">
        <w:rPr>
          <w:b/>
          <w:bCs/>
          <w:szCs w:val="22"/>
        </w:rPr>
        <w:t>Kaldi Recipe</w:t>
      </w:r>
      <w:r w:rsidRPr="00BE2609">
        <w:rPr>
          <w:szCs w:val="22"/>
        </w:rPr>
        <w:t>: 官方提供了基于Kaldi的完整训练脚本（Recipe），可用于快速构建一个中文语音识别的基线系统 (Baseline System)。</w:t>
      </w:r>
    </w:p>
    <w:p w14:paraId="774A7C79" w14:textId="77777777" w:rsidR="00BE2609" w:rsidRPr="00BE2609" w:rsidRDefault="00BE2609" w:rsidP="00BE2609">
      <w:pPr>
        <w:numPr>
          <w:ilvl w:val="0"/>
          <w:numId w:val="4"/>
        </w:numPr>
        <w:rPr>
          <w:szCs w:val="22"/>
        </w:rPr>
      </w:pPr>
      <w:r w:rsidRPr="00BE2609">
        <w:rPr>
          <w:b/>
          <w:bCs/>
          <w:szCs w:val="22"/>
        </w:rPr>
        <w:t>语言模型和发音词典</w:t>
      </w:r>
      <w:r w:rsidRPr="00BE2609">
        <w:rPr>
          <w:szCs w:val="22"/>
        </w:rPr>
        <w:t>: 数据集同时发布了一个基于词的三元语言模型 (word-based tri-gram LM) 和一个基于音素的三元语言模型 (phone-based tri-gram LM)，以支持词解码和音素解码任务。</w:t>
      </w:r>
    </w:p>
    <w:p w14:paraId="5127EEF2" w14:textId="77777777" w:rsidR="00BE2609" w:rsidRDefault="00BE2609" w:rsidP="00BE2609">
      <w:pPr>
        <w:widowControl/>
        <w:rPr>
          <w:b/>
          <w:bCs/>
          <w:szCs w:val="22"/>
        </w:rPr>
      </w:pPr>
    </w:p>
    <w:p w14:paraId="0D6CAE3F" w14:textId="46F5721F" w:rsidR="00BE2609" w:rsidRDefault="00BE2609" w:rsidP="00BE2609">
      <w:pPr>
        <w:widowControl/>
        <w:rPr>
          <w:szCs w:val="22"/>
        </w:rPr>
      </w:pPr>
      <w:r w:rsidRPr="00BE2609">
        <w:rPr>
          <w:b/>
          <w:bCs/>
          <w:szCs w:val="22"/>
        </w:rPr>
        <w:t>学术论文</w:t>
      </w:r>
      <w:r w:rsidRPr="00BE2609">
        <w:rPr>
          <w:szCs w:val="22"/>
        </w:rPr>
        <w:t>: 该数据集有一篇对应的描述性论文，可作为引用的依据</w:t>
      </w:r>
    </w:p>
    <w:p w14:paraId="68A5D902" w14:textId="11A2A4EF" w:rsidR="00BE2609" w:rsidRDefault="00BE2609" w:rsidP="00BE2609">
      <w:pPr>
        <w:widowControl/>
        <w:rPr>
          <w:szCs w:val="22"/>
        </w:rPr>
      </w:pPr>
      <w:r w:rsidRPr="00BE2609">
        <w:rPr>
          <w:szCs w:val="22"/>
        </w:rPr>
        <w:t>Wang, D., Zhang, X., &amp; Zhang, Z. (2015). *THCHS-</w:t>
      </w:r>
      <w:proofErr w:type="gramStart"/>
      <w:r w:rsidRPr="00BE2609">
        <w:rPr>
          <w:szCs w:val="22"/>
        </w:rPr>
        <w:t>30 :</w:t>
      </w:r>
      <w:proofErr w:type="gramEnd"/>
      <w:r w:rsidRPr="00BE2609">
        <w:rPr>
          <w:szCs w:val="22"/>
        </w:rPr>
        <w:t xml:space="preserve"> A Free Chinese Speech Corpus*. </w:t>
      </w:r>
      <w:proofErr w:type="spellStart"/>
      <w:r w:rsidRPr="00BE2609">
        <w:rPr>
          <w:szCs w:val="22"/>
        </w:rPr>
        <w:t>arXiv</w:t>
      </w:r>
      <w:proofErr w:type="spellEnd"/>
      <w:r w:rsidRPr="00BE2609">
        <w:rPr>
          <w:szCs w:val="22"/>
        </w:rPr>
        <w:t xml:space="preserve"> preprint arXiv:1512.01882.</w:t>
      </w:r>
    </w:p>
    <w:p w14:paraId="79BECB99" w14:textId="77777777" w:rsidR="00BE2609" w:rsidRDefault="00BE2609" w:rsidP="00BE2609">
      <w:pPr>
        <w:widowControl/>
        <w:rPr>
          <w:szCs w:val="22"/>
        </w:rPr>
      </w:pPr>
    </w:p>
    <w:p w14:paraId="31916988" w14:textId="0C780AB8" w:rsidR="00BE2609" w:rsidRDefault="00BE2609" w:rsidP="00BE2609">
      <w:pPr>
        <w:widowControl/>
        <w:rPr>
          <w:szCs w:val="22"/>
        </w:rPr>
      </w:pPr>
      <w:r>
        <w:rPr>
          <w:rFonts w:hint="eastAsia"/>
          <w:szCs w:val="22"/>
        </w:rPr>
        <w:t>引用格式</w:t>
      </w:r>
      <w:r w:rsidRPr="00BE2609">
        <w:rPr>
          <w:szCs w:val="22"/>
        </w:rPr>
        <w:t>(</w:t>
      </w:r>
      <w:proofErr w:type="spellStart"/>
      <w:r w:rsidRPr="00BE2609">
        <w:rPr>
          <w:szCs w:val="22"/>
        </w:rPr>
        <w:t>BibTeX</w:t>
      </w:r>
      <w:proofErr w:type="spellEnd"/>
      <w:r w:rsidRPr="00BE2609">
        <w:rPr>
          <w:szCs w:val="22"/>
        </w:rPr>
        <w:t>)</w:t>
      </w:r>
    </w:p>
    <w:p w14:paraId="008C6F91" w14:textId="77777777" w:rsidR="00BE2609" w:rsidRPr="00BE2609" w:rsidRDefault="00BE2609" w:rsidP="00BE2609">
      <w:pPr>
        <w:widowControl/>
        <w:rPr>
          <w:szCs w:val="22"/>
        </w:rPr>
      </w:pPr>
      <w:r w:rsidRPr="00BE2609">
        <w:rPr>
          <w:szCs w:val="22"/>
        </w:rPr>
        <w:t>@</w:t>
      </w:r>
      <w:proofErr w:type="gramStart"/>
      <w:r w:rsidRPr="00BE2609">
        <w:rPr>
          <w:szCs w:val="22"/>
        </w:rPr>
        <w:t>misc{</w:t>
      </w:r>
      <w:proofErr w:type="gramEnd"/>
      <w:r w:rsidRPr="00BE2609">
        <w:rPr>
          <w:szCs w:val="22"/>
        </w:rPr>
        <w:t>THCHS30_2015,</w:t>
      </w:r>
    </w:p>
    <w:p w14:paraId="26A0AF78" w14:textId="77777777" w:rsidR="00BE2609" w:rsidRPr="00BE2609" w:rsidRDefault="00BE2609" w:rsidP="00BE2609">
      <w:pPr>
        <w:widowControl/>
        <w:rPr>
          <w:szCs w:val="22"/>
        </w:rPr>
      </w:pPr>
      <w:r w:rsidRPr="00BE2609">
        <w:rPr>
          <w:szCs w:val="22"/>
        </w:rPr>
        <w:t xml:space="preserve">  title</w:t>
      </w:r>
      <w:proofErr w:type="gramStart"/>
      <w:r w:rsidRPr="00BE2609">
        <w:rPr>
          <w:szCs w:val="22"/>
        </w:rPr>
        <w:t>={</w:t>
      </w:r>
      <w:proofErr w:type="gramEnd"/>
      <w:r w:rsidRPr="00BE2609">
        <w:rPr>
          <w:szCs w:val="22"/>
        </w:rPr>
        <w:t>THCHS-</w:t>
      </w:r>
      <w:proofErr w:type="gramStart"/>
      <w:r w:rsidRPr="00BE2609">
        <w:rPr>
          <w:szCs w:val="22"/>
        </w:rPr>
        <w:t>30 :</w:t>
      </w:r>
      <w:proofErr w:type="gramEnd"/>
      <w:r w:rsidRPr="00BE2609">
        <w:rPr>
          <w:szCs w:val="22"/>
        </w:rPr>
        <w:t xml:space="preserve"> A Free Chinese Speech Corpus},</w:t>
      </w:r>
    </w:p>
    <w:p w14:paraId="7D78655C" w14:textId="77777777" w:rsidR="00BE2609" w:rsidRPr="00BE2609" w:rsidRDefault="00BE2609" w:rsidP="00BE2609">
      <w:pPr>
        <w:widowControl/>
        <w:rPr>
          <w:szCs w:val="22"/>
        </w:rPr>
      </w:pPr>
      <w:r w:rsidRPr="00BE2609">
        <w:rPr>
          <w:szCs w:val="22"/>
        </w:rPr>
        <w:t xml:space="preserve">  author</w:t>
      </w:r>
      <w:proofErr w:type="gramStart"/>
      <w:r w:rsidRPr="00BE2609">
        <w:rPr>
          <w:szCs w:val="22"/>
        </w:rPr>
        <w:t>={</w:t>
      </w:r>
      <w:proofErr w:type="gramEnd"/>
      <w:r w:rsidRPr="00BE2609">
        <w:rPr>
          <w:szCs w:val="22"/>
        </w:rPr>
        <w:t xml:space="preserve">Dong Wang, </w:t>
      </w:r>
      <w:proofErr w:type="spellStart"/>
      <w:r w:rsidRPr="00BE2609">
        <w:rPr>
          <w:szCs w:val="22"/>
        </w:rPr>
        <w:t>Xuewei</w:t>
      </w:r>
      <w:proofErr w:type="spellEnd"/>
      <w:r w:rsidRPr="00BE2609">
        <w:rPr>
          <w:szCs w:val="22"/>
        </w:rPr>
        <w:t xml:space="preserve"> Zhang, Zhiyong Zhang},</w:t>
      </w:r>
    </w:p>
    <w:p w14:paraId="0ED56CCE" w14:textId="77777777" w:rsidR="00BE2609" w:rsidRPr="00BE2609" w:rsidRDefault="00BE2609" w:rsidP="00BE2609">
      <w:pPr>
        <w:widowControl/>
        <w:rPr>
          <w:szCs w:val="22"/>
        </w:rPr>
      </w:pPr>
      <w:r w:rsidRPr="00BE2609">
        <w:rPr>
          <w:szCs w:val="22"/>
        </w:rPr>
        <w:t xml:space="preserve">  year</w:t>
      </w:r>
      <w:proofErr w:type="gramStart"/>
      <w:r w:rsidRPr="00BE2609">
        <w:rPr>
          <w:szCs w:val="22"/>
        </w:rPr>
        <w:t>={</w:t>
      </w:r>
      <w:proofErr w:type="gramEnd"/>
      <w:r w:rsidRPr="00BE2609">
        <w:rPr>
          <w:szCs w:val="22"/>
        </w:rPr>
        <w:t>2015},</w:t>
      </w:r>
    </w:p>
    <w:p w14:paraId="2CBBC5C5" w14:textId="77777777" w:rsidR="00BE2609" w:rsidRPr="00BE2609" w:rsidRDefault="00BE2609" w:rsidP="00BE2609">
      <w:pPr>
        <w:widowControl/>
        <w:rPr>
          <w:szCs w:val="22"/>
        </w:rPr>
      </w:pPr>
      <w:r w:rsidRPr="00BE2609">
        <w:rPr>
          <w:szCs w:val="22"/>
        </w:rPr>
        <w:t xml:space="preserve">  </w:t>
      </w:r>
      <w:proofErr w:type="spellStart"/>
      <w:r w:rsidRPr="00BE2609">
        <w:rPr>
          <w:szCs w:val="22"/>
        </w:rPr>
        <w:t>url</w:t>
      </w:r>
      <w:proofErr w:type="spellEnd"/>
      <w:r w:rsidRPr="00BE2609">
        <w:rPr>
          <w:szCs w:val="22"/>
        </w:rPr>
        <w:t>={http://arxiv.org/abs/1512.01882}</w:t>
      </w:r>
    </w:p>
    <w:p w14:paraId="4A0A7592" w14:textId="3A9EF37A" w:rsidR="00BE2609" w:rsidRDefault="00BE2609" w:rsidP="00BE2609">
      <w:pPr>
        <w:widowControl/>
        <w:rPr>
          <w:szCs w:val="22"/>
        </w:rPr>
      </w:pPr>
      <w:r w:rsidRPr="00BE2609">
        <w:rPr>
          <w:szCs w:val="22"/>
        </w:rPr>
        <w:t>}</w:t>
      </w:r>
    </w:p>
    <w:p w14:paraId="78A1F031" w14:textId="77777777" w:rsidR="00BE2609" w:rsidRDefault="00BE2609" w:rsidP="00BE2609">
      <w:pPr>
        <w:widowControl/>
        <w:rPr>
          <w:szCs w:val="22"/>
        </w:rPr>
      </w:pPr>
    </w:p>
    <w:p w14:paraId="34D2CCA9" w14:textId="77777777" w:rsidR="00BE2609" w:rsidRPr="00BE2609" w:rsidRDefault="00BE2609" w:rsidP="00BE2609">
      <w:pPr>
        <w:widowControl/>
        <w:rPr>
          <w:b/>
          <w:bCs/>
          <w:szCs w:val="22"/>
        </w:rPr>
      </w:pPr>
      <w:r w:rsidRPr="00BE2609">
        <w:rPr>
          <w:b/>
          <w:bCs/>
          <w:szCs w:val="22"/>
        </w:rPr>
        <w:t>用途与不足 (Applications &amp; Caveats)</w:t>
      </w:r>
    </w:p>
    <w:p w14:paraId="45B8C254" w14:textId="77777777" w:rsidR="00BE2609" w:rsidRPr="00BE2609" w:rsidRDefault="00BE2609" w:rsidP="00BE2609">
      <w:pPr>
        <w:widowControl/>
        <w:rPr>
          <w:b/>
          <w:bCs/>
          <w:szCs w:val="22"/>
        </w:rPr>
      </w:pPr>
      <w:r w:rsidRPr="00BE2609">
        <w:rPr>
          <w:b/>
          <w:bCs/>
          <w:szCs w:val="22"/>
        </w:rPr>
        <w:t>用途</w:t>
      </w:r>
    </w:p>
    <w:p w14:paraId="2B436827" w14:textId="77777777" w:rsidR="00BE2609" w:rsidRDefault="00BE2609" w:rsidP="00BE2609">
      <w:pPr>
        <w:widowControl/>
        <w:rPr>
          <w:szCs w:val="22"/>
        </w:rPr>
      </w:pPr>
      <w:r w:rsidRPr="00BE2609">
        <w:rPr>
          <w:szCs w:val="22"/>
        </w:rPr>
        <w:t>官方将其定位为一个“玩具”数据库（Toy database），主要目标是降低年轻研究者进入语音识别领域的门槛，让他们能免费获取数据来开展初步研究。</w:t>
      </w:r>
    </w:p>
    <w:p w14:paraId="4807EBE0" w14:textId="3266108C" w:rsidR="00BE2609" w:rsidRDefault="00BE2609" w:rsidP="00BE2609">
      <w:pPr>
        <w:widowControl/>
        <w:rPr>
          <w:szCs w:val="22"/>
        </w:rPr>
      </w:pPr>
      <w:r w:rsidRPr="00BE2609">
        <w:rPr>
          <w:szCs w:val="22"/>
        </w:rPr>
        <w:t>非常适合</w:t>
      </w:r>
      <w:r>
        <w:rPr>
          <w:rFonts w:hint="eastAsia"/>
          <w:szCs w:val="22"/>
        </w:rPr>
        <w:t>用于：</w:t>
      </w:r>
    </w:p>
    <w:p w14:paraId="79E3AD7D" w14:textId="77777777" w:rsidR="00BE2609" w:rsidRPr="00BE2609" w:rsidRDefault="00BE2609" w:rsidP="00BE2609">
      <w:pPr>
        <w:widowControl/>
        <w:numPr>
          <w:ilvl w:val="0"/>
          <w:numId w:val="5"/>
        </w:numPr>
        <w:rPr>
          <w:szCs w:val="22"/>
        </w:rPr>
      </w:pPr>
      <w:r w:rsidRPr="00BE2609">
        <w:rPr>
          <w:szCs w:val="22"/>
        </w:rPr>
        <w:t>语音识别模型（如DNN、CTC、RNN等）的原型开发和基线训练。</w:t>
      </w:r>
    </w:p>
    <w:p w14:paraId="2E838601" w14:textId="77777777" w:rsidR="00BE2609" w:rsidRPr="00BE2609" w:rsidRDefault="00BE2609" w:rsidP="00BE2609">
      <w:pPr>
        <w:widowControl/>
        <w:numPr>
          <w:ilvl w:val="0"/>
          <w:numId w:val="5"/>
        </w:numPr>
        <w:rPr>
          <w:szCs w:val="22"/>
        </w:rPr>
      </w:pPr>
      <w:r w:rsidRPr="00BE2609">
        <w:rPr>
          <w:szCs w:val="22"/>
        </w:rPr>
        <w:t>低资源或噪声环境下的语音识别鲁棒性研究。</w:t>
      </w:r>
    </w:p>
    <w:p w14:paraId="06B895EE" w14:textId="77777777" w:rsidR="00BE2609" w:rsidRPr="00BE2609" w:rsidRDefault="00BE2609" w:rsidP="00BE2609">
      <w:pPr>
        <w:widowControl/>
        <w:numPr>
          <w:ilvl w:val="0"/>
          <w:numId w:val="5"/>
        </w:numPr>
        <w:rPr>
          <w:szCs w:val="22"/>
        </w:rPr>
      </w:pPr>
      <w:r w:rsidRPr="00BE2609">
        <w:rPr>
          <w:szCs w:val="22"/>
        </w:rPr>
        <w:t>声学模型、语言模型等新算法的验证与评估。</w:t>
      </w:r>
    </w:p>
    <w:p w14:paraId="3FC80B16" w14:textId="77777777" w:rsidR="00BE2609" w:rsidRDefault="00BE2609" w:rsidP="00BE2609">
      <w:pPr>
        <w:widowControl/>
        <w:rPr>
          <w:szCs w:val="22"/>
        </w:rPr>
      </w:pPr>
    </w:p>
    <w:p w14:paraId="7F3A2C18" w14:textId="77777777" w:rsidR="00BE2609" w:rsidRPr="00BE2609" w:rsidRDefault="00BE2609" w:rsidP="00BE2609">
      <w:pPr>
        <w:widowControl/>
        <w:rPr>
          <w:b/>
          <w:bCs/>
          <w:szCs w:val="22"/>
        </w:rPr>
      </w:pPr>
      <w:r w:rsidRPr="00BE2609">
        <w:rPr>
          <w:b/>
          <w:bCs/>
          <w:szCs w:val="22"/>
        </w:rPr>
        <w:lastRenderedPageBreak/>
        <w:t>不足</w:t>
      </w:r>
    </w:p>
    <w:p w14:paraId="273FF938" w14:textId="77777777" w:rsidR="00BE2609" w:rsidRPr="00BE2609" w:rsidRDefault="00BE2609" w:rsidP="00BE2609">
      <w:pPr>
        <w:widowControl/>
        <w:numPr>
          <w:ilvl w:val="0"/>
          <w:numId w:val="6"/>
        </w:numPr>
        <w:rPr>
          <w:szCs w:val="22"/>
        </w:rPr>
      </w:pPr>
      <w:r w:rsidRPr="00BE2609">
        <w:rPr>
          <w:b/>
          <w:bCs/>
          <w:szCs w:val="22"/>
        </w:rPr>
        <w:t>录音设备老旧</w:t>
      </w:r>
      <w:r w:rsidRPr="00BE2609">
        <w:rPr>
          <w:szCs w:val="22"/>
        </w:rPr>
        <w:t>：使用碳粒麦克风导致音频质量相对较低，与现代麦克风阵列或高保真麦克风录制的数据存在较大差距，可能会影响模型在现今数据上的表现。</w:t>
      </w:r>
    </w:p>
    <w:p w14:paraId="5C48AE29" w14:textId="77777777" w:rsidR="00BE2609" w:rsidRPr="00BE2609" w:rsidRDefault="00BE2609" w:rsidP="00BE2609">
      <w:pPr>
        <w:widowControl/>
        <w:numPr>
          <w:ilvl w:val="0"/>
          <w:numId w:val="6"/>
        </w:numPr>
        <w:rPr>
          <w:szCs w:val="22"/>
        </w:rPr>
      </w:pPr>
      <w:r w:rsidRPr="00BE2609">
        <w:rPr>
          <w:b/>
          <w:bCs/>
          <w:szCs w:val="22"/>
        </w:rPr>
        <w:t>数据量有限</w:t>
      </w:r>
      <w:r w:rsidRPr="00BE2609">
        <w:rPr>
          <w:szCs w:val="22"/>
        </w:rPr>
        <w:t>：30小时的数据规模对于训练现代大型端到端模型来说相对较小，可能无法充分发挥大模型的性能。</w:t>
      </w:r>
    </w:p>
    <w:p w14:paraId="6B4E4C69" w14:textId="77777777" w:rsidR="00BE2609" w:rsidRPr="00BE2609" w:rsidRDefault="00BE2609" w:rsidP="00BE2609">
      <w:pPr>
        <w:widowControl/>
        <w:numPr>
          <w:ilvl w:val="0"/>
          <w:numId w:val="6"/>
        </w:numPr>
        <w:rPr>
          <w:szCs w:val="22"/>
        </w:rPr>
      </w:pPr>
      <w:r w:rsidRPr="00BE2609">
        <w:rPr>
          <w:b/>
          <w:bCs/>
          <w:szCs w:val="22"/>
        </w:rPr>
        <w:t>场景单一</w:t>
      </w:r>
      <w:r w:rsidRPr="00BE2609">
        <w:rPr>
          <w:szCs w:val="22"/>
        </w:rPr>
        <w:t>：仅在安静办公室环境下录制，缺乏对真实世界复杂声学场景（如街道、会议、远场等）的覆盖。</w:t>
      </w:r>
    </w:p>
    <w:p w14:paraId="69AE1CA0" w14:textId="77777777" w:rsidR="00BE2609" w:rsidRPr="00BE2609" w:rsidRDefault="00BE2609" w:rsidP="00BE2609">
      <w:pPr>
        <w:widowControl/>
        <w:rPr>
          <w:rFonts w:hint="eastAsia"/>
          <w:szCs w:val="22"/>
        </w:rPr>
      </w:pPr>
    </w:p>
    <w:sectPr w:rsidR="00BE2609" w:rsidRPr="00BE260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A87F5E"/>
    <w:multiLevelType w:val="multilevel"/>
    <w:tmpl w:val="3B1AC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D7D0BFE"/>
    <w:multiLevelType w:val="multilevel"/>
    <w:tmpl w:val="63BA4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4BA2233"/>
    <w:multiLevelType w:val="multilevel"/>
    <w:tmpl w:val="58785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FD42F9"/>
    <w:multiLevelType w:val="multilevel"/>
    <w:tmpl w:val="009A91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A760719"/>
    <w:multiLevelType w:val="multilevel"/>
    <w:tmpl w:val="0FDEF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E951728"/>
    <w:multiLevelType w:val="multilevel"/>
    <w:tmpl w:val="FFC48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51109631">
    <w:abstractNumId w:val="2"/>
  </w:num>
  <w:num w:numId="2" w16cid:durableId="422066460">
    <w:abstractNumId w:val="0"/>
  </w:num>
  <w:num w:numId="3" w16cid:durableId="855844515">
    <w:abstractNumId w:val="3"/>
  </w:num>
  <w:num w:numId="4" w16cid:durableId="889612298">
    <w:abstractNumId w:val="1"/>
  </w:num>
  <w:num w:numId="5" w16cid:durableId="2005350988">
    <w:abstractNumId w:val="5"/>
  </w:num>
  <w:num w:numId="6" w16cid:durableId="12400619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5102"/>
    <w:rsid w:val="00A05102"/>
    <w:rsid w:val="00BE2609"/>
    <w:rsid w:val="00F74B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FB9A42"/>
  <w15:chartTrackingRefBased/>
  <w15:docId w15:val="{3E8D4F21-ECE7-4F05-8431-A1657F8C03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A0510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51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0510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0510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510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5102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5102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5102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5102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510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51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A051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A05102"/>
    <w:rPr>
      <w:rFonts w:cstheme="majorBidi"/>
      <w:color w:val="0F4761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5102"/>
    <w:rPr>
      <w:rFonts w:cstheme="majorBidi"/>
      <w:color w:val="0F4761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5102"/>
    <w:rPr>
      <w:rFonts w:cstheme="majorBidi"/>
      <w:b/>
      <w:bCs/>
      <w:color w:val="0F4761" w:themeColor="accent1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5102"/>
    <w:rPr>
      <w:rFonts w:cstheme="majorBidi"/>
      <w:b/>
      <w:b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5102"/>
    <w:rPr>
      <w:rFonts w:cstheme="majorBidi"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5102"/>
    <w:rPr>
      <w:rFonts w:eastAsiaTheme="majorEastAsia" w:cstheme="majorBidi"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A0510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51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510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510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51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51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51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51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51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51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510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E260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E260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openslr.trmal.net/resources/18/data_thchs30.tgz" TargetMode="External"/><Relationship Id="rId5" Type="http://schemas.openxmlformats.org/officeDocument/2006/relationships/hyperlink" Target="http://www.openslr.org/18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273</Words>
  <Characters>1557</Characters>
  <Application>Microsoft Office Word</Application>
  <DocSecurity>0</DocSecurity>
  <Lines>12</Lines>
  <Paragraphs>3</Paragraphs>
  <ScaleCrop>false</ScaleCrop>
  <Company/>
  <LinksUpToDate>false</LinksUpToDate>
  <CharactersWithSpaces>1827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Villette V</dc:creator>
  <cp:keywords/>
  <dc:description/>
  <cp:lastModifiedBy>Villette V</cp:lastModifiedBy>
  <cp:revision>2</cp:revision>
  <dcterms:created xsi:type="dcterms:W3CDTF">2026-05-26T06:55:00Z</dcterms:created>
  <dcterms:modified xsi:type="dcterms:W3CDTF">2026-05-26T07:01:00Z</dcterms:modified>
</cp:coreProperties>
</file>