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4D5AD" w14:textId="27E8C2EE" w:rsidR="00C066BD" w:rsidRDefault="006B0390">
      <w:pPr>
        <w:rPr>
          <w:rFonts w:ascii="Arial" w:hAnsi="Arial" w:cs="Arial"/>
          <w:color w:val="2E2E2E"/>
          <w:szCs w:val="21"/>
        </w:rPr>
      </w:pPr>
      <w:r w:rsidRPr="006B0390">
        <w:rPr>
          <w:rFonts w:ascii="Arial" w:hAnsi="Arial" w:cs="Arial"/>
          <w:color w:val="2E2E2E"/>
          <w:szCs w:val="21"/>
        </w:rPr>
        <w:t>the built environment has a severe impact on the natural ecosystems due to the amount of energy and materials needed to sustain the sector. It is also important to note that, human activities in the built environment do contribute to loss of biodiversity affecting the ability of the ecosystem to support living organism</w:t>
      </w:r>
      <w:r>
        <w:rPr>
          <w:rFonts w:ascii="Arial" w:hAnsi="Arial" w:cs="Arial"/>
          <w:color w:val="2E2E2E"/>
          <w:szCs w:val="21"/>
        </w:rPr>
        <w:fldChar w:fldCharType="begin"/>
      </w:r>
      <w:r>
        <w:rPr>
          <w:rFonts w:ascii="Arial" w:hAnsi="Arial" w:cs="Arial"/>
          <w:color w:val="2E2E2E"/>
          <w:szCs w:val="21"/>
        </w:rPr>
        <w:instrText xml:space="preserve"> ADDIN ZOTERO_ITEM CSL_CITATION {"citationID":"wxQfDOsk","properties":{"formattedCitation":"(Pedersen Zari, 2012)","plainCitation":"(Pedersen Zari, 2012)","noteIndex":0},"citationItems":[{"id":4482,"uris":["http://zotero.org/users/8273101/items/HNIAUF4G"],"itemData":{"id":4482,"type":"article-journal","abstract":"‘Neutral’ environmental outcomes in terms of energy use, carbon emissions, waste generation or water use are worthy but difficult targets in architectural and urban design. However, the built environment may need to go beyond efforts simply to limit negative environmental outcomes and instead aim for net positive environmental benefits. This implies that the built environment would need to contribute more than it consumes while simultaneously remediating past and current environmental damage. Such development could be termed ‘regenerative’. The potential for understanding and then mimicking ecosystem services is explored for setting goals for regenerative developments, designing them and measuring their successes or failures as they evolve over time. Key leverage points are identified where the systems of the built environment may be changed in order to move towards a regenerative urban environment. Analysing the urban built environment from the perspective of how ecosystems function could be a significant step towards the creation of a built environment where positive integration with, and restoration of, local ecosystems may be realized. Des résultats environnementaux « neutres » en termes de consommation d'énergie, d'émissions de carbone, de production de déchets ou d'utilisation de l'eau, constituent des objectifs qui méritent d'être poursuivis, mais qui sont difficiles à atteindre dans le domaine de la conception architecturale et de l'aménagement urbain. Cependant, il peut être nécessaire que le cadre bâti aille au-delà des efforts cherchant simplement à limiter les résultats environnementaux négatifs et vise plutôt à obtenir des avantages environnementaux nets positifs. Ceci implique que le cadre bâti devrait contribuer plus qu'il ne consomme tout en corrigeant simultanément les dommages environnementaux passés et actuels. Un tel développement pourrait être qualifié de « régénérateur ». Les possibilités de compréhension, puis d'imitation des services écosystémiques, sont étudiées de façon à fixer des objectifs en matière de développements régénérateurs, à concevoir ceux-ci et à en mesurer la réussite ou l'échec au fur et à mesure de leur évolution au fil du temps. Les principaux points de levier sont identifiés là où les systèmes du cadre bâti peuvent être modifiés de manière à progresser vers un milieu urbain régénérateur. Analyser le cadre bâti urbain du point de vue de la manière dont les écosystèmes fonctionnent pourrait constituer un pas important dans le sens de la création d'un cadre bâti dans lequel il serait possible de réaliser une intégration positive avec les écosystèmes locaux, ainsi qu'une réhabilitation de ceux-ci. Mots clés: cadre bâti écologie services écosystémiques avantages environnementaux lieu conception régénératrice aménagement urbain","container-title":"Building Research &amp; Information","DOI":"10.1080/09613218.2011.628547","ISSN":"0961-3218","issue":"1","note":"publisher: Routledge\n_eprint: https://doi.org/10.1080/09613218.2011.628547","page":"54-64","source":"Taylor and Francis+NEJM","title":"Ecosystem services analysis for the design of regenerative built environments","volume":"40","author":[{"family":"Pedersen Zari","given":"Maibritt"}],"issued":{"date-parts":[["2012",1,1]]}}}],"schema":"https://github.com/citation-style-language/schema/raw/master/csl-citation.json"} </w:instrText>
      </w:r>
      <w:r>
        <w:rPr>
          <w:rFonts w:ascii="Arial" w:hAnsi="Arial" w:cs="Arial"/>
          <w:color w:val="2E2E2E"/>
          <w:szCs w:val="21"/>
        </w:rPr>
        <w:fldChar w:fldCharType="separate"/>
      </w:r>
      <w:r w:rsidRPr="006B0390">
        <w:rPr>
          <w:rFonts w:ascii="Arial" w:hAnsi="Arial" w:cs="Arial"/>
        </w:rPr>
        <w:t>(Pedersen Zari, 2012)</w:t>
      </w:r>
      <w:r>
        <w:rPr>
          <w:rFonts w:ascii="Arial" w:hAnsi="Arial" w:cs="Arial"/>
          <w:color w:val="2E2E2E"/>
          <w:szCs w:val="21"/>
        </w:rPr>
        <w:fldChar w:fldCharType="end"/>
      </w:r>
    </w:p>
    <w:p w14:paraId="2BCEB583" w14:textId="3270C895" w:rsidR="006B0390" w:rsidRDefault="006B0390">
      <w:pPr>
        <w:rPr>
          <w:rFonts w:ascii="Arial" w:hAnsi="Arial" w:cs="Arial"/>
          <w:color w:val="2E2E2E"/>
          <w:szCs w:val="21"/>
        </w:rPr>
      </w:pPr>
      <w:r w:rsidRPr="006B0390">
        <w:rPr>
          <w:rFonts w:ascii="Arial" w:hAnsi="Arial" w:cs="Arial" w:hint="eastAsia"/>
          <w:color w:val="2E2E2E"/>
          <w:szCs w:val="21"/>
        </w:rPr>
        <w:t>由于维持该部门所需的能源和材料的数量，建筑环境对自然生态系统产生了严重影响。同样重要的是要注意，人类在建筑环境中的活动确实导致了生物多样性的丧失，影响了生态系统支持生物体的能力。</w:t>
      </w:r>
    </w:p>
    <w:p w14:paraId="2BCBD346" w14:textId="77777777" w:rsidR="003C32C2" w:rsidRDefault="003C32C2">
      <w:pPr>
        <w:rPr>
          <w:rFonts w:ascii="Arial" w:hAnsi="Arial" w:cs="Arial" w:hint="eastAsia"/>
          <w:color w:val="2E2E2E"/>
          <w:szCs w:val="21"/>
        </w:rPr>
      </w:pPr>
    </w:p>
    <w:p w14:paraId="41C39AA2" w14:textId="04E3F498" w:rsidR="003C32C2" w:rsidRDefault="003C32C2">
      <w:pPr>
        <w:rPr>
          <w:rFonts w:ascii="Arial" w:hAnsi="Arial" w:cs="Arial"/>
          <w:color w:val="2E2E2E"/>
          <w:szCs w:val="21"/>
        </w:rPr>
      </w:pPr>
      <w:r w:rsidRPr="003C32C2">
        <w:rPr>
          <w:rFonts w:ascii="Arial" w:hAnsi="Arial" w:cs="Arial"/>
          <w:color w:val="2E2E2E"/>
          <w:szCs w:val="21"/>
        </w:rPr>
        <w:t xml:space="preserve">the United Nations Environment Program (UNEP) states that 40% of </w:t>
      </w:r>
      <w:bookmarkStart w:id="0" w:name="_Hlk105768211"/>
      <w:r w:rsidRPr="003C32C2">
        <w:rPr>
          <w:rFonts w:ascii="Arial" w:hAnsi="Arial" w:cs="Arial"/>
          <w:color w:val="2E2E2E"/>
          <w:szCs w:val="21"/>
        </w:rPr>
        <w:t>all energy and material resources are used to build and operate buildings</w:t>
      </w:r>
      <w:bookmarkEnd w:id="0"/>
      <w:r w:rsidRPr="003C32C2">
        <w:rPr>
          <w:rFonts w:ascii="Arial" w:hAnsi="Arial" w:cs="Arial"/>
          <w:color w:val="2E2E2E"/>
          <w:szCs w:val="21"/>
        </w:rPr>
        <w:t xml:space="preserve"> globally (UNEP – Sustainable Buildings and Construction Initiative, </w:t>
      </w:r>
      <w:hyperlink r:id="rId7" w:history="1">
        <w:r w:rsidRPr="003C32C2">
          <w:rPr>
            <w:rFonts w:ascii="Arial" w:hAnsi="Arial" w:cs="Arial"/>
            <w:color w:val="2E2E2E"/>
            <w:szCs w:val="21"/>
          </w:rPr>
          <w:t>2007</w:t>
        </w:r>
      </w:hyperlink>
      <w:r w:rsidRPr="003C32C2">
        <w:rPr>
          <w:rFonts w:ascii="Arial" w:hAnsi="Arial" w:cs="Arial"/>
          <w:color w:val="2E2E2E"/>
          <w:szCs w:val="21"/>
        </w:rPr>
        <w:t>).</w:t>
      </w:r>
      <w:bookmarkStart w:id="1" w:name="_Hlk105793410"/>
      <w:r>
        <w:rPr>
          <w:rFonts w:ascii="Arial" w:hAnsi="Arial" w:cs="Arial"/>
          <w:color w:val="2E2E2E"/>
          <w:szCs w:val="21"/>
        </w:rPr>
        <w:fldChar w:fldCharType="begin"/>
      </w:r>
      <w:r>
        <w:rPr>
          <w:rFonts w:ascii="Arial" w:hAnsi="Arial" w:cs="Arial"/>
          <w:color w:val="2E2E2E"/>
          <w:szCs w:val="21"/>
        </w:rPr>
        <w:instrText xml:space="preserve"> ADDIN ZOTERO_ITEM CSL_CITATION {"citationID":"1rZwWSSL","properties":{"formattedCitation":"(Pedersen Zari, 2012)","plainCitation":"(Pedersen Zari, 2012)","noteIndex":0},"citationItems":[{"id":4482,"uris":["http://zotero.org/users/8273101/items/HNIAUF4G"],"itemData":{"id":4482,"type":"article-journal","abstract":"‘Neutral’ environmental outcomes in terms of energy use, carbon emissions, waste generation or water use are worthy but difficult targets in architectural and urban design. However, the built environment may need to go beyond efforts simply to limit negative environmental outcomes and instead aim for net positive environmental benefits. This implies that the built environment would need to contribute more than it consumes while simultaneously remediating past and current environmental damage. Such development could be termed ‘regenerative’. The potential for understanding and then mimicking ecosystem services is explored for setting goals for regenerative developments, designing them and measuring their successes or failures as they evolve over time. Key leverage points are identified where the systems of the built environment may be changed in order to move towards a regenerative urban environment. Analysing the urban built environment from the perspective of how ecosystems function could be a significant step towards the creation of a built environment where positive integration with, and restoration of, local ecosystems may be realized. Des résultats environnementaux « neutres » en termes de consommation d'énergie, d'émissions de carbone, de production de déchets ou d'utilisation de l'eau, constituent des objectifs qui méritent d'être poursuivis, mais qui sont difficiles à atteindre dans le domaine de la conception architecturale et de l'aménagement urbain. Cependant, il peut être nécessaire que le cadre bâti aille au-delà des efforts cherchant simplement à limiter les résultats environnementaux négatifs et vise plutôt à obtenir des avantages environnementaux nets positifs. Ceci implique que le cadre bâti devrait contribuer plus qu'il ne consomme tout en corrigeant simultanément les dommages environnementaux passés et actuels. Un tel développement pourrait être qualifié de « régénérateur ». Les possibilités de compréhension, puis d'imitation des services écosystémiques, sont étudiées de façon à fixer des objectifs en matière de développements régénérateurs, à concevoir ceux-ci et à en mesurer la réussite ou l'échec au fur et à mesure de leur évolution au fil du temps. Les principaux points de levier sont identifiés là où les systèmes du cadre bâti peuvent être modifiés de manière à progresser vers un milieu urbain régénérateur. Analyser le cadre bâti urbain du point de vue de la manière dont les écosystèmes fonctionnent pourrait constituer un pas important dans le sens de la création d'un cadre bâti dans lequel il serait possible de réaliser une intégration positive avec les écosystèmes locaux, ainsi qu'une réhabilitation de ceux-ci. Mots clés: cadre bâti écologie services écosystémiques avantages environnementaux lieu conception régénératrice aménagement urbain","container-title":"Building Research &amp; Information","DOI":"10.1080/09613218.2011.628547","ISSN":"0961-3218","issue":"1","note":"publisher: Routledge\n_eprint: https://doi.org/10.1080/09613218.2011.628547","page":"54-64","source":"Taylor and Francis+NEJM","title":"Ecosystem services analysis for the design of regenerative built environments","volume":"40","author":[{"family":"Pedersen Zari","given":"Maibritt"}],"issued":{"date-parts":[["2012",1,1]]}}}],"schema":"https://github.com/citation-style-language/schema/raw/master/csl-citation.json"} </w:instrText>
      </w:r>
      <w:r>
        <w:rPr>
          <w:rFonts w:ascii="Arial" w:hAnsi="Arial" w:cs="Arial"/>
          <w:color w:val="2E2E2E"/>
          <w:szCs w:val="21"/>
        </w:rPr>
        <w:fldChar w:fldCharType="separate"/>
      </w:r>
      <w:r w:rsidRPr="003C32C2">
        <w:rPr>
          <w:rFonts w:ascii="Arial" w:hAnsi="Arial" w:cs="Arial"/>
        </w:rPr>
        <w:t>(Pedersen Zari, 2012)</w:t>
      </w:r>
      <w:r>
        <w:rPr>
          <w:rFonts w:ascii="Arial" w:hAnsi="Arial" w:cs="Arial"/>
          <w:color w:val="2E2E2E"/>
          <w:szCs w:val="21"/>
        </w:rPr>
        <w:fldChar w:fldCharType="end"/>
      </w:r>
      <w:bookmarkEnd w:id="1"/>
    </w:p>
    <w:p w14:paraId="382B23B7" w14:textId="03F4CBBB" w:rsidR="003C32C2" w:rsidRDefault="003C32C2">
      <w:pPr>
        <w:rPr>
          <w:rFonts w:ascii="Arial" w:hAnsi="Arial" w:cs="Arial"/>
          <w:color w:val="2E2E2E"/>
          <w:szCs w:val="21"/>
        </w:rPr>
      </w:pPr>
      <w:r w:rsidRPr="003C32C2">
        <w:rPr>
          <w:rFonts w:ascii="Arial" w:hAnsi="Arial" w:cs="Arial" w:hint="eastAsia"/>
          <w:color w:val="2E2E2E"/>
          <w:szCs w:val="21"/>
        </w:rPr>
        <w:t>联合国环境规划署（</w:t>
      </w:r>
      <w:r w:rsidRPr="003C32C2">
        <w:rPr>
          <w:rFonts w:ascii="Arial" w:hAnsi="Arial" w:cs="Arial"/>
          <w:color w:val="2E2E2E"/>
          <w:szCs w:val="21"/>
        </w:rPr>
        <w:t>UNEP</w:t>
      </w:r>
      <w:r w:rsidRPr="003C32C2">
        <w:rPr>
          <w:rFonts w:ascii="Arial" w:hAnsi="Arial" w:cs="Arial"/>
          <w:color w:val="2E2E2E"/>
          <w:szCs w:val="21"/>
        </w:rPr>
        <w:t>）指出，全球</w:t>
      </w:r>
      <w:r w:rsidRPr="003C32C2">
        <w:rPr>
          <w:rFonts w:ascii="Arial" w:hAnsi="Arial" w:cs="Arial"/>
          <w:color w:val="2E2E2E"/>
          <w:szCs w:val="21"/>
        </w:rPr>
        <w:t>40%</w:t>
      </w:r>
      <w:r w:rsidRPr="003C32C2">
        <w:rPr>
          <w:rFonts w:ascii="Arial" w:hAnsi="Arial" w:cs="Arial"/>
          <w:color w:val="2E2E2E"/>
          <w:szCs w:val="21"/>
        </w:rPr>
        <w:t>的能源和材料资源被用于建造和运营建筑（</w:t>
      </w:r>
      <w:r w:rsidRPr="003C32C2">
        <w:rPr>
          <w:rFonts w:ascii="Arial" w:hAnsi="Arial" w:cs="Arial"/>
          <w:color w:val="2E2E2E"/>
          <w:szCs w:val="21"/>
        </w:rPr>
        <w:t>UNEP-</w:t>
      </w:r>
      <w:r w:rsidRPr="003C32C2">
        <w:rPr>
          <w:rFonts w:ascii="Arial" w:hAnsi="Arial" w:cs="Arial"/>
          <w:color w:val="2E2E2E"/>
          <w:szCs w:val="21"/>
        </w:rPr>
        <w:t>可持续建筑和建设倡议，</w:t>
      </w:r>
      <w:r w:rsidRPr="003C32C2">
        <w:rPr>
          <w:rFonts w:ascii="Arial" w:hAnsi="Arial" w:cs="Arial"/>
          <w:color w:val="2E2E2E"/>
          <w:szCs w:val="21"/>
        </w:rPr>
        <w:t>2007</w:t>
      </w:r>
      <w:r w:rsidRPr="003C32C2">
        <w:rPr>
          <w:rFonts w:ascii="Arial" w:hAnsi="Arial" w:cs="Arial"/>
          <w:color w:val="2E2E2E"/>
          <w:szCs w:val="21"/>
        </w:rPr>
        <w:t>）。</w:t>
      </w:r>
    </w:p>
    <w:p w14:paraId="61387689" w14:textId="4E28490D" w:rsidR="003C32C2" w:rsidRDefault="003C32C2">
      <w:pPr>
        <w:rPr>
          <w:rFonts w:ascii="Arial" w:hAnsi="Arial" w:cs="Arial"/>
          <w:color w:val="2E2E2E"/>
          <w:szCs w:val="21"/>
        </w:rPr>
      </w:pPr>
    </w:p>
    <w:p w14:paraId="7A87450C" w14:textId="2313F36C" w:rsidR="003C32C2" w:rsidRDefault="003C32C2">
      <w:r w:rsidRPr="00223613">
        <w:rPr>
          <w:rFonts w:ascii="Arial" w:hAnsi="Arial" w:cs="Arial"/>
          <w:color w:val="2E2E2E"/>
          <w:szCs w:val="21"/>
        </w:rPr>
        <w:t>Panel on Climate Change (IPCC) estimated that between 1970 and 2004, global greenhouse gas emissions due to human activities rose by 70 percent (IPCC, 2007)</w:t>
      </w:r>
      <w:r>
        <w:t>.</w:t>
      </w:r>
      <w:r>
        <w:fldChar w:fldCharType="begin"/>
      </w:r>
      <w:r w:rsidR="00223613">
        <w:instrText xml:space="preserve"> ADDIN ZOTERO_ITEM CSL_CITATION {"citationID":"6SE2pnsv","properties":{"formattedCitation":"(Programme, 2009)","plainCitation":"(Programme, 2009)","noteIndex":0},"citationItems":[{"id":4484,"uris":["http://zotero.org/users/8273101/items/6YABDEEY"],"itemData":{"id":4484,"type":"book","abstract":"This Summary for Decision-Makers presents the current state of thinking on how the potential for greenhouse gas emission reductions in buildings can be realized. It was compiled by the Sustainable Building and Climate Initiative (SBCI), a UNEP-hosted partnership between the UN and public and private stakeholders in the Building Sector, which promotes sustainable building practices globally. The report – Buildings &amp; Climate Change: A Summary for Decision-makers draws together the findings of three years of research by UNEP’s Sustainable Buildings &amp; Climate Initiative (SBCI) and it’s partners. It sets out priority actions that can be taken by policy makers and industry stakeholders locally, regionally and globally to deliver economically beneficial and significant reductions in building-related greenhouse gas emissions.","language":"English","note":"Accepted: 2020-04-27T15:36:09Z","source":"stg-wedocs.unep.org","title":"Buildings and Climate Change: Summary for Decision Makers","title-short":"Buildings and Climate Change","URL":"https://stg-wedocs.unep.org/handle/20.500.11822/32152","author":[{"family":"Programme","given":"United Nations Environment"}],"accessed":{"date-parts":[["2022",6,8]]},"issued":{"date-parts":[["2009"]]}}}],"schema":"https://github.com/citation-style-language/schema/raw/master/csl-citation.json"} </w:instrText>
      </w:r>
      <w:r>
        <w:fldChar w:fldCharType="separate"/>
      </w:r>
      <w:r w:rsidR="00223613" w:rsidRPr="00223613">
        <w:rPr>
          <w:rFonts w:ascii="等线" w:eastAsia="等线" w:hAnsi="等线"/>
        </w:rPr>
        <w:t>(</w:t>
      </w:r>
      <w:proofErr w:type="spellStart"/>
      <w:r w:rsidR="00223613" w:rsidRPr="00223613">
        <w:rPr>
          <w:rFonts w:ascii="等线" w:eastAsia="等线" w:hAnsi="等线"/>
        </w:rPr>
        <w:t>Programme</w:t>
      </w:r>
      <w:proofErr w:type="spellEnd"/>
      <w:r w:rsidR="00223613" w:rsidRPr="00223613">
        <w:rPr>
          <w:rFonts w:ascii="等线" w:eastAsia="等线" w:hAnsi="等线"/>
        </w:rPr>
        <w:t>, 2009)</w:t>
      </w:r>
      <w:r>
        <w:fldChar w:fldCharType="end"/>
      </w:r>
    </w:p>
    <w:p w14:paraId="56C0FE69" w14:textId="77777777" w:rsidR="00223613" w:rsidRDefault="00223613"/>
    <w:p w14:paraId="4F6E2B0F" w14:textId="5AC871C2" w:rsidR="00223613" w:rsidRDefault="00223613">
      <w:pPr>
        <w:rPr>
          <w:rFonts w:ascii="Arial" w:hAnsi="Arial" w:cs="Arial" w:hint="eastAsia"/>
          <w:color w:val="2E2E2E"/>
          <w:szCs w:val="21"/>
        </w:rPr>
      </w:pPr>
      <w:r w:rsidRPr="00223613">
        <w:rPr>
          <w:rFonts w:ascii="Arial" w:hAnsi="Arial" w:cs="Arial"/>
          <w:color w:val="2E2E2E"/>
          <w:szCs w:val="21"/>
        </w:rPr>
        <w:t xml:space="preserve">it is a causal factor in rising sea levels, increased occurrence of severe weather events, food shortages, changing patterns of disease, severe water shortages and the loss of tropical forests. Most experts agree that over the next few decades, the world will undergo potentially dangerous changes in climate, which will have a significant impact on almost every aspect of our environment, </w:t>
      </w:r>
      <w:proofErr w:type="gramStart"/>
      <w:r w:rsidRPr="00223613">
        <w:rPr>
          <w:rFonts w:ascii="Arial" w:hAnsi="Arial" w:cs="Arial"/>
          <w:color w:val="2E2E2E"/>
          <w:szCs w:val="21"/>
        </w:rPr>
        <w:t>economies</w:t>
      </w:r>
      <w:proofErr w:type="gramEnd"/>
      <w:r w:rsidRPr="00223613">
        <w:rPr>
          <w:rFonts w:ascii="Arial" w:hAnsi="Arial" w:cs="Arial"/>
          <w:color w:val="2E2E2E"/>
          <w:szCs w:val="21"/>
        </w:rPr>
        <w:t xml:space="preserve"> and societies.</w:t>
      </w:r>
    </w:p>
    <w:p w14:paraId="08B46299" w14:textId="799F0116" w:rsidR="003C32C2" w:rsidRDefault="00223613">
      <w:pPr>
        <w:rPr>
          <w:rFonts w:ascii="Arial" w:hAnsi="Arial" w:cs="Arial"/>
          <w:color w:val="2E2E2E"/>
          <w:szCs w:val="21"/>
        </w:rPr>
      </w:pPr>
      <w:r w:rsidRPr="00223613">
        <w:rPr>
          <w:rFonts w:ascii="Arial" w:hAnsi="Arial" w:cs="Arial" w:hint="eastAsia"/>
          <w:color w:val="2E2E2E"/>
          <w:szCs w:val="21"/>
        </w:rPr>
        <w:t>它是海平面上升、恶劣天气事件发生率增加、粮食短缺、疾病模式改变、严重缺水和热带森林消失的一个因果因素。大多数专家同意，在未来几十年里，世界将经历潜在的危险的气候变化，这将对我们的环境、经济和社会的几乎每个方面产生重大影响。</w:t>
      </w:r>
    </w:p>
    <w:p w14:paraId="63F9AC1D" w14:textId="7C4CCFF0" w:rsidR="00DA4140" w:rsidRDefault="00DA4140">
      <w:pPr>
        <w:rPr>
          <w:rFonts w:ascii="Arial" w:hAnsi="Arial" w:cs="Arial"/>
          <w:color w:val="2E2E2E"/>
          <w:szCs w:val="21"/>
        </w:rPr>
      </w:pPr>
    </w:p>
    <w:p w14:paraId="29D2309C" w14:textId="183CD472" w:rsidR="00DA4140" w:rsidRDefault="00DA4140">
      <w:pPr>
        <w:rPr>
          <w:rFonts w:ascii="Arial" w:hAnsi="Arial" w:cs="Arial"/>
          <w:color w:val="2E2E2E"/>
          <w:szCs w:val="21"/>
        </w:rPr>
      </w:pPr>
      <w:r w:rsidRPr="00DA4140">
        <w:rPr>
          <w:rFonts w:ascii="Arial" w:hAnsi="Arial" w:cs="Arial"/>
          <w:color w:val="2E2E2E"/>
          <w:szCs w:val="21"/>
        </w:rPr>
        <w:t>It is commonly known that the built environment has a large negative effect on ecosystem services</w:t>
      </w:r>
      <w:r>
        <w:rPr>
          <w:rFonts w:ascii="Arial" w:hAnsi="Arial" w:cs="Arial"/>
          <w:color w:val="2E2E2E"/>
          <w:szCs w:val="21"/>
        </w:rPr>
        <w:t xml:space="preserve"> </w:t>
      </w:r>
      <w:r>
        <w:rPr>
          <w:rFonts w:ascii="Arial" w:hAnsi="Arial" w:cs="Arial"/>
          <w:color w:val="2E2E2E"/>
          <w:szCs w:val="21"/>
        </w:rPr>
        <w:fldChar w:fldCharType="begin"/>
      </w:r>
      <w:r w:rsidR="00A767B0">
        <w:rPr>
          <w:rFonts w:ascii="Arial" w:hAnsi="Arial" w:cs="Arial"/>
          <w:color w:val="2E2E2E"/>
          <w:szCs w:val="21"/>
        </w:rPr>
        <w:instrText xml:space="preserve"> ADDIN ZOTERO_ITEM CSL_CITATION {"citationID":"gLFLcx8k","properties":{"formattedCitation":"(Graham, 2009)","plainCitation":"(Graham, 2009)","noteIndex":0},"citationItems":[{"id":4507,"uris":["http://zotero.org/users/8273101/items/DLKHT5ER"],"itemData":{"id":4507,"type":"book","abstract":"Buildings consume 40% of our planet’s materials and 30% of its energy. Their construction uses up to three million tonnes of raw materials a year and generates 20% of the soild waste stream. If we want to survive our urban future, there is no option but to build in ways which improve the health of ecosystems.    Understanding the concept of ecological sustainability and translating it into practice as sustainable development is a key challenge for today’s built environment professionals. The skill and vision of those who shape our cities and homes is vital to achieving sustainable solutions to the many environmental, economic and social problems we face on a local, national and global scale.    Peter Graham offers here a holistic view of ecologically sustainable building by drawing on established areas of knowledge, demonstrating their relevance to the environmentally-conscious building professional and putting the process, product and impact of building into context.    Case studies illustrate how sustainable principles have been applied successfully and discussion topics are offered to stimulate thought. Building Ecology will help planners, surveyors, designers and builders to incorporate sustainability into their everyday practice by:    · showing which styles of building are ecologically sustainable  · providing fundamental knowledge for making decisions using the principles of ecologically sustainable building  · explaining a complex subject in a clear, balanced way.    Building Ecology sets out the current scientific view of how nature works and how buildings link with and affect nature. It provides fundamental knowledge for building in harmony with nature and keeping Earth’s life-supporting ecosystems healthy.","ISBN":"978-1-4051-4754-5","language":"en","note":"Google-Books-ID: zyCHMQQifTwC","number-of-pages":"305","publisher":"John Wiley &amp; Sons","source":"Google Books","title":"Building Ecology: First Principles For A Sustainable Built Environment","title-short":"Building Ecology","author":[{"family":"Graham","given":"Peter"}],"issued":{"date-parts":[["2009",2,12]]}}}],"schema":"https://github.com/citation-style-language/schema/raw/master/csl-citation.json"} </w:instrText>
      </w:r>
      <w:r>
        <w:rPr>
          <w:rFonts w:ascii="Arial" w:hAnsi="Arial" w:cs="Arial"/>
          <w:color w:val="2E2E2E"/>
          <w:szCs w:val="21"/>
        </w:rPr>
        <w:fldChar w:fldCharType="separate"/>
      </w:r>
      <w:r w:rsidR="00A767B0" w:rsidRPr="00A767B0">
        <w:rPr>
          <w:rFonts w:ascii="Arial" w:hAnsi="Arial" w:cs="Arial"/>
        </w:rPr>
        <w:t>(Graham, 2009)</w:t>
      </w:r>
      <w:r>
        <w:rPr>
          <w:rFonts w:ascii="Arial" w:hAnsi="Arial" w:cs="Arial"/>
          <w:color w:val="2E2E2E"/>
          <w:szCs w:val="21"/>
        </w:rPr>
        <w:fldChar w:fldCharType="end"/>
      </w:r>
    </w:p>
    <w:p w14:paraId="70AEE96F" w14:textId="013E473B" w:rsidR="004237E2" w:rsidRDefault="004237E2">
      <w:pPr>
        <w:rPr>
          <w:rFonts w:ascii="Arial" w:hAnsi="Arial" w:cs="Arial"/>
          <w:color w:val="2E2E2E"/>
          <w:szCs w:val="21"/>
        </w:rPr>
      </w:pPr>
    </w:p>
    <w:p w14:paraId="162B4561" w14:textId="77777777" w:rsidR="004237E2" w:rsidRDefault="004237E2">
      <w:pPr>
        <w:rPr>
          <w:rFonts w:ascii="Arial" w:hAnsi="Arial" w:cs="Arial"/>
          <w:color w:val="2E2E2E"/>
          <w:szCs w:val="21"/>
        </w:rPr>
      </w:pPr>
    </w:p>
    <w:p w14:paraId="57856D1F" w14:textId="07EFC4B6" w:rsidR="004237E2" w:rsidRDefault="004237E2">
      <w:pPr>
        <w:rPr>
          <w:rFonts w:ascii="Arial" w:hAnsi="Arial" w:cs="Arial"/>
          <w:color w:val="2E2E2E"/>
          <w:szCs w:val="21"/>
        </w:rPr>
      </w:pPr>
      <w:r w:rsidRPr="004237E2">
        <w:rPr>
          <w:rFonts w:ascii="Arial" w:hAnsi="Arial" w:cs="Arial"/>
          <w:color w:val="2E2E2E"/>
          <w:szCs w:val="21"/>
        </w:rPr>
        <w:t xml:space="preserve">The built environment varies greatly according to different climatic, economic, </w:t>
      </w:r>
      <w:proofErr w:type="gramStart"/>
      <w:r w:rsidRPr="004237E2">
        <w:rPr>
          <w:rFonts w:ascii="Arial" w:hAnsi="Arial" w:cs="Arial"/>
          <w:color w:val="2E2E2E"/>
          <w:szCs w:val="21"/>
        </w:rPr>
        <w:t>political</w:t>
      </w:r>
      <w:proofErr w:type="gramEnd"/>
      <w:r w:rsidRPr="004237E2">
        <w:rPr>
          <w:rFonts w:ascii="Arial" w:hAnsi="Arial" w:cs="Arial"/>
          <w:color w:val="2E2E2E"/>
          <w:szCs w:val="21"/>
        </w:rPr>
        <w:t xml:space="preserve"> and cultural contexts, and systemic approaches that are appropriate to specific places will also vary greatly. </w:t>
      </w:r>
      <w:r w:rsidR="00DA6F2D">
        <w:rPr>
          <w:rFonts w:ascii="Arial" w:hAnsi="Arial" w:cs="Arial"/>
          <w:color w:val="2E2E2E"/>
          <w:szCs w:val="21"/>
        </w:rPr>
        <w:t>t</w:t>
      </w:r>
    </w:p>
    <w:p w14:paraId="52BC7231" w14:textId="15116612" w:rsidR="004237E2" w:rsidRDefault="004237E2">
      <w:pPr>
        <w:rPr>
          <w:rFonts w:ascii="Arial" w:hAnsi="Arial" w:cs="Arial"/>
          <w:color w:val="2E2E2E"/>
          <w:szCs w:val="21"/>
        </w:rPr>
      </w:pPr>
      <w:r w:rsidRPr="004237E2">
        <w:rPr>
          <w:rFonts w:ascii="Arial" w:hAnsi="Arial" w:cs="Arial"/>
          <w:color w:val="2E2E2E"/>
          <w:szCs w:val="21"/>
        </w:rPr>
        <w:t>建筑环境因气候、经济、政治和文化背景的不同而有很大差异，适用于特定场所的系统方法</w:t>
      </w:r>
    </w:p>
    <w:p w14:paraId="4D3F584E" w14:textId="45DBAB3D" w:rsidR="004237E2" w:rsidRDefault="004237E2">
      <w:pPr>
        <w:rPr>
          <w:rFonts w:ascii="Arial" w:hAnsi="Arial" w:cs="Arial"/>
          <w:color w:val="2E2E2E"/>
          <w:szCs w:val="21"/>
        </w:rPr>
      </w:pPr>
      <w:r w:rsidRPr="004237E2">
        <w:rPr>
          <w:rFonts w:ascii="Arial" w:hAnsi="Arial" w:cs="Arial"/>
          <w:color w:val="2E2E2E"/>
          <w:szCs w:val="21"/>
        </w:rPr>
        <w:t>也会有很大差异。</w:t>
      </w:r>
    </w:p>
    <w:p w14:paraId="1745259E" w14:textId="52C0EBCC" w:rsidR="004237E2" w:rsidRDefault="004237E2">
      <w:pPr>
        <w:rPr>
          <w:rFonts w:ascii="Arial" w:hAnsi="Arial" w:cs="Arial"/>
          <w:color w:val="2E2E2E"/>
          <w:szCs w:val="21"/>
        </w:rPr>
      </w:pPr>
    </w:p>
    <w:p w14:paraId="4E22E34D" w14:textId="4F88C07D" w:rsidR="004237E2" w:rsidRDefault="004237E2">
      <w:pPr>
        <w:rPr>
          <w:rFonts w:ascii="Arial" w:hAnsi="Arial" w:cs="Arial"/>
          <w:color w:val="2E2E2E"/>
          <w:szCs w:val="21"/>
        </w:rPr>
      </w:pPr>
      <w:r w:rsidRPr="004237E2">
        <w:rPr>
          <w:rFonts w:ascii="Arial" w:hAnsi="Arial" w:cs="Arial"/>
          <w:color w:val="2E2E2E"/>
          <w:szCs w:val="21"/>
        </w:rPr>
        <w:t>The built environment is described as a major contributor to biodiversity loss and climate change due to the large volume of resources consumed by the construction industry.</w:t>
      </w:r>
    </w:p>
    <w:p w14:paraId="4C4D6A87" w14:textId="3724AEDD" w:rsidR="004237E2" w:rsidRDefault="004237E2">
      <w:pPr>
        <w:rPr>
          <w:rFonts w:ascii="Arial" w:hAnsi="Arial" w:cs="Arial"/>
          <w:color w:val="2E2E2E"/>
          <w:szCs w:val="21"/>
        </w:rPr>
      </w:pPr>
      <w:r w:rsidRPr="004237E2">
        <w:rPr>
          <w:rFonts w:ascii="Arial" w:hAnsi="Arial" w:cs="Arial" w:hint="eastAsia"/>
          <w:color w:val="2E2E2E"/>
          <w:szCs w:val="21"/>
        </w:rPr>
        <w:t>由于建筑业消耗了大量的资源，建筑环境被描述为生物多样性丧失和气候变化的主要促成者。</w:t>
      </w:r>
    </w:p>
    <w:p w14:paraId="15552CEE" w14:textId="7FA9555D" w:rsidR="004237E2" w:rsidRDefault="004237E2">
      <w:pPr>
        <w:rPr>
          <w:rFonts w:ascii="Arial" w:hAnsi="Arial" w:cs="Arial"/>
          <w:color w:val="2E2E2E"/>
          <w:szCs w:val="21"/>
        </w:rPr>
      </w:pPr>
    </w:p>
    <w:p w14:paraId="1E3CC5C0" w14:textId="1AC1331A" w:rsidR="004237E2" w:rsidRDefault="004237E2">
      <w:pPr>
        <w:rPr>
          <w:rFonts w:ascii="Arial" w:hAnsi="Arial" w:cs="Arial"/>
          <w:color w:val="2E2E2E"/>
          <w:szCs w:val="21"/>
        </w:rPr>
      </w:pPr>
      <w:bookmarkStart w:id="2" w:name="_Hlk105833810"/>
      <w:r w:rsidRPr="004237E2">
        <w:rPr>
          <w:rFonts w:ascii="Arial" w:hAnsi="Arial" w:cs="Arial"/>
          <w:color w:val="2E2E2E"/>
          <w:szCs w:val="21"/>
        </w:rPr>
        <w:t>The universal adoption of the 2030 agenda for </w:t>
      </w:r>
      <w:hyperlink r:id="rId8" w:tooltip="Learn more about Sustainable Development from ScienceDirect's AI-generated Topic Pages" w:history="1">
        <w:r w:rsidRPr="004237E2">
          <w:rPr>
            <w:rFonts w:ascii="Arial" w:hAnsi="Arial" w:cs="Arial"/>
            <w:szCs w:val="21"/>
          </w:rPr>
          <w:t>Sustainable Development</w:t>
        </w:r>
      </w:hyperlink>
      <w:r w:rsidRPr="004237E2">
        <w:rPr>
          <w:rFonts w:ascii="Arial" w:hAnsi="Arial" w:cs="Arial"/>
          <w:color w:val="2E2E2E"/>
          <w:szCs w:val="21"/>
        </w:rPr>
        <w:t> which set out 17 </w:t>
      </w:r>
      <w:hyperlink r:id="rId9" w:tooltip="Learn more about Sustainable Development Goals from ScienceDirect's AI-generated Topic Pages" w:history="1">
        <w:r w:rsidRPr="004237E2">
          <w:rPr>
            <w:rFonts w:ascii="Arial" w:hAnsi="Arial" w:cs="Arial"/>
            <w:szCs w:val="21"/>
          </w:rPr>
          <w:t>Sustainable Development Goals</w:t>
        </w:r>
      </w:hyperlink>
      <w:r w:rsidRPr="004237E2">
        <w:rPr>
          <w:rFonts w:ascii="Arial" w:hAnsi="Arial" w:cs="Arial"/>
          <w:color w:val="2E2E2E"/>
          <w:szCs w:val="21"/>
        </w:rPr>
        <w:t xml:space="preserve"> and 169 targets, underpinned by 232 indicators is one </w:t>
      </w:r>
      <w:r w:rsidRPr="004237E2">
        <w:rPr>
          <w:rFonts w:ascii="Arial" w:hAnsi="Arial" w:cs="Arial"/>
          <w:color w:val="2E2E2E"/>
          <w:szCs w:val="21"/>
        </w:rPr>
        <w:lastRenderedPageBreak/>
        <w:t>major initiative towards the protection of the planet for current and future generations</w:t>
      </w:r>
    </w:p>
    <w:bookmarkEnd w:id="2"/>
    <w:p w14:paraId="00D23A4D" w14:textId="77777777" w:rsidR="004237E2" w:rsidRDefault="004237E2">
      <w:pPr>
        <w:rPr>
          <w:rFonts w:ascii="Arial" w:hAnsi="Arial" w:cs="Arial" w:hint="eastAsia"/>
          <w:color w:val="2E2E2E"/>
          <w:szCs w:val="21"/>
        </w:rPr>
      </w:pPr>
    </w:p>
    <w:p w14:paraId="425ADB60" w14:textId="2C7F61B4" w:rsidR="004237E2" w:rsidRDefault="004237E2" w:rsidP="004237E2">
      <w:bookmarkStart w:id="3" w:name="_Hlk105833792"/>
      <w:r w:rsidRPr="004237E2">
        <w:rPr>
          <w:rFonts w:ascii="Arial" w:hAnsi="Arial" w:cs="Arial"/>
          <w:color w:val="2E2E2E"/>
          <w:szCs w:val="21"/>
        </w:rPr>
        <w:t>Sustainable Development Goal 15 (SDG15) aims at “protecting, restoring and promoting sustainable use of </w:t>
      </w:r>
      <w:hyperlink r:id="rId10" w:tooltip="Learn more about terrestrial ecosystems from ScienceDirect's AI-generated Topic Pages" w:history="1">
        <w:r w:rsidRPr="004237E2">
          <w:rPr>
            <w:rFonts w:ascii="Arial" w:hAnsi="Arial" w:cs="Arial"/>
            <w:szCs w:val="21"/>
          </w:rPr>
          <w:t>terrestrial ecosystems</w:t>
        </w:r>
      </w:hyperlink>
      <w:r w:rsidRPr="004237E2">
        <w:rPr>
          <w:rFonts w:ascii="Arial" w:hAnsi="Arial" w:cs="Arial"/>
          <w:color w:val="2E2E2E"/>
          <w:szCs w:val="21"/>
        </w:rPr>
        <w:t>, sustainably manage forests, combat </w:t>
      </w:r>
      <w:hyperlink r:id="rId11" w:tooltip="Learn more about desertification from ScienceDirect's AI-generated Topic Pages" w:history="1">
        <w:r w:rsidRPr="004237E2">
          <w:rPr>
            <w:rFonts w:ascii="Arial" w:hAnsi="Arial" w:cs="Arial"/>
            <w:szCs w:val="21"/>
          </w:rPr>
          <w:t>desertification</w:t>
        </w:r>
      </w:hyperlink>
      <w:r w:rsidRPr="004237E2">
        <w:rPr>
          <w:rFonts w:ascii="Arial" w:hAnsi="Arial" w:cs="Arial"/>
          <w:color w:val="2E2E2E"/>
          <w:szCs w:val="21"/>
        </w:rPr>
        <w:t>, and halt and reverse </w:t>
      </w:r>
      <w:hyperlink r:id="rId12" w:tooltip="Learn more about land degradation from ScienceDirect's AI-generated Topic Pages" w:history="1">
        <w:r w:rsidRPr="004237E2">
          <w:rPr>
            <w:rFonts w:ascii="Arial" w:hAnsi="Arial" w:cs="Arial"/>
            <w:szCs w:val="21"/>
          </w:rPr>
          <w:t>land degradation</w:t>
        </w:r>
      </w:hyperlink>
      <w:r w:rsidRPr="004237E2">
        <w:rPr>
          <w:rFonts w:ascii="Arial" w:hAnsi="Arial" w:cs="Arial"/>
          <w:color w:val="2E2E2E"/>
          <w:szCs w:val="21"/>
        </w:rPr>
        <w:t> and biodiversity loss”</w:t>
      </w:r>
      <w:r w:rsidRPr="004237E2">
        <w:t xml:space="preserve"> </w:t>
      </w:r>
      <w:r w:rsidR="003637A2">
        <w:fldChar w:fldCharType="begin"/>
      </w:r>
      <w:r w:rsidR="003637A2">
        <w:instrText xml:space="preserve"> ADDIN ZOTERO_ITEM CSL_CITATION {"citationID":"NHXdSIlB","properties":{"formattedCitation":"(UN, 2015)","plainCitation":"(UN, 2015)","noteIndex":0},"citationItems":[{"id":4510,"uris":["http://zotero.org/users/8273101/items/IH4NG523"],"itemData":{"id":4510,"type":"report","title":"Transforming our world: The 2030 agenda for sustainable development resolution adopted by the general assembly on September 25, 2015, A/RES/70/1. United Nations General Assembly","author":[{"literal":"UN"}],"issued":{"date-parts":[["2015"]]}}}],"schema":"https://github.com/citation-style-language/schema/raw/master/csl-citation.json"} </w:instrText>
      </w:r>
      <w:r w:rsidR="003637A2">
        <w:fldChar w:fldCharType="separate"/>
      </w:r>
      <w:r w:rsidR="003637A2" w:rsidRPr="003637A2">
        <w:rPr>
          <w:rFonts w:ascii="等线" w:eastAsia="等线" w:hAnsi="等线"/>
        </w:rPr>
        <w:t>(UN, 2015)</w:t>
      </w:r>
      <w:r w:rsidR="003637A2">
        <w:fldChar w:fldCharType="end"/>
      </w:r>
    </w:p>
    <w:bookmarkEnd w:id="3"/>
    <w:p w14:paraId="0C61553C" w14:textId="7738351F" w:rsidR="004237E2" w:rsidRPr="004237E2" w:rsidRDefault="004237E2" w:rsidP="004237E2">
      <w:pPr>
        <w:rPr>
          <w:rFonts w:ascii="Arial" w:hAnsi="Arial" w:cs="Arial"/>
          <w:color w:val="2E2E2E"/>
          <w:szCs w:val="21"/>
        </w:rPr>
      </w:pPr>
      <w:r w:rsidRPr="004237E2">
        <w:rPr>
          <w:rFonts w:ascii="Arial" w:hAnsi="Arial" w:cs="Arial"/>
          <w:color w:val="2E2E2E"/>
          <w:szCs w:val="21"/>
        </w:rPr>
        <w:t>2030</w:t>
      </w:r>
      <w:r w:rsidRPr="004237E2">
        <w:rPr>
          <w:rFonts w:ascii="Arial" w:hAnsi="Arial" w:cs="Arial"/>
          <w:color w:val="2E2E2E"/>
          <w:szCs w:val="21"/>
        </w:rPr>
        <w:t>年可持续发展议程的普遍通过，提出了</w:t>
      </w:r>
      <w:r w:rsidRPr="004237E2">
        <w:rPr>
          <w:rFonts w:ascii="Arial" w:hAnsi="Arial" w:cs="Arial"/>
          <w:color w:val="2E2E2E"/>
          <w:szCs w:val="21"/>
        </w:rPr>
        <w:t>17</w:t>
      </w:r>
      <w:r w:rsidRPr="004237E2">
        <w:rPr>
          <w:rFonts w:ascii="Arial" w:hAnsi="Arial" w:cs="Arial"/>
          <w:color w:val="2E2E2E"/>
          <w:szCs w:val="21"/>
        </w:rPr>
        <w:t>个可持续发展目标和</w:t>
      </w:r>
      <w:r w:rsidRPr="004237E2">
        <w:rPr>
          <w:rFonts w:ascii="Arial" w:hAnsi="Arial" w:cs="Arial"/>
          <w:color w:val="2E2E2E"/>
          <w:szCs w:val="21"/>
        </w:rPr>
        <w:t>169</w:t>
      </w:r>
      <w:r w:rsidRPr="004237E2">
        <w:rPr>
          <w:rFonts w:ascii="Arial" w:hAnsi="Arial" w:cs="Arial"/>
          <w:color w:val="2E2E2E"/>
          <w:szCs w:val="21"/>
        </w:rPr>
        <w:t>个具体目标，并以</w:t>
      </w:r>
      <w:r w:rsidRPr="004237E2">
        <w:rPr>
          <w:rFonts w:ascii="Arial" w:hAnsi="Arial" w:cs="Arial"/>
          <w:color w:val="2E2E2E"/>
          <w:szCs w:val="21"/>
        </w:rPr>
        <w:t>232</w:t>
      </w:r>
      <w:r w:rsidRPr="004237E2">
        <w:rPr>
          <w:rFonts w:ascii="Arial" w:hAnsi="Arial" w:cs="Arial"/>
          <w:color w:val="2E2E2E"/>
          <w:szCs w:val="21"/>
        </w:rPr>
        <w:t>个指标为基础，是为</w:t>
      </w:r>
      <w:proofErr w:type="gramStart"/>
      <w:r w:rsidRPr="004237E2">
        <w:rPr>
          <w:rFonts w:ascii="Arial" w:hAnsi="Arial" w:cs="Arial"/>
          <w:color w:val="2E2E2E"/>
          <w:szCs w:val="21"/>
        </w:rPr>
        <w:t>今世和</w:t>
      </w:r>
      <w:proofErr w:type="gramEnd"/>
      <w:r w:rsidRPr="004237E2">
        <w:rPr>
          <w:rFonts w:ascii="Arial" w:hAnsi="Arial" w:cs="Arial"/>
          <w:color w:val="2E2E2E"/>
          <w:szCs w:val="21"/>
        </w:rPr>
        <w:t>后代保护地球的一项重大举措。</w:t>
      </w:r>
    </w:p>
    <w:p w14:paraId="0D0F8BAF" w14:textId="77777777" w:rsidR="004237E2" w:rsidRPr="004237E2" w:rsidRDefault="004237E2" w:rsidP="004237E2">
      <w:pPr>
        <w:rPr>
          <w:rFonts w:ascii="Arial" w:hAnsi="Arial" w:cs="Arial"/>
          <w:color w:val="2E2E2E"/>
          <w:szCs w:val="21"/>
        </w:rPr>
      </w:pPr>
    </w:p>
    <w:p w14:paraId="075A3513" w14:textId="41E1CFE4" w:rsidR="004237E2" w:rsidRDefault="004237E2" w:rsidP="004237E2">
      <w:pPr>
        <w:rPr>
          <w:rFonts w:ascii="Arial" w:hAnsi="Arial" w:cs="Arial"/>
          <w:color w:val="2E2E2E"/>
          <w:szCs w:val="21"/>
        </w:rPr>
      </w:pPr>
      <w:r w:rsidRPr="004237E2">
        <w:rPr>
          <w:rFonts w:ascii="Arial" w:hAnsi="Arial" w:cs="Arial" w:hint="eastAsia"/>
          <w:color w:val="2E2E2E"/>
          <w:szCs w:val="21"/>
        </w:rPr>
        <w:t>可持续发展目标</w:t>
      </w:r>
      <w:r w:rsidRPr="004237E2">
        <w:rPr>
          <w:rFonts w:ascii="Arial" w:hAnsi="Arial" w:cs="Arial"/>
          <w:color w:val="2E2E2E"/>
          <w:szCs w:val="21"/>
        </w:rPr>
        <w:t>15</w:t>
      </w:r>
      <w:r w:rsidRPr="004237E2">
        <w:rPr>
          <w:rFonts w:ascii="Arial" w:hAnsi="Arial" w:cs="Arial"/>
          <w:color w:val="2E2E2E"/>
          <w:szCs w:val="21"/>
        </w:rPr>
        <w:t>（</w:t>
      </w:r>
      <w:r w:rsidRPr="004237E2">
        <w:rPr>
          <w:rFonts w:ascii="Arial" w:hAnsi="Arial" w:cs="Arial"/>
          <w:color w:val="2E2E2E"/>
          <w:szCs w:val="21"/>
        </w:rPr>
        <w:t>SDG15</w:t>
      </w:r>
      <w:r w:rsidRPr="004237E2">
        <w:rPr>
          <w:rFonts w:ascii="Arial" w:hAnsi="Arial" w:cs="Arial"/>
          <w:color w:val="2E2E2E"/>
          <w:szCs w:val="21"/>
        </w:rPr>
        <w:t>）旨在</w:t>
      </w:r>
      <w:r w:rsidRPr="004237E2">
        <w:rPr>
          <w:rFonts w:ascii="Arial" w:hAnsi="Arial" w:cs="Arial"/>
          <w:color w:val="2E2E2E"/>
          <w:szCs w:val="21"/>
        </w:rPr>
        <w:t xml:space="preserve"> "</w:t>
      </w:r>
      <w:r w:rsidRPr="004237E2">
        <w:rPr>
          <w:rFonts w:ascii="Arial" w:hAnsi="Arial" w:cs="Arial"/>
          <w:color w:val="2E2E2E"/>
          <w:szCs w:val="21"/>
        </w:rPr>
        <w:t>保护、恢复和促进陆地生态系统的可持续利用，可持续地管理森林，防治荒漠化，阻止和扭转土地退化和生物多样性的丧失</w:t>
      </w:r>
      <w:r w:rsidRPr="004237E2">
        <w:rPr>
          <w:rFonts w:ascii="Arial" w:hAnsi="Arial" w:cs="Arial"/>
          <w:color w:val="2E2E2E"/>
          <w:szCs w:val="21"/>
        </w:rPr>
        <w:t>"</w:t>
      </w:r>
    </w:p>
    <w:p w14:paraId="0EF14635" w14:textId="591F13B4" w:rsidR="00C7761F" w:rsidRDefault="00C7761F" w:rsidP="004237E2">
      <w:pPr>
        <w:rPr>
          <w:rFonts w:ascii="Arial" w:hAnsi="Arial" w:cs="Arial"/>
          <w:color w:val="2E2E2E"/>
          <w:szCs w:val="21"/>
        </w:rPr>
      </w:pPr>
    </w:p>
    <w:p w14:paraId="1843BFED" w14:textId="39EEC856" w:rsidR="00C7761F" w:rsidRDefault="00341FD4" w:rsidP="004237E2">
      <w:pPr>
        <w:rPr>
          <w:rFonts w:ascii="Arial" w:hAnsi="Arial" w:cs="Arial"/>
          <w:color w:val="2E2E2E"/>
          <w:szCs w:val="21"/>
        </w:rPr>
      </w:pPr>
      <w:r w:rsidRPr="00341FD4">
        <w:rPr>
          <w:rFonts w:ascii="Arial" w:hAnsi="Arial" w:cs="Arial"/>
          <w:color w:val="2E2E2E"/>
          <w:szCs w:val="21"/>
        </w:rPr>
        <w:t>Urban systems are expanding at very fast rates all over the world. Forecasts suggest that expansion rates will dramatically increase the size of cities – threefold by the middle of the century – with expansion rates of 2.4% and expanding speeds over 300 ml per year (Angel et al., 2011; </w:t>
      </w:r>
      <w:bookmarkStart w:id="4" w:name="bbib37"/>
      <w:proofErr w:type="spellStart"/>
      <w:r w:rsidRPr="00341FD4">
        <w:rPr>
          <w:rFonts w:ascii="Arial" w:hAnsi="Arial" w:cs="Arial"/>
          <w:color w:val="2E2E2E"/>
          <w:szCs w:val="21"/>
        </w:rPr>
        <w:fldChar w:fldCharType="begin"/>
      </w:r>
      <w:r w:rsidRPr="00341FD4">
        <w:rPr>
          <w:rFonts w:ascii="Arial" w:hAnsi="Arial" w:cs="Arial"/>
          <w:color w:val="2E2E2E"/>
          <w:szCs w:val="21"/>
        </w:rPr>
        <w:instrText xml:space="preserve"> HYPERLINK "https://www.sciencedirect.com/science/article/pii/S1470160X18308379?casa_token=UX6_auZioX8AAAAA:UqGwnOxFFUwbSlqntVJ-JN28UPrUSz6kmq8xyMTfareFo7AcgyF_qlwKVpkLgCPEKmyuufgcH0U" \l "bib37" </w:instrText>
      </w:r>
      <w:r w:rsidRPr="00341FD4">
        <w:rPr>
          <w:rFonts w:ascii="Arial" w:hAnsi="Arial" w:cs="Arial"/>
          <w:color w:val="2E2E2E"/>
          <w:szCs w:val="21"/>
        </w:rPr>
        <w:fldChar w:fldCharType="separate"/>
      </w:r>
      <w:r w:rsidRPr="00341FD4">
        <w:rPr>
          <w:rFonts w:ascii="Arial" w:hAnsi="Arial" w:cs="Arial"/>
          <w:color w:val="2E2E2E"/>
          <w:szCs w:val="21"/>
        </w:rPr>
        <w:t>Seto</w:t>
      </w:r>
      <w:proofErr w:type="spellEnd"/>
      <w:r w:rsidRPr="00341FD4">
        <w:rPr>
          <w:rFonts w:ascii="Arial" w:hAnsi="Arial" w:cs="Arial"/>
          <w:color w:val="2E2E2E"/>
          <w:szCs w:val="21"/>
        </w:rPr>
        <w:t xml:space="preserve"> et al., 2012</w:t>
      </w:r>
      <w:r w:rsidRPr="00341FD4">
        <w:rPr>
          <w:rFonts w:ascii="Arial" w:hAnsi="Arial" w:cs="Arial"/>
          <w:color w:val="2E2E2E"/>
          <w:szCs w:val="21"/>
        </w:rPr>
        <w:fldChar w:fldCharType="end"/>
      </w:r>
      <w:bookmarkEnd w:id="4"/>
      <w:r w:rsidRPr="00341FD4">
        <w:rPr>
          <w:rFonts w:ascii="Arial" w:hAnsi="Arial" w:cs="Arial"/>
          <w:color w:val="2E2E2E"/>
          <w:szCs w:val="21"/>
        </w:rPr>
        <w:t>; </w:t>
      </w:r>
      <w:bookmarkStart w:id="5" w:name="bbib21"/>
      <w:proofErr w:type="spellStart"/>
      <w:r w:rsidRPr="00341FD4">
        <w:rPr>
          <w:rFonts w:ascii="Arial" w:hAnsi="Arial" w:cs="Arial"/>
          <w:color w:val="2E2E2E"/>
          <w:szCs w:val="21"/>
        </w:rPr>
        <w:fldChar w:fldCharType="begin"/>
      </w:r>
      <w:r w:rsidRPr="00341FD4">
        <w:rPr>
          <w:rFonts w:ascii="Arial" w:hAnsi="Arial" w:cs="Arial"/>
          <w:color w:val="2E2E2E"/>
          <w:szCs w:val="21"/>
        </w:rPr>
        <w:instrText xml:space="preserve"> HYPERLINK "https://www.sciencedirect.com/science/article/pii/S1470160X18308379?casa_token=UX6_auZioX8AAAAA:UqGwnOxFFUwbSlqntVJ-JN28UPrUSz6kmq8xyMTfareFo7AcgyF_qlwKVpkLgCPEKmyuufgcH0U" \l "bib21" </w:instrText>
      </w:r>
      <w:r w:rsidRPr="00341FD4">
        <w:rPr>
          <w:rFonts w:ascii="Arial" w:hAnsi="Arial" w:cs="Arial"/>
          <w:color w:val="2E2E2E"/>
          <w:szCs w:val="21"/>
        </w:rPr>
        <w:fldChar w:fldCharType="separate"/>
      </w:r>
      <w:r w:rsidRPr="00341FD4">
        <w:rPr>
          <w:rFonts w:ascii="Arial" w:hAnsi="Arial" w:cs="Arial"/>
          <w:color w:val="2E2E2E"/>
          <w:szCs w:val="21"/>
        </w:rPr>
        <w:t>Inostroza</w:t>
      </w:r>
      <w:proofErr w:type="spellEnd"/>
      <w:r w:rsidRPr="00341FD4">
        <w:rPr>
          <w:rFonts w:ascii="Arial" w:hAnsi="Arial" w:cs="Arial"/>
          <w:color w:val="2E2E2E"/>
          <w:szCs w:val="21"/>
        </w:rPr>
        <w:t xml:space="preserve"> et al., 2013</w:t>
      </w:r>
      <w:r w:rsidRPr="00341FD4">
        <w:rPr>
          <w:rFonts w:ascii="Arial" w:hAnsi="Arial" w:cs="Arial"/>
          <w:color w:val="2E2E2E"/>
          <w:szCs w:val="21"/>
        </w:rPr>
        <w:fldChar w:fldCharType="end"/>
      </w:r>
      <w:bookmarkEnd w:id="5"/>
      <w:r w:rsidRPr="00341FD4">
        <w:rPr>
          <w:rFonts w:ascii="Arial" w:hAnsi="Arial" w:cs="Arial"/>
          <w:color w:val="2E2E2E"/>
          <w:szCs w:val="21"/>
        </w:rPr>
        <w:t>).</w:t>
      </w:r>
      <w:r>
        <w:rPr>
          <w:rFonts w:ascii="Arial" w:hAnsi="Arial" w:cs="Arial"/>
          <w:color w:val="2E2E2E"/>
          <w:szCs w:val="21"/>
        </w:rPr>
        <w:fldChar w:fldCharType="begin"/>
      </w:r>
      <w:r>
        <w:rPr>
          <w:rFonts w:ascii="Arial" w:hAnsi="Arial" w:cs="Arial"/>
          <w:color w:val="2E2E2E"/>
          <w:szCs w:val="21"/>
        </w:rPr>
        <w:instrText xml:space="preserve"> ADDIN ZOTERO_ITEM CSL_CITATION {"citationID":"gh3UccUw","properties":{"formattedCitation":"(Artmann et al., 2019)","plainCitation":"(Artmann et al., 2019)","noteIndex":0},"citationItems":[{"id":4516,"uris":["http://zotero.org/users/8273101/items/7CR8AWZR"],"itemData":{"id":4516,"type":"article-journal","abstract":"While urban systems are expanding at very fast rates all over the world, understanding their spatial development remains a complex and controversial issue, burdened with confusion in the literature. A common understanding of the spatial behavior of expanding urban systems needs robust conceptualization and empirical evidence. The physical growth of cities assumes different spatial patterns, usually in the form of urban sprawl resulting from multi-dimensional drivers and causing multi-dimensional economic, social and ecological impacts. The need to manage urban sprawl and its manifold adverse consequences by promoting compact urban development and urban densification/re-utilization has been widely promoted in science and policy-making. However, ensuring a high quality of life for urbanites demands integrative points-of-view for the types of compact development to promote, in particular regarding urban green spaces within densification processes. It is essential to consider the effects of compact development not only at larger scales, but also at neighborhood and household scales to pursue moderated and qualified densification, securing and (re-)developing urban green spaces and their multi-dimensional positive impacts. Urban sprawl and compact green cities require adequate and robust multi-dimensional spatially explicit indicators to support urban planners and policy makers. Through articles of this special issue, we explore in this synthesis paper the current international state of the art in developing, testing and implementing multi-dimensional ̶ ecological, economic, social ̶ and multi-scale ̶ regional, city, neighborhood ̶ indicators characterizing urban sprawl and compact green cities. The articles provide concepts and international case studies for land monitoring and planning recommendations for sustainable urban development. Such indicators give light to capture the social, economic and environmental dimensions of urban development while assessing the degree and extent of sprawl and compact green cities in a global context.","collection-title":"From urban sprawl to compact green cities – indicators for multi-scale and multi-dimensional analysis","container-title":"Ecological Indicators","DOI":"10.1016/j.ecolind.2018.10.059","ISSN":"1470-160X","journalAbbreviation":"Ecological Indicators","language":"en","page":"3-9","source":"ScienceDirect","title":"Urban sprawl, compact urban development and green cities. How much do we know, how much do we agree?","volume":"96","author":[{"family":"Artmann","given":"Martina"},{"family":"Inostroza","given":"Luis"},{"family":"Fan","given":"Peilei"}],"issued":{"date-parts":[["2019",1,1]]}}}],"schema":"https://github.com/citation-style-language/schema/raw/master/csl-citation.json"} </w:instrText>
      </w:r>
      <w:r>
        <w:rPr>
          <w:rFonts w:ascii="Arial" w:hAnsi="Arial" w:cs="Arial"/>
          <w:color w:val="2E2E2E"/>
          <w:szCs w:val="21"/>
        </w:rPr>
        <w:fldChar w:fldCharType="separate"/>
      </w:r>
      <w:r w:rsidRPr="00341FD4">
        <w:rPr>
          <w:rFonts w:ascii="Arial" w:hAnsi="Arial" w:cs="Arial"/>
        </w:rPr>
        <w:t>(</w:t>
      </w:r>
      <w:proofErr w:type="spellStart"/>
      <w:r w:rsidRPr="00341FD4">
        <w:rPr>
          <w:rFonts w:ascii="Arial" w:hAnsi="Arial" w:cs="Arial"/>
        </w:rPr>
        <w:t>Artmann</w:t>
      </w:r>
      <w:proofErr w:type="spellEnd"/>
      <w:r w:rsidRPr="00341FD4">
        <w:rPr>
          <w:rFonts w:ascii="Arial" w:hAnsi="Arial" w:cs="Arial"/>
        </w:rPr>
        <w:t xml:space="preserve"> et al., 2019)</w:t>
      </w:r>
      <w:r>
        <w:rPr>
          <w:rFonts w:ascii="Arial" w:hAnsi="Arial" w:cs="Arial"/>
          <w:color w:val="2E2E2E"/>
          <w:szCs w:val="21"/>
        </w:rPr>
        <w:fldChar w:fldCharType="end"/>
      </w:r>
    </w:p>
    <w:p w14:paraId="735491F0" w14:textId="060E8673" w:rsidR="00341FD4" w:rsidRDefault="00341FD4" w:rsidP="004237E2">
      <w:pPr>
        <w:rPr>
          <w:rFonts w:ascii="Arial" w:hAnsi="Arial" w:cs="Arial"/>
          <w:color w:val="2E2E2E"/>
          <w:szCs w:val="21"/>
        </w:rPr>
      </w:pPr>
      <w:r w:rsidRPr="00341FD4">
        <w:rPr>
          <w:rFonts w:ascii="Arial" w:hAnsi="Arial" w:cs="Arial" w:hint="eastAsia"/>
          <w:color w:val="2E2E2E"/>
          <w:szCs w:val="21"/>
        </w:rPr>
        <w:t>世界各地的城市系统正在以非常快的速度扩张。预测表明，扩张速度将极大地增加城市的规模</w:t>
      </w:r>
      <w:r w:rsidRPr="00341FD4">
        <w:rPr>
          <w:rFonts w:ascii="Arial" w:hAnsi="Arial" w:cs="Arial"/>
          <w:color w:val="2E2E2E"/>
          <w:szCs w:val="21"/>
        </w:rPr>
        <w:t>--</w:t>
      </w:r>
      <w:r w:rsidRPr="00341FD4">
        <w:rPr>
          <w:rFonts w:ascii="Arial" w:hAnsi="Arial" w:cs="Arial"/>
          <w:color w:val="2E2E2E"/>
          <w:szCs w:val="21"/>
        </w:rPr>
        <w:t>到本世纪中叶是三倍</w:t>
      </w:r>
      <w:r w:rsidRPr="00341FD4">
        <w:rPr>
          <w:rFonts w:ascii="Arial" w:hAnsi="Arial" w:cs="Arial"/>
          <w:color w:val="2E2E2E"/>
          <w:szCs w:val="21"/>
        </w:rPr>
        <w:t>--</w:t>
      </w:r>
      <w:r w:rsidRPr="00341FD4">
        <w:rPr>
          <w:rFonts w:ascii="Arial" w:hAnsi="Arial" w:cs="Arial"/>
          <w:color w:val="2E2E2E"/>
          <w:szCs w:val="21"/>
        </w:rPr>
        <w:t>扩张率为</w:t>
      </w:r>
      <w:r w:rsidRPr="00341FD4">
        <w:rPr>
          <w:rFonts w:ascii="Arial" w:hAnsi="Arial" w:cs="Arial"/>
          <w:color w:val="2E2E2E"/>
          <w:szCs w:val="21"/>
        </w:rPr>
        <w:t>2.4%</w:t>
      </w:r>
      <w:r w:rsidRPr="00341FD4">
        <w:rPr>
          <w:rFonts w:ascii="Arial" w:hAnsi="Arial" w:cs="Arial"/>
          <w:color w:val="2E2E2E"/>
          <w:szCs w:val="21"/>
        </w:rPr>
        <w:t>，扩张速度超过每年</w:t>
      </w:r>
      <w:r w:rsidRPr="00341FD4">
        <w:rPr>
          <w:rFonts w:ascii="Arial" w:hAnsi="Arial" w:cs="Arial"/>
          <w:color w:val="2E2E2E"/>
          <w:szCs w:val="21"/>
        </w:rPr>
        <w:t>300</w:t>
      </w:r>
      <w:r w:rsidRPr="00341FD4">
        <w:rPr>
          <w:rFonts w:ascii="Arial" w:hAnsi="Arial" w:cs="Arial"/>
          <w:color w:val="2E2E2E"/>
          <w:szCs w:val="21"/>
        </w:rPr>
        <w:t>毫升</w:t>
      </w:r>
    </w:p>
    <w:p w14:paraId="396BC3E4" w14:textId="37652774" w:rsidR="00C7761F" w:rsidRDefault="000C5280" w:rsidP="004237E2">
      <w:pPr>
        <w:rPr>
          <w:rFonts w:ascii="Arial" w:hAnsi="Arial" w:cs="Arial"/>
          <w:color w:val="2E2E2E"/>
          <w:szCs w:val="21"/>
        </w:rPr>
      </w:pPr>
      <w:r>
        <w:rPr>
          <w:rFonts w:ascii="Arial" w:hAnsi="Arial" w:cs="Arial" w:hint="eastAsia"/>
          <w:color w:val="2E2E2E"/>
          <w:szCs w:val="21"/>
        </w:rPr>
        <w:t>生态系统服务</w:t>
      </w:r>
    </w:p>
    <w:p w14:paraId="3EA74C02" w14:textId="331BAB6A" w:rsidR="00287F5F" w:rsidRDefault="00287F5F" w:rsidP="004237E2">
      <w:pPr>
        <w:rPr>
          <w:rFonts w:ascii="Arial" w:hAnsi="Arial" w:cs="Arial"/>
          <w:color w:val="2E2E2E"/>
          <w:szCs w:val="21"/>
        </w:rPr>
      </w:pPr>
    </w:p>
    <w:p w14:paraId="478BCE4F" w14:textId="40B08DFB" w:rsidR="00287F5F" w:rsidRDefault="00287F5F" w:rsidP="004237E2">
      <w:pPr>
        <w:rPr>
          <w:rFonts w:ascii="Arial" w:hAnsi="Arial" w:cs="Arial"/>
          <w:color w:val="2E2E2E"/>
          <w:szCs w:val="21"/>
        </w:rPr>
      </w:pPr>
      <w:r w:rsidRPr="00287F5F">
        <w:rPr>
          <w:rFonts w:ascii="Arial" w:hAnsi="Arial" w:cs="Arial"/>
          <w:color w:val="2E2E2E"/>
          <w:szCs w:val="21"/>
        </w:rPr>
        <w:t>Cities have been the engines of socioeconomic development but also the centers of major environmental problems since the industrial revolution. Numerous studies have shown that our urban ecosystems and landscapes are on an unsustainable trajectory. Global sustainability depends critically on cities, and urban ecology can – and needs to – play a key role in the transition toward sustainability.</w:t>
      </w:r>
      <w:r w:rsidR="00583A4C">
        <w:rPr>
          <w:rFonts w:ascii="Arial" w:hAnsi="Arial" w:cs="Arial"/>
          <w:color w:val="2E2E2E"/>
          <w:szCs w:val="21"/>
        </w:rPr>
        <w:fldChar w:fldCharType="begin"/>
      </w:r>
      <w:r w:rsidR="00583A4C">
        <w:rPr>
          <w:rFonts w:ascii="Arial" w:hAnsi="Arial" w:cs="Arial"/>
          <w:color w:val="2E2E2E"/>
          <w:szCs w:val="21"/>
        </w:rPr>
        <w:instrText xml:space="preserve"> ADDIN ZOTERO_ITEM CSL_CITATION {"citationID":"gpcWulGE","properties":{"formattedCitation":"(Wu, 2014)","plainCitation":"(Wu, 2014)","noteIndex":0},"citationItems":[{"id":4526,"uris":["http://zotero.org/users/8273101/items/RII8TXA4"],"itemData":{"id":4526,"type":"article-journal","abstract":"Ecosystems and landscapes around the world have become increasingly domesticated through urbanization. Cities have been the engines of socioeconomic development but also the centers of major environmental problems since the industrial revolution. Numerous studies have shown that our urban ecosystems and landscapes are on an unsustainable trajectory. Global sustainability depends critically on cities, and urban ecology can – and needs to – play a key role in the transition toward sustainability. In this paper, I review different definitions and perspectives of urban ecology, discuss major advances and key issues, and propose a framework to help move the field forward. After almost 90 years of development, urban ecology has evolved into a truly transdisciplinary enterprise that integrates ecological, geographical, planning, and social sciences. The most salient thrust of current research activities in the field is the emerging urban sustainability paradigm which focuses on urban ecosystem services and their relations to human well-being. While urbanization is complex in many ways, we do know a lot about its patterns, processes, and effects. More specifically, we know a great deal about urban growth patterns in space and time, the underlying drivers and mechanisms, and myriad effects of urbanization on biodiversity, ecological processes, and ecosystem services. Compared to their ancient counterparts, contemporary cities tend to be bigger in physical size and ecological footprint, faster in growth rate in terms of both population and urbanized land, and more irregular in landscape composition and configuration. As coevolving human-environment systems, cities are spatially heterogeneous, complex adaptive systems. As such, the dynamic trajectory of cities can never be fully predicted or controlled, but can and should be influenced or guided in more desirable directions through planning and design activities that are based on urban ecological knowledge and sustainability principles.","container-title":"Landscape and Urban Planning","DOI":"10.1016/j.landurbplan.2014.01.018","ISSN":"0169-2046","journalAbbreviation":"Landscape and Urban Planning","language":"en","page":"209-221","source":"ScienceDirect","title":"Urban ecology and sustainability: The state-of-the-science and future directions","title-short":"Urban ecology and sustainability","volume":"125","author":[{"family":"Wu","given":"Jianguo"}],"issued":{"date-parts":[["2014",5,1]]}}}],"schema":"https://github.com/citation-style-language/schema/raw/master/csl-citation.json"} </w:instrText>
      </w:r>
      <w:r w:rsidR="00583A4C">
        <w:rPr>
          <w:rFonts w:ascii="Arial" w:hAnsi="Arial" w:cs="Arial"/>
          <w:color w:val="2E2E2E"/>
          <w:szCs w:val="21"/>
        </w:rPr>
        <w:fldChar w:fldCharType="separate"/>
      </w:r>
      <w:r w:rsidR="00583A4C" w:rsidRPr="00583A4C">
        <w:rPr>
          <w:rFonts w:ascii="Arial" w:hAnsi="Arial" w:cs="Arial"/>
        </w:rPr>
        <w:t>(Wu, 2014)</w:t>
      </w:r>
      <w:r w:rsidR="00583A4C">
        <w:rPr>
          <w:rFonts w:ascii="Arial" w:hAnsi="Arial" w:cs="Arial"/>
          <w:color w:val="2E2E2E"/>
          <w:szCs w:val="21"/>
        </w:rPr>
        <w:fldChar w:fldCharType="end"/>
      </w:r>
    </w:p>
    <w:p w14:paraId="341F81C7" w14:textId="6EA81C66" w:rsidR="00287F5F" w:rsidRDefault="00287F5F" w:rsidP="004237E2">
      <w:pPr>
        <w:rPr>
          <w:rFonts w:ascii="Arial" w:hAnsi="Arial" w:cs="Arial"/>
          <w:color w:val="2E2E2E"/>
          <w:szCs w:val="21"/>
        </w:rPr>
      </w:pPr>
      <w:r w:rsidRPr="00287F5F">
        <w:rPr>
          <w:rFonts w:ascii="Arial" w:hAnsi="Arial" w:cs="Arial" w:hint="eastAsia"/>
          <w:color w:val="2E2E2E"/>
          <w:szCs w:val="21"/>
        </w:rPr>
        <w:t>自工业革命以来，城市一直是社会经济发展的引擎，但也是重大环境问题的中心。大量的研究表明，我们的城市生态系统和景观正处于不可持续的轨道上。全球的可持续发展关键取决于城市，而城市生态学可以</w:t>
      </w:r>
      <w:r w:rsidRPr="00287F5F">
        <w:rPr>
          <w:rFonts w:ascii="Arial" w:hAnsi="Arial" w:cs="Arial"/>
          <w:color w:val="2E2E2E"/>
          <w:szCs w:val="21"/>
        </w:rPr>
        <w:t>--</w:t>
      </w:r>
      <w:r w:rsidRPr="00287F5F">
        <w:rPr>
          <w:rFonts w:ascii="Arial" w:hAnsi="Arial" w:cs="Arial"/>
          <w:color w:val="2E2E2E"/>
          <w:szCs w:val="21"/>
        </w:rPr>
        <w:t>而且需要</w:t>
      </w:r>
      <w:r w:rsidRPr="00287F5F">
        <w:rPr>
          <w:rFonts w:ascii="Arial" w:hAnsi="Arial" w:cs="Arial"/>
          <w:color w:val="2E2E2E"/>
          <w:szCs w:val="21"/>
        </w:rPr>
        <w:t>--</w:t>
      </w:r>
      <w:r w:rsidRPr="00287F5F">
        <w:rPr>
          <w:rFonts w:ascii="Arial" w:hAnsi="Arial" w:cs="Arial"/>
          <w:color w:val="2E2E2E"/>
          <w:szCs w:val="21"/>
        </w:rPr>
        <w:t>在向可持续发展的过渡中发挥关键作用。</w:t>
      </w:r>
    </w:p>
    <w:p w14:paraId="42565663" w14:textId="5043B771" w:rsidR="00287F5F" w:rsidRDefault="00287F5F" w:rsidP="004237E2">
      <w:pPr>
        <w:rPr>
          <w:rFonts w:ascii="Arial" w:hAnsi="Arial" w:cs="Arial"/>
          <w:color w:val="2E2E2E"/>
          <w:szCs w:val="21"/>
        </w:rPr>
      </w:pPr>
    </w:p>
    <w:p w14:paraId="50E13B0C" w14:textId="4FCF63AE" w:rsidR="00583A4C" w:rsidRDefault="00583A4C" w:rsidP="004237E2">
      <w:pPr>
        <w:rPr>
          <w:rFonts w:ascii="Arial" w:hAnsi="Arial" w:cs="Arial"/>
          <w:color w:val="2E2E2E"/>
          <w:szCs w:val="21"/>
        </w:rPr>
      </w:pPr>
      <w:r w:rsidRPr="00583A4C">
        <w:rPr>
          <w:rFonts w:ascii="Arial" w:hAnsi="Arial" w:cs="Arial"/>
          <w:color w:val="2E2E2E"/>
          <w:szCs w:val="21"/>
        </w:rPr>
        <w:t>The study of urban spatial patterns includes several aspects, ranging from green-space distribution, waterways, transportation networks, urban growth forms, to urban landscape patterns. My emphasis here is on the quantification of the spatial and temporal patterns of urban landscapes.</w:t>
      </w:r>
    </w:p>
    <w:p w14:paraId="6C795FCA" w14:textId="403FEACB" w:rsidR="00583A4C" w:rsidRDefault="00583A4C" w:rsidP="004237E2">
      <w:pPr>
        <w:rPr>
          <w:rFonts w:ascii="Arial" w:hAnsi="Arial" w:cs="Arial"/>
          <w:color w:val="2E2E2E"/>
          <w:szCs w:val="21"/>
        </w:rPr>
      </w:pPr>
      <w:r w:rsidRPr="00583A4C">
        <w:rPr>
          <w:rFonts w:ascii="Arial" w:hAnsi="Arial" w:cs="Arial"/>
          <w:color w:val="2E2E2E"/>
          <w:szCs w:val="21"/>
        </w:rPr>
        <w:t>城市空间格局研究包括绿地分布、水路、交通网络、城市增长形态、城市景观格局等多个方面。我在这里的重点是量化城市景观的空间和时间模式。</w:t>
      </w:r>
    </w:p>
    <w:p w14:paraId="6F1F3C6B" w14:textId="1C5DCA70" w:rsidR="00583A4C" w:rsidRDefault="00583A4C" w:rsidP="004237E2">
      <w:pPr>
        <w:rPr>
          <w:rFonts w:ascii="Arial" w:hAnsi="Arial" w:cs="Arial"/>
          <w:color w:val="2E2E2E"/>
          <w:szCs w:val="21"/>
        </w:rPr>
      </w:pPr>
    </w:p>
    <w:p w14:paraId="552BDE03" w14:textId="18F90302" w:rsidR="00583A4C" w:rsidRDefault="00583A4C" w:rsidP="004237E2">
      <w:pPr>
        <w:rPr>
          <w:rFonts w:ascii="Arial" w:hAnsi="Arial" w:cs="Arial" w:hint="eastAsia"/>
          <w:color w:val="2E2E2E"/>
          <w:szCs w:val="21"/>
        </w:rPr>
      </w:pPr>
      <w:r w:rsidRPr="00583A4C">
        <w:rPr>
          <w:rFonts w:ascii="Arial" w:hAnsi="Arial" w:cs="Arial"/>
          <w:color w:val="2E2E2E"/>
          <w:szCs w:val="21"/>
        </w:rPr>
        <w:t>Assessing how urbanization affects biodiversity and ecological conditions has been a major research focus in most ecological and environmental studies of cities during the past several decades </w:t>
      </w:r>
    </w:p>
    <w:p w14:paraId="0D36CC9D" w14:textId="584552BC" w:rsidR="00287F5F" w:rsidRDefault="00583A4C" w:rsidP="004237E2">
      <w:pPr>
        <w:rPr>
          <w:rFonts w:ascii="Arial" w:hAnsi="Arial" w:cs="Arial"/>
          <w:color w:val="2E2E2E"/>
          <w:szCs w:val="21"/>
        </w:rPr>
      </w:pPr>
      <w:r w:rsidRPr="00583A4C">
        <w:rPr>
          <w:rFonts w:ascii="Arial" w:hAnsi="Arial" w:cs="Arial" w:hint="eastAsia"/>
          <w:color w:val="2E2E2E"/>
          <w:szCs w:val="21"/>
        </w:rPr>
        <w:t>在过去的几十年里，评估城市化如何影响生物多样性和生态条件一直是大多数城市生态和环境研究的主要研究重点。</w:t>
      </w:r>
    </w:p>
    <w:p w14:paraId="7683E736" w14:textId="29F723D7" w:rsidR="00583A4C" w:rsidRDefault="00543A1A" w:rsidP="004237E2">
      <w:pPr>
        <w:rPr>
          <w:rFonts w:ascii="Open Sans" w:hAnsi="Open Sans" w:cs="Open Sans"/>
          <w:color w:val="1C1D1E"/>
          <w:shd w:val="clear" w:color="auto" w:fill="FFFFFF"/>
        </w:rPr>
      </w:pPr>
      <w:r>
        <w:rPr>
          <w:rFonts w:ascii="Open Sans" w:hAnsi="Open Sans" w:cs="Open Sans"/>
          <w:color w:val="1C1D1E"/>
          <w:shd w:val="clear" w:color="auto" w:fill="FFFFFF"/>
        </w:rPr>
        <w:t>Climate change threatens to shift vegetation, disrupting ecosystems and damaging human well-being. </w:t>
      </w:r>
    </w:p>
    <w:p w14:paraId="0926AB20" w14:textId="3C90D786" w:rsidR="00543A1A" w:rsidRDefault="00466767" w:rsidP="004237E2">
      <w:pPr>
        <w:rPr>
          <w:rFonts w:ascii="Open Sans" w:hAnsi="Open Sans" w:cs="Open Sans"/>
          <w:color w:val="1C1D1E"/>
          <w:shd w:val="clear" w:color="auto" w:fill="FFFFFF"/>
        </w:rPr>
      </w:pPr>
      <w:r w:rsidRPr="00466767">
        <w:rPr>
          <w:rFonts w:ascii="Open Sans" w:hAnsi="Open Sans" w:cs="Open Sans" w:hint="eastAsia"/>
          <w:color w:val="1C1D1E"/>
          <w:shd w:val="clear" w:color="auto" w:fill="FFFFFF"/>
        </w:rPr>
        <w:t>气候变化威胁着植被的转移，破坏了生态系统，损害了人类的福祉。</w:t>
      </w:r>
    </w:p>
    <w:p w14:paraId="4EF0E63E" w14:textId="59166439" w:rsidR="00C601FC" w:rsidRDefault="00C601FC" w:rsidP="004237E2">
      <w:pPr>
        <w:rPr>
          <w:rFonts w:ascii="Open Sans" w:hAnsi="Open Sans" w:cs="Open Sans"/>
          <w:color w:val="1C1D1E"/>
          <w:shd w:val="clear" w:color="auto" w:fill="FFFFFF"/>
        </w:rPr>
      </w:pPr>
      <w:r w:rsidRPr="000C1972">
        <w:rPr>
          <w:rFonts w:ascii="Arial" w:hAnsi="Arial" w:cs="Arial"/>
          <w:color w:val="2E2E2E"/>
          <w:szCs w:val="21"/>
        </w:rPr>
        <w:lastRenderedPageBreak/>
        <w:t xml:space="preserve">the phenomenon known as “urban sprawl” has emerged in the United States over the past few years. Critics of sprawl argue that urban expansion </w:t>
      </w:r>
      <w:bookmarkStart w:id="6" w:name="_Hlk105753293"/>
      <w:r w:rsidRPr="000C1972">
        <w:rPr>
          <w:rFonts w:ascii="Arial" w:hAnsi="Arial" w:cs="Arial"/>
          <w:color w:val="2E2E2E"/>
          <w:szCs w:val="21"/>
        </w:rPr>
        <w:t>encroaches excessively on agricultural land, leading to a loss of amenity benefits from open space as well as the depletion of</w:t>
      </w:r>
      <w:r w:rsidRPr="000C1972">
        <w:rPr>
          <w:rFonts w:ascii="Arial" w:hAnsi="Arial" w:cs="Arial" w:hint="eastAsia"/>
          <w:color w:val="2E2E2E"/>
          <w:szCs w:val="21"/>
        </w:rPr>
        <w:t xml:space="preserve"> </w:t>
      </w:r>
      <w:r w:rsidRPr="000C1972">
        <w:rPr>
          <w:rFonts w:ascii="Arial" w:hAnsi="Arial" w:cs="Arial"/>
          <w:color w:val="2E2E2E"/>
          <w:szCs w:val="21"/>
        </w:rPr>
        <w:t>farmland resources.</w:t>
      </w:r>
      <w:bookmarkEnd w:id="6"/>
      <w:r w:rsidRPr="000C1972">
        <w:rPr>
          <w:rFonts w:ascii="Arial" w:hAnsi="Arial" w:cs="Arial"/>
          <w:color w:val="2E2E2E"/>
          <w:szCs w:val="21"/>
        </w:rPr>
        <w:t xml:space="preserve"> The critics also argue that the long commutes generated by urban expansion create excessive traffic congestion and air pollution.  In addition, growth at the urban fringe is thought to depress the incentive </w:t>
      </w:r>
      <w:r w:rsidRPr="000C1972">
        <w:rPr>
          <w:rFonts w:ascii="Arial" w:hAnsi="Arial" w:cs="Arial"/>
          <w:color w:val="2E2E2E"/>
          <w:szCs w:val="21"/>
        </w:rPr>
        <w:t>for redevelopment</w:t>
      </w:r>
      <w:r w:rsidRPr="000C1972">
        <w:rPr>
          <w:rFonts w:ascii="Arial" w:hAnsi="Arial" w:cs="Arial"/>
          <w:color w:val="2E2E2E"/>
          <w:szCs w:val="21"/>
        </w:rPr>
        <w:t xml:space="preserve"> of land closer to city centers, leading to decay of downtown</w:t>
      </w:r>
      <w:bookmarkStart w:id="7" w:name="_Hlk105752840"/>
      <w:r>
        <w:rPr>
          <w:rFonts w:ascii="Open Sans" w:hAnsi="Open Sans" w:cs="Open Sans"/>
          <w:color w:val="1C1D1E"/>
          <w:shd w:val="clear" w:color="auto" w:fill="FFFFFF"/>
        </w:rPr>
        <w:fldChar w:fldCharType="begin"/>
      </w:r>
      <w:r>
        <w:rPr>
          <w:rFonts w:ascii="Open Sans" w:hAnsi="Open Sans" w:cs="Open Sans"/>
          <w:color w:val="1C1D1E"/>
          <w:shd w:val="clear" w:color="auto" w:fill="FFFFFF"/>
        </w:rPr>
        <w:instrText xml:space="preserve"> ADDIN ZOTERO_ITEM CSL_CITATION {"citationID":"bqmZalDL","properties":{"formattedCitation":"(Brueckner et al., 2001)","plainCitation":"(Brueckner et al., 2001)","noteIndex":0},"citationItems":[{"id":4537,"uris":["http://zotero.org/users/8273101/items/TZCN5TLW"],"itemData":{"id":4537,"type":"article-journal","container-title":"Brookings-Wharton Papers on Urban Affairs","ISSN":"1528-7084","note":"publisher: Brookings Institution Press","page":"65-97","source":"JSTOR","title":"Urban Sprawl: Lessons from Urban Economics [with Comments]","title-short":"Urban Sprawl","author":[{"family":"Brueckner","given":"Jan K."},{"family":"Mills","given":"Edwin"},{"family":"Kremer","given":"Michael"}],"issued":{"date-parts":[["2001"]]}}}],"schema":"https://github.com/citation-style-language/schema/raw/master/csl-citation.json"} </w:instrText>
      </w:r>
      <w:r>
        <w:rPr>
          <w:rFonts w:ascii="Open Sans" w:hAnsi="Open Sans" w:cs="Open Sans"/>
          <w:color w:val="1C1D1E"/>
          <w:shd w:val="clear" w:color="auto" w:fill="FFFFFF"/>
        </w:rPr>
        <w:fldChar w:fldCharType="separate"/>
      </w:r>
      <w:r w:rsidRPr="00C601FC">
        <w:rPr>
          <w:rFonts w:ascii="Open Sans" w:hAnsi="Open Sans" w:cs="Open Sans"/>
        </w:rPr>
        <w:t>(</w:t>
      </w:r>
      <w:proofErr w:type="spellStart"/>
      <w:r w:rsidRPr="00C601FC">
        <w:rPr>
          <w:rFonts w:ascii="Open Sans" w:hAnsi="Open Sans" w:cs="Open Sans"/>
        </w:rPr>
        <w:t>Brueckner</w:t>
      </w:r>
      <w:proofErr w:type="spellEnd"/>
      <w:r w:rsidRPr="00C601FC">
        <w:rPr>
          <w:rFonts w:ascii="Open Sans" w:hAnsi="Open Sans" w:cs="Open Sans"/>
        </w:rPr>
        <w:t xml:space="preserve"> et al., 2001)</w:t>
      </w:r>
      <w:r>
        <w:rPr>
          <w:rFonts w:ascii="Open Sans" w:hAnsi="Open Sans" w:cs="Open Sans"/>
          <w:color w:val="1C1D1E"/>
          <w:shd w:val="clear" w:color="auto" w:fill="FFFFFF"/>
        </w:rPr>
        <w:fldChar w:fldCharType="end"/>
      </w:r>
      <w:bookmarkEnd w:id="7"/>
      <w:r w:rsidRPr="00C601FC">
        <w:rPr>
          <w:rFonts w:ascii="Open Sans" w:hAnsi="Open Sans" w:cs="Open Sans" w:hint="eastAsia"/>
          <w:color w:val="1C1D1E"/>
          <w:shd w:val="clear" w:color="auto" w:fill="FFFFFF"/>
        </w:rPr>
        <w:t>在过去的几年里，美国出现了被称为</w:t>
      </w:r>
      <w:r w:rsidRPr="00C601FC">
        <w:rPr>
          <w:rFonts w:ascii="Open Sans" w:hAnsi="Open Sans" w:cs="Open Sans"/>
          <w:color w:val="1C1D1E"/>
          <w:shd w:val="clear" w:color="auto" w:fill="FFFFFF"/>
        </w:rPr>
        <w:t xml:space="preserve"> "</w:t>
      </w:r>
      <w:r w:rsidRPr="00C601FC">
        <w:rPr>
          <w:rFonts w:ascii="Open Sans" w:hAnsi="Open Sans" w:cs="Open Sans"/>
          <w:color w:val="1C1D1E"/>
          <w:shd w:val="clear" w:color="auto" w:fill="FFFFFF"/>
        </w:rPr>
        <w:t>城市无序扩张</w:t>
      </w:r>
      <w:r w:rsidRPr="00C601FC">
        <w:rPr>
          <w:rFonts w:ascii="Open Sans" w:hAnsi="Open Sans" w:cs="Open Sans"/>
          <w:color w:val="1C1D1E"/>
          <w:shd w:val="clear" w:color="auto" w:fill="FFFFFF"/>
        </w:rPr>
        <w:t xml:space="preserve"> "</w:t>
      </w:r>
      <w:r w:rsidRPr="00C601FC">
        <w:rPr>
          <w:rFonts w:ascii="Open Sans" w:hAnsi="Open Sans" w:cs="Open Sans"/>
          <w:color w:val="1C1D1E"/>
          <w:shd w:val="clear" w:color="auto" w:fill="FFFFFF"/>
        </w:rPr>
        <w:t>的现象。批评无序扩张的人认为，城市扩张过度侵占了农业用地，导致了开放空间的舒适性利益的丧失以及农田资源的耗尽。批评者还认为，城市扩张产生的长距离通勤造成了过度的交通拥堵和空气污染。</w:t>
      </w:r>
      <w:r w:rsidRPr="00C601FC">
        <w:rPr>
          <w:rFonts w:ascii="Open Sans" w:hAnsi="Open Sans" w:cs="Open Sans"/>
          <w:color w:val="1C1D1E"/>
          <w:shd w:val="clear" w:color="auto" w:fill="FFFFFF"/>
        </w:rPr>
        <w:t xml:space="preserve"> </w:t>
      </w:r>
      <w:r w:rsidRPr="00C601FC">
        <w:rPr>
          <w:rFonts w:ascii="Open Sans" w:hAnsi="Open Sans" w:cs="Open Sans"/>
          <w:color w:val="1C1D1E"/>
          <w:shd w:val="clear" w:color="auto" w:fill="FFFFFF"/>
        </w:rPr>
        <w:t>此外，城市边缘的增长被认为抑制了靠近市中心的土地再开发的积极性，导致了市中心的衰败</w:t>
      </w:r>
    </w:p>
    <w:p w14:paraId="4B0FB77F" w14:textId="0E3A48D0" w:rsidR="00C601FC" w:rsidRPr="000C1972" w:rsidRDefault="00C601FC" w:rsidP="004237E2">
      <w:pPr>
        <w:rPr>
          <w:rFonts w:ascii="Arial" w:hAnsi="Arial" w:cs="Arial"/>
          <w:color w:val="2E2E2E"/>
          <w:szCs w:val="21"/>
        </w:rPr>
      </w:pPr>
    </w:p>
    <w:p w14:paraId="6D07FF65" w14:textId="1512AB7D" w:rsidR="00C601FC" w:rsidRPr="000C1972" w:rsidRDefault="000C1972" w:rsidP="004237E2">
      <w:pPr>
        <w:rPr>
          <w:rFonts w:ascii="Arial" w:hAnsi="Arial" w:cs="Arial" w:hint="eastAsia"/>
          <w:color w:val="2E2E2E"/>
          <w:szCs w:val="21"/>
        </w:rPr>
      </w:pPr>
      <w:r w:rsidRPr="000C1972">
        <w:rPr>
          <w:rFonts w:ascii="Arial" w:hAnsi="Arial" w:cs="Arial"/>
          <w:color w:val="2E2E2E"/>
          <w:szCs w:val="21"/>
        </w:rPr>
        <w:t>Urban sprawl is called inefficient because it generates low density development that is “sprawled” over the landscape. A primary justification for interfering in the land market is a presumption that the public good is served by reducing urban sprawl through policies aimed at preventing discontinuous development.</w:t>
      </w:r>
      <w:r>
        <w:rPr>
          <w:rFonts w:ascii="Arial" w:hAnsi="Arial" w:cs="Arial"/>
          <w:color w:val="2E2E2E"/>
          <w:szCs w:val="21"/>
        </w:rPr>
        <w:fldChar w:fldCharType="begin"/>
      </w:r>
      <w:r>
        <w:rPr>
          <w:rFonts w:ascii="Arial" w:hAnsi="Arial" w:cs="Arial"/>
          <w:color w:val="2E2E2E"/>
          <w:szCs w:val="21"/>
        </w:rPr>
        <w:instrText xml:space="preserve"> ADDIN ZOTERO_ITEM CSL_CITATION {"citationID":"OIAGHSdZ","properties":{"formattedCitation":"(Peiser, 1989)","plainCitation":"(Peiser, 1989)","noteIndex":0},"citationItems":[{"id":4539,"uris":["http://zotero.org/users/8273101/items/XYJZ86HB"],"itemData":{"id":4539,"type":"article-journal","container-title":"Land Economics","DOI":"10.2307/3146665","ISSN":"0023-7639","issue":"3","note":"publisher: [Board of Regents of the University of Wisconsin System, University of Wisconsin Press]","page":"193-204","source":"JSTOR","title":"Density and Urban Sprawl","volume":"65","author":[{"family":"Peiser","given":"Richard B."}],"issued":{"date-parts":[["1989"]]}}}],"schema":"https://github.com/citation-style-language/schema/raw/master/csl-citation.json"} </w:instrText>
      </w:r>
      <w:r>
        <w:rPr>
          <w:rFonts w:ascii="Arial" w:hAnsi="Arial" w:cs="Arial"/>
          <w:color w:val="2E2E2E"/>
          <w:szCs w:val="21"/>
        </w:rPr>
        <w:fldChar w:fldCharType="separate"/>
      </w:r>
      <w:r w:rsidRPr="000C1972">
        <w:rPr>
          <w:rFonts w:ascii="Arial" w:hAnsi="Arial" w:cs="Arial"/>
        </w:rPr>
        <w:t>(</w:t>
      </w:r>
      <w:proofErr w:type="spellStart"/>
      <w:r w:rsidRPr="000C1972">
        <w:rPr>
          <w:rFonts w:ascii="Arial" w:hAnsi="Arial" w:cs="Arial"/>
        </w:rPr>
        <w:t>Peiser</w:t>
      </w:r>
      <w:proofErr w:type="spellEnd"/>
      <w:r w:rsidRPr="000C1972">
        <w:rPr>
          <w:rFonts w:ascii="Arial" w:hAnsi="Arial" w:cs="Arial"/>
        </w:rPr>
        <w:t>, 1989)</w:t>
      </w:r>
      <w:r>
        <w:rPr>
          <w:rFonts w:ascii="Arial" w:hAnsi="Arial" w:cs="Arial"/>
          <w:color w:val="2E2E2E"/>
          <w:szCs w:val="21"/>
        </w:rPr>
        <w:fldChar w:fldCharType="end"/>
      </w:r>
      <w:r>
        <w:rPr>
          <w:rFonts w:ascii="Arial" w:hAnsi="Arial" w:cs="Arial"/>
          <w:color w:val="2E2E2E"/>
          <w:szCs w:val="21"/>
        </w:rPr>
        <w:t xml:space="preserve">  </w:t>
      </w:r>
      <w:r w:rsidRPr="000C1972">
        <w:rPr>
          <w:rFonts w:ascii="Arial" w:hAnsi="Arial" w:cs="Arial" w:hint="eastAsia"/>
          <w:color w:val="2E2E2E"/>
          <w:szCs w:val="21"/>
        </w:rPr>
        <w:t>城市无序扩张被称为低效，因为它产生了</w:t>
      </w:r>
      <w:r w:rsidRPr="000C1972">
        <w:rPr>
          <w:rFonts w:ascii="Arial" w:hAnsi="Arial" w:cs="Arial"/>
          <w:color w:val="2E2E2E"/>
          <w:szCs w:val="21"/>
        </w:rPr>
        <w:t xml:space="preserve"> "</w:t>
      </w:r>
      <w:r w:rsidRPr="000C1972">
        <w:rPr>
          <w:rFonts w:ascii="Arial" w:hAnsi="Arial" w:cs="Arial"/>
          <w:color w:val="2E2E2E"/>
          <w:szCs w:val="21"/>
        </w:rPr>
        <w:t>蔓延</w:t>
      </w:r>
      <w:r w:rsidRPr="000C1972">
        <w:rPr>
          <w:rFonts w:ascii="Arial" w:hAnsi="Arial" w:cs="Arial"/>
          <w:color w:val="2E2E2E"/>
          <w:szCs w:val="21"/>
        </w:rPr>
        <w:t xml:space="preserve"> "</w:t>
      </w:r>
      <w:r w:rsidRPr="000C1972">
        <w:rPr>
          <w:rFonts w:ascii="Arial" w:hAnsi="Arial" w:cs="Arial"/>
          <w:color w:val="2E2E2E"/>
          <w:szCs w:val="21"/>
        </w:rPr>
        <w:t>在景观上的低密度发展。干预土地市场的一个主要理由是假定通过旨在防止不连续发展的政策来减少城市无序扩张，从而实现公共利益。</w:t>
      </w:r>
    </w:p>
    <w:p w14:paraId="45060454" w14:textId="07E0BA22" w:rsidR="00C601FC" w:rsidRDefault="00C601FC" w:rsidP="004237E2">
      <w:pPr>
        <w:rPr>
          <w:rFonts w:ascii="Open Sans" w:hAnsi="Open Sans" w:cs="Open Sans"/>
          <w:color w:val="1C1D1E"/>
          <w:shd w:val="clear" w:color="auto" w:fill="FFFFFF"/>
        </w:rPr>
      </w:pPr>
    </w:p>
    <w:p w14:paraId="53516266" w14:textId="31B63D7A" w:rsidR="000C1972" w:rsidRDefault="000C1972" w:rsidP="004237E2">
      <w:pPr>
        <w:rPr>
          <w:rFonts w:ascii="Arial" w:hAnsi="Arial" w:cs="Arial"/>
          <w:color w:val="2E2E2E"/>
          <w:szCs w:val="21"/>
        </w:rPr>
      </w:pPr>
      <w:r w:rsidRPr="000C1972">
        <w:rPr>
          <w:rFonts w:ascii="Arial" w:hAnsi="Arial" w:cs="Arial"/>
          <w:color w:val="2E2E2E"/>
          <w:szCs w:val="21"/>
        </w:rPr>
        <w:t>Rapid increase of </w:t>
      </w:r>
      <w:hyperlink r:id="rId13" w:tooltip="Learn more about urban sprawl from ScienceDirect's AI-generated Topic Pages" w:history="1">
        <w:r w:rsidRPr="000C1972">
          <w:rPr>
            <w:rFonts w:ascii="Arial" w:hAnsi="Arial" w:cs="Arial"/>
            <w:szCs w:val="21"/>
          </w:rPr>
          <w:t>urban sprawl</w:t>
        </w:r>
      </w:hyperlink>
      <w:r w:rsidRPr="000C1972">
        <w:rPr>
          <w:rFonts w:ascii="Arial" w:hAnsi="Arial" w:cs="Arial"/>
          <w:color w:val="2E2E2E"/>
          <w:szCs w:val="21"/>
        </w:rPr>
        <w:t xml:space="preserve"> in many countries worldwide has become a major concern because of its </w:t>
      </w:r>
      <w:bookmarkStart w:id="8" w:name="_Hlk105752772"/>
      <w:r w:rsidRPr="000C1972">
        <w:rPr>
          <w:rFonts w:ascii="Arial" w:hAnsi="Arial" w:cs="Arial"/>
          <w:color w:val="2E2E2E"/>
          <w:szCs w:val="21"/>
        </w:rPr>
        <w:t>detrimental </w:t>
      </w:r>
      <w:hyperlink r:id="rId14" w:tooltip="Learn more about effects on the environment from ScienceDirect's AI-generated Topic Pages" w:history="1">
        <w:r w:rsidRPr="000C1972">
          <w:rPr>
            <w:rFonts w:ascii="Arial" w:hAnsi="Arial" w:cs="Arial"/>
            <w:szCs w:val="21"/>
          </w:rPr>
          <w:t>effects on the environment</w:t>
        </w:r>
      </w:hyperlink>
      <w:bookmarkStart w:id="9" w:name="_Hlk105752783"/>
      <w:bookmarkEnd w:id="8"/>
      <w:r>
        <w:rPr>
          <w:rFonts w:ascii="Arial" w:hAnsi="Arial" w:cs="Arial"/>
          <w:color w:val="2E2E2E"/>
          <w:szCs w:val="21"/>
        </w:rPr>
        <w:fldChar w:fldCharType="begin"/>
      </w:r>
      <w:r>
        <w:rPr>
          <w:rFonts w:ascii="Arial" w:hAnsi="Arial" w:cs="Arial"/>
          <w:color w:val="2E2E2E"/>
          <w:szCs w:val="21"/>
        </w:rPr>
        <w:instrText xml:space="preserve"> ADDIN ZOTERO_ITEM CSL_CITATION {"citationID":"RHhC7uXm","properties":{"formattedCitation":"(Jaeger et al., 2010)","plainCitation":"(Jaeger et al., 2010)","noteIndex":0},"citationItems":[{"id":4541,"uris":["http://zotero.org/users/8273101/items/7S8HRTIQ"],"itemData":{"id":4541,"type":"article-journal","abstract":"Rapid increase of urban sprawl in many countries worldwide has become a major concern because of its detrimental effects on the environment. Existing measures of urban sprawl suffer from a confusing variety of differing, and sometimes contradictory, interpretations of the term “urban sprawl”. Therefore, results from different studies cannot usually be compared to each other and are difficult to interpret consistently. Every meaningful method to measure the degree of urban sprawl needs to be based on a clear definition of “urban sprawl” disentangling causes and consequences of urban sprawl from the phenomenon of urban sprawl itself, as urban sprawl has differing causes and consequences in different regions and regulatory contexts. This paper contributes to the development of more reliable measures of urban sprawl by providing clarifications to the definition of “urban sprawl” and by developing a set of 13 suitability criteria for measures of urban sprawl. Our study proceeds in three steps. First, it proposes a clear definition of urban sprawl that is based on an evaluation of existing urban sprawl definitions. Second, it derives from this definition 13 suitability criteria for measures of urban sprawl. These criteria are useful to systematically evaluate the consistency and reliability of existing and future metrics of urban sprawl. The 13 criteria include (1) intuitive interpretation, (2) mathematical simplicity, (3) modest data requirements, (4) low sensitivity to very small patches of urban area, (5) monotonous response to increases in urban area, (6) monotonous response to increasing distance between two urban patches when within the scale of analysis, (7) monotonous response to increased spreading of three urban patches, (8) same direction of the metric's responses to the processes in criteria 5, 6 and 7, (9) continuous response to the merging of two urban patches, (10) independence of the metric from the location of the pattern of urban patches within the reporting unit, (11) continuous response to increasing distance between two urban patches when they move beyond the scale of analysis, (12) mathematical homogeneity (i.e., intensive or extensive measure), and (13) additivity (i.e., additive or area-proportionately additive measure). Third, we illustrate the application of the 13 criteria by systematically assessing three existing measures of urban sprawl. We conclude that suitability criteria help understand the behavior of metrics intended to measure urban sprawl and to identify the most suitable measures. This article is the first part of a set of two papers.","container-title":"Ecological Indicators","DOI":"10.1016/j.ecolind.2009.07.007","ISSN":"1470-160X","issue":"2","journalAbbreviation":"Ecological Indicators","language":"en","page":"397-406","source":"ScienceDirect","title":"Suitability criteria for measures of urban sprawl","volume":"10","author":[{"family":"Jaeger","given":"Jochen A. G."},{"family":"Bertiller","given":"René"},{"family":"Schwick","given":"Christian"},{"family":"Kienast","given":"Felix"}],"issued":{"date-parts":[["2010",3,1]]}}}],"schema":"https://github.com/citation-style-language/schema/raw/master/csl-citation.json"} </w:instrText>
      </w:r>
      <w:r>
        <w:rPr>
          <w:rFonts w:ascii="Arial" w:hAnsi="Arial" w:cs="Arial"/>
          <w:color w:val="2E2E2E"/>
          <w:szCs w:val="21"/>
        </w:rPr>
        <w:fldChar w:fldCharType="separate"/>
      </w:r>
      <w:r w:rsidRPr="000C1972">
        <w:rPr>
          <w:rFonts w:ascii="Arial" w:hAnsi="Arial" w:cs="Arial"/>
        </w:rPr>
        <w:t>(Jaeger et al., 2010)</w:t>
      </w:r>
      <w:r>
        <w:rPr>
          <w:rFonts w:ascii="Arial" w:hAnsi="Arial" w:cs="Arial"/>
          <w:color w:val="2E2E2E"/>
          <w:szCs w:val="21"/>
        </w:rPr>
        <w:fldChar w:fldCharType="end"/>
      </w:r>
      <w:bookmarkEnd w:id="9"/>
      <w:r w:rsidRPr="000C1972">
        <w:rPr>
          <w:rFonts w:ascii="Arial" w:hAnsi="Arial" w:cs="Arial"/>
          <w:color w:val="2E2E2E"/>
          <w:szCs w:val="21"/>
        </w:rPr>
        <w:t>. </w:t>
      </w:r>
    </w:p>
    <w:p w14:paraId="3761452A" w14:textId="29A73FEA" w:rsidR="00485222" w:rsidRDefault="00485222" w:rsidP="004237E2">
      <w:pPr>
        <w:rPr>
          <w:rFonts w:ascii="Arial" w:hAnsi="Arial" w:cs="Arial"/>
          <w:color w:val="2E2E2E"/>
          <w:szCs w:val="21"/>
        </w:rPr>
      </w:pPr>
    </w:p>
    <w:p w14:paraId="104BBDD1" w14:textId="6F63843C" w:rsidR="00485222" w:rsidRDefault="00485222" w:rsidP="004237E2">
      <w:pPr>
        <w:rPr>
          <w:rFonts w:ascii="Arial" w:hAnsi="Arial" w:cs="Arial"/>
          <w:color w:val="2E2E2E"/>
          <w:szCs w:val="21"/>
        </w:rPr>
      </w:pPr>
      <w:r w:rsidRPr="00485222">
        <w:rPr>
          <w:rFonts w:ascii="Arial" w:hAnsi="Arial" w:cs="Arial"/>
          <w:color w:val="2E2E2E"/>
          <w:szCs w:val="21"/>
        </w:rPr>
        <w:t>urban sprawl has been a topic of scientific research for more than 20 years, meaningful and reliable measures of urban sprawl are still lacking.</w:t>
      </w:r>
      <w:r>
        <w:rPr>
          <w:rFonts w:ascii="Arial" w:hAnsi="Arial" w:cs="Arial"/>
          <w:color w:val="2E2E2E"/>
          <w:szCs w:val="21"/>
        </w:rPr>
        <w:fldChar w:fldCharType="begin"/>
      </w:r>
      <w:r>
        <w:rPr>
          <w:rFonts w:ascii="Arial" w:hAnsi="Arial" w:cs="Arial"/>
          <w:color w:val="2E2E2E"/>
          <w:szCs w:val="21"/>
        </w:rPr>
        <w:instrText xml:space="preserve"> ADDIN ZOTERO_ITEM CSL_CITATION {"citationID":"PPQsWvb4","properties":{"formattedCitation":"(Jaeger et al., 2010)","plainCitation":"(Jaeger et al., 2010)","noteIndex":0},"citationItems":[{"id":4541,"uris":["http://zotero.org/users/8273101/items/7S8HRTIQ"],"itemData":{"id":4541,"type":"article-journal","abstract":"Rapid increase of urban sprawl in many countries worldwide has become a major concern because of its detrimental effects on the environment. Existing measures of urban sprawl suffer from a confusing variety of differing, and sometimes contradictory, interpretations of the term “urban sprawl”. Therefore, results from different studies cannot usually be compared to each other and are difficult to interpret consistently. Every meaningful method to measure the degree of urban sprawl needs to be based on a clear definition of “urban sprawl” disentangling causes and consequences of urban sprawl from the phenomenon of urban sprawl itself, as urban sprawl has differing causes and consequences in different regions and regulatory contexts. This paper contributes to the development of more reliable measures of urban sprawl by providing clarifications to the definition of “urban sprawl” and by developing a set of 13 suitability criteria for measures of urban sprawl. Our study proceeds in three steps. First, it proposes a clear definition of urban sprawl that is based on an evaluation of existing urban sprawl definitions. Second, it derives from this definition 13 suitability criteria for measures of urban sprawl. These criteria are useful to systematically evaluate the consistency and reliability of existing and future metrics of urban sprawl. The 13 criteria include (1) intuitive interpretation, (2) mathematical simplicity, (3) modest data requirements, (4) low sensitivity to very small patches of urban area, (5) monotonous response to increases in urban area, (6) monotonous response to increasing distance between two urban patches when within the scale of analysis, (7) monotonous response to increased spreading of three urban patches, (8) same direction of the metric's responses to the processes in criteria 5, 6 and 7, (9) continuous response to the merging of two urban patches, (10) independence of the metric from the location of the pattern of urban patches within the reporting unit, (11) continuous response to increasing distance between two urban patches when they move beyond the scale of analysis, (12) mathematical homogeneity (i.e., intensive or extensive measure), and (13) additivity (i.e., additive or area-proportionately additive measure). Third, we illustrate the application of the 13 criteria by systematically assessing three existing measures of urban sprawl. We conclude that suitability criteria help understand the behavior of metrics intended to measure urban sprawl and to identify the most suitable measures. This article is the first part of a set of two papers.","container-title":"Ecological Indicators","DOI":"10.1016/j.ecolind.2009.07.007","ISSN":"1470-160X","issue":"2","journalAbbreviation":"Ecological Indicators","language":"en","page":"397-406","source":"ScienceDirect","title":"Suitability criteria for measures of urban sprawl","volume":"10","author":[{"family":"Jaeger","given":"Jochen A. G."},{"family":"Bertiller","given":"René"},{"family":"Schwick","given":"Christian"},{"family":"Kienast","given":"Felix"}],"issued":{"date-parts":[["2010",3,1]]}}}],"schema":"https://github.com/citation-style-language/schema/raw/master/csl-citation.json"} </w:instrText>
      </w:r>
      <w:r>
        <w:rPr>
          <w:rFonts w:ascii="Arial" w:hAnsi="Arial" w:cs="Arial"/>
          <w:color w:val="2E2E2E"/>
          <w:szCs w:val="21"/>
        </w:rPr>
        <w:fldChar w:fldCharType="separate"/>
      </w:r>
      <w:r w:rsidRPr="00485222">
        <w:rPr>
          <w:rFonts w:ascii="Arial" w:hAnsi="Arial" w:cs="Arial"/>
        </w:rPr>
        <w:t>(Jaeger et al., 2010)</w:t>
      </w:r>
      <w:r>
        <w:rPr>
          <w:rFonts w:ascii="Arial" w:hAnsi="Arial" w:cs="Arial"/>
          <w:color w:val="2E2E2E"/>
          <w:szCs w:val="21"/>
        </w:rPr>
        <w:fldChar w:fldCharType="end"/>
      </w:r>
      <w:r w:rsidRPr="00485222">
        <w:rPr>
          <w:rFonts w:ascii="Arial" w:hAnsi="Arial" w:cs="Arial"/>
          <w:color w:val="2E2E2E"/>
          <w:szCs w:val="21"/>
        </w:rPr>
        <w:t> </w:t>
      </w:r>
    </w:p>
    <w:p w14:paraId="725ABB58" w14:textId="1DD20E3D" w:rsidR="00485222" w:rsidRDefault="00485222" w:rsidP="004237E2">
      <w:pPr>
        <w:rPr>
          <w:rFonts w:ascii="Arial" w:hAnsi="Arial" w:cs="Arial"/>
          <w:color w:val="2E2E2E"/>
          <w:szCs w:val="21"/>
        </w:rPr>
      </w:pPr>
    </w:p>
    <w:p w14:paraId="1E7909F6" w14:textId="5412199A" w:rsidR="00485222" w:rsidRPr="000C1972" w:rsidRDefault="00485222" w:rsidP="004237E2">
      <w:pPr>
        <w:rPr>
          <w:rFonts w:ascii="Arial" w:hAnsi="Arial" w:cs="Arial" w:hint="eastAsia"/>
          <w:color w:val="2E2E2E"/>
          <w:szCs w:val="21"/>
        </w:rPr>
      </w:pPr>
      <w:r>
        <w:rPr>
          <w:rFonts w:ascii="Georgia" w:hAnsi="Georgia"/>
          <w:color w:val="2E2E2E"/>
          <w:szCs w:val="21"/>
        </w:rPr>
        <w:t>on the one hand, the spilling over of urban-type buildings into the suburban and agrarian areas, and on the other hand, the disorganized growth of sporadic beginnings of settlements in agrarian regions </w:t>
      </w:r>
      <w:r>
        <w:rPr>
          <w:rFonts w:ascii="Georgia" w:hAnsi="Georgia"/>
          <w:color w:val="2E2E2E"/>
          <w:szCs w:val="21"/>
        </w:rPr>
        <w:fldChar w:fldCharType="begin"/>
      </w:r>
      <w:r>
        <w:rPr>
          <w:rFonts w:ascii="Georgia" w:hAnsi="Georgia"/>
          <w:color w:val="2E2E2E"/>
          <w:szCs w:val="21"/>
        </w:rPr>
        <w:instrText xml:space="preserve"> ADDIN ZOTERO_ITEM CSL_CITATION {"citationID":"6ziLZrlU","properties":{"formattedCitation":"(Wackermann, 1968)","plainCitation":"(Wackermann, 1968)","noteIndex":0},"citationItems":[{"id":4547,"uris":["http://zotero.org/users/8273101/items/4ZXWL3WM"],"itemData":{"id":4547,"type":"article-journal","container-title":"Revue Géographique de l'Est","issue":"1","language":"fre","note":"publisher: Persée - Portail des revues scientifiques en SHS","page":"224-225","source":"www.persee.fr","title":"Handwôrterbuch der Raumforschung und Raumordnung, Public, de 1' « Akademie für Raumforschung und Landesplanung », Gebrüder Jânecke Verlag, Hannover, 1966","volume":"8","author":[{"family":"Wackermann","given":"Gabriel"}],"issued":{"date-parts":[["1968"]]}}}],"schema":"https://github.com/citation-style-language/schema/raw/master/csl-citation.json"} </w:instrText>
      </w:r>
      <w:r>
        <w:rPr>
          <w:rFonts w:ascii="Georgia" w:hAnsi="Georgia"/>
          <w:color w:val="2E2E2E"/>
          <w:szCs w:val="21"/>
        </w:rPr>
        <w:fldChar w:fldCharType="separate"/>
      </w:r>
      <w:r w:rsidRPr="00485222">
        <w:rPr>
          <w:rFonts w:ascii="Georgia" w:hAnsi="Georgia"/>
        </w:rPr>
        <w:t>(</w:t>
      </w:r>
      <w:proofErr w:type="spellStart"/>
      <w:r w:rsidRPr="00485222">
        <w:rPr>
          <w:rFonts w:ascii="Georgia" w:hAnsi="Georgia"/>
        </w:rPr>
        <w:t>Wackermann</w:t>
      </w:r>
      <w:proofErr w:type="spellEnd"/>
      <w:r w:rsidRPr="00485222">
        <w:rPr>
          <w:rFonts w:ascii="Georgia" w:hAnsi="Georgia"/>
        </w:rPr>
        <w:t>, 1968)</w:t>
      </w:r>
      <w:r>
        <w:rPr>
          <w:rFonts w:ascii="Georgia" w:hAnsi="Georgia"/>
          <w:color w:val="2E2E2E"/>
          <w:szCs w:val="21"/>
        </w:rPr>
        <w:fldChar w:fldCharType="end"/>
      </w:r>
    </w:p>
    <w:p w14:paraId="3EEFF7A8" w14:textId="32EF256E" w:rsidR="000C1972" w:rsidRDefault="007E3187" w:rsidP="004237E2">
      <w:pPr>
        <w:rPr>
          <w:rFonts w:ascii="Open Sans" w:hAnsi="Open Sans" w:cs="Open Sans"/>
          <w:color w:val="1C1D1E"/>
          <w:shd w:val="clear" w:color="auto" w:fill="FFFFFF"/>
        </w:rPr>
      </w:pPr>
      <w:r w:rsidRPr="007E3187">
        <w:rPr>
          <w:rFonts w:ascii="Open Sans" w:hAnsi="Open Sans" w:cs="Open Sans" w:hint="eastAsia"/>
          <w:color w:val="1C1D1E"/>
          <w:shd w:val="clear" w:color="auto" w:fill="FFFFFF"/>
        </w:rPr>
        <w:t>一方面，城市类型的建筑溢出到郊区和农业地区，另一方面，农业地区零星的居民点开始无序增长</w:t>
      </w:r>
    </w:p>
    <w:p w14:paraId="1B7BCAB3" w14:textId="77777777" w:rsidR="007E3187" w:rsidRDefault="007E3187" w:rsidP="004237E2">
      <w:pPr>
        <w:rPr>
          <w:rFonts w:ascii="Open Sans" w:hAnsi="Open Sans" w:cs="Open Sans" w:hint="eastAsia"/>
          <w:color w:val="1C1D1E"/>
          <w:shd w:val="clear" w:color="auto" w:fill="FFFFFF"/>
        </w:rPr>
      </w:pPr>
    </w:p>
    <w:bookmarkStart w:id="10" w:name="bbib19"/>
    <w:p w14:paraId="10CAC4F7" w14:textId="1C984074" w:rsidR="000C1972" w:rsidRDefault="000C1972" w:rsidP="004237E2">
      <w:pPr>
        <w:rPr>
          <w:rFonts w:ascii="Arial" w:hAnsi="Arial" w:cs="Arial"/>
          <w:color w:val="2E2E2E"/>
          <w:szCs w:val="21"/>
        </w:rPr>
      </w:pPr>
      <w:r w:rsidRPr="000C1972">
        <w:rPr>
          <w:rFonts w:ascii="Arial" w:hAnsi="Arial" w:cs="Arial"/>
          <w:color w:val="2E2E2E"/>
          <w:szCs w:val="21"/>
        </w:rPr>
        <w:fldChar w:fldCharType="begin"/>
      </w:r>
      <w:r w:rsidRPr="000C1972">
        <w:rPr>
          <w:rFonts w:ascii="Arial" w:hAnsi="Arial" w:cs="Arial"/>
          <w:color w:val="2E2E2E"/>
          <w:szCs w:val="21"/>
        </w:rPr>
        <w:instrText xml:space="preserve"> HYPERLINK "https://www.sciencedirect.com/science/article/pii/S1470160X09001265?casa_token=Z0tfMbrCxo4AAAAA:ZK_rqnjrdoLlIhGkhMycod5BpNkSo-MyI0_1dNE5gAiw25u-96Koi9deTVK5X7qZgohk5vKD8oQ" \l "bib19" </w:instrText>
      </w:r>
      <w:r w:rsidRPr="000C1972">
        <w:rPr>
          <w:rFonts w:ascii="Arial" w:hAnsi="Arial" w:cs="Arial"/>
          <w:color w:val="2E2E2E"/>
          <w:szCs w:val="21"/>
        </w:rPr>
        <w:fldChar w:fldCharType="separate"/>
      </w:r>
      <w:r w:rsidRPr="000C1972">
        <w:rPr>
          <w:rFonts w:ascii="Arial" w:hAnsi="Arial" w:cs="Arial"/>
          <w:color w:val="2E2E2E"/>
          <w:szCs w:val="21"/>
        </w:rPr>
        <w:t>Haber (2007)</w:t>
      </w:r>
      <w:r w:rsidRPr="000C1972">
        <w:rPr>
          <w:rFonts w:ascii="Arial" w:hAnsi="Arial" w:cs="Arial"/>
          <w:color w:val="2E2E2E"/>
          <w:szCs w:val="21"/>
        </w:rPr>
        <w:fldChar w:fldCharType="end"/>
      </w:r>
      <w:r w:rsidRPr="000C1972">
        <w:rPr>
          <w:rFonts w:ascii="Arial" w:hAnsi="Arial" w:cs="Arial"/>
          <w:color w:val="2E2E2E"/>
          <w:szCs w:val="21"/>
        </w:rPr>
        <w:t> has warned that</w:t>
      </w:r>
      <w:bookmarkStart w:id="11" w:name="_Hlk105753786"/>
      <w:r w:rsidRPr="000C1972">
        <w:rPr>
          <w:rFonts w:ascii="Arial" w:hAnsi="Arial" w:cs="Arial"/>
          <w:color w:val="2E2E2E"/>
          <w:szCs w:val="21"/>
        </w:rPr>
        <w:t xml:space="preserve"> land and arable soils are becoming scarcer at an alarming rate</w:t>
      </w:r>
      <w:bookmarkEnd w:id="11"/>
      <w:r w:rsidRPr="000C1972">
        <w:rPr>
          <w:rFonts w:ascii="Arial" w:hAnsi="Arial" w:cs="Arial"/>
          <w:color w:val="2E2E2E"/>
          <w:szCs w:val="21"/>
        </w:rPr>
        <w:t xml:space="preserve">, but their increasing scarcity is still underrated. Therefore, </w:t>
      </w:r>
      <w:bookmarkStart w:id="12" w:name="_Hlk105754118"/>
      <w:r w:rsidRPr="000C1972">
        <w:rPr>
          <w:rFonts w:ascii="Arial" w:hAnsi="Arial" w:cs="Arial"/>
          <w:color w:val="2E2E2E"/>
          <w:szCs w:val="21"/>
        </w:rPr>
        <w:t xml:space="preserve">much higher efforts are necessary to conserve and properly use land and soils </w:t>
      </w:r>
      <w:bookmarkEnd w:id="12"/>
      <w:r w:rsidRPr="000C1972">
        <w:rPr>
          <w:rFonts w:ascii="Arial" w:hAnsi="Arial" w:cs="Arial"/>
          <w:color w:val="2E2E2E"/>
          <w:szCs w:val="21"/>
        </w:rPr>
        <w:t>(</w:t>
      </w:r>
      <w:hyperlink r:id="rId15" w:anchor="bib19" w:history="1">
        <w:r w:rsidRPr="000C1972">
          <w:rPr>
            <w:rFonts w:ascii="Arial" w:hAnsi="Arial" w:cs="Arial"/>
            <w:color w:val="2E2E2E"/>
            <w:szCs w:val="21"/>
          </w:rPr>
          <w:t>Haber, 2007</w:t>
        </w:r>
      </w:hyperlink>
      <w:bookmarkEnd w:id="10"/>
      <w:r w:rsidRPr="000C1972">
        <w:rPr>
          <w:rFonts w:ascii="Arial" w:hAnsi="Arial" w:cs="Arial"/>
          <w:color w:val="2E2E2E"/>
          <w:szCs w:val="21"/>
        </w:rPr>
        <w:t>).</w:t>
      </w:r>
      <w:r>
        <w:rPr>
          <w:rFonts w:ascii="Arial" w:hAnsi="Arial" w:cs="Arial"/>
          <w:color w:val="2E2E2E"/>
          <w:szCs w:val="21"/>
        </w:rPr>
        <w:t xml:space="preserve"> </w:t>
      </w:r>
      <w:r w:rsidR="006572D8">
        <w:rPr>
          <w:rFonts w:ascii="Arial" w:hAnsi="Arial" w:cs="Arial"/>
          <w:color w:val="2E2E2E"/>
          <w:szCs w:val="21"/>
        </w:rPr>
        <w:fldChar w:fldCharType="begin"/>
      </w:r>
      <w:r w:rsidR="006572D8">
        <w:rPr>
          <w:rFonts w:ascii="Arial" w:hAnsi="Arial" w:cs="Arial"/>
          <w:color w:val="2E2E2E"/>
          <w:szCs w:val="21"/>
        </w:rPr>
        <w:instrText xml:space="preserve"> ADDIN ZOTERO_ITEM CSL_CITATION {"citationID":"N9uo5aRk","properties":{"formattedCitation":"(Haber, 2007)","plainCitation":"(Haber, 2007)","noteIndex":0},"citationItems":[{"id":4543,"uris":["http://zotero.org/users/8273101/items/LNU4A5YL"],"itemData":{"id":4543,"type":"article-journal","abstract":"Humans’ superiority over all other organisms on earth rests on five main foundations: command of fire requiring fuel; controlled production of food and other biotic substances; utilization of metals and other non-living materials for construction and appliances; technically determined, urban-oriented living standard; economically and culturally regulated societal organization. The young discipline of ecology has revealed that the progress of civilization and technology attained, and being further pursued by humankind, and generally taken for granted and permanent, is leading into ecological traps. This metaphor circumscribes ecological situations where finite resources are being exhausted or rendered non-utilizable without a realistic prospect of restitution. Energy, food and land are the principal, closely interrelated traps; but the absolutely decisive resource in question is land whose increasing scarcity is totally underrated. Land is needed for fulfilling growing food demands, for producing renewable energy in the post-fossil and post-nuclear era, for maintaining other ecosystem services, for urban-industrial uses, transport, material extraction, refuse deposition, but also for leisure, recreation, and nature conservation. All these needs compete for land, food and non-food biomass production moreover for good soils that are scarcer than ever. We are preoccupied with fighting climate change and loss of biodiversity; but these are minor problems we could adapt to, albeit painfully, and their solution will fail if we are caught in the interrelated traps of energy, food, and land scarcity. Land and soils, finite and irreproducible resources, are the key issues we have to devote our work to, based on careful ecological information, planning and design for proper uses and purposes. The article concludes with a short reflection on economy and competition as general driving forces, and on the role and reputation of today’s ecology.","container-title":"Environmental Science and Pollution Research - International","DOI":"10.1065/espr2007.09.449","ISSN":"1614-7499","issue":"6","journalAbbreviation":"Env Sci Poll Res Int","language":"en","page":"359-365","source":"Springer Link","title":"Energy, food, and land — The ecological traps of humankind","volume":"14","author":[{"family":"Haber","given":"Wolfgang"}],"issued":{"date-parts":[["2007",9,1]]}}}],"schema":"https://github.com/citation-style-language/schema/raw/master/csl-citation.json"} </w:instrText>
      </w:r>
      <w:r w:rsidR="006572D8">
        <w:rPr>
          <w:rFonts w:ascii="Arial" w:hAnsi="Arial" w:cs="Arial"/>
          <w:color w:val="2E2E2E"/>
          <w:szCs w:val="21"/>
        </w:rPr>
        <w:fldChar w:fldCharType="separate"/>
      </w:r>
      <w:r w:rsidR="006572D8" w:rsidRPr="006572D8">
        <w:rPr>
          <w:rFonts w:ascii="Arial" w:hAnsi="Arial" w:cs="Arial"/>
        </w:rPr>
        <w:t>(Haber, 2007)</w:t>
      </w:r>
      <w:r w:rsidR="006572D8">
        <w:rPr>
          <w:rFonts w:ascii="Arial" w:hAnsi="Arial" w:cs="Arial"/>
          <w:color w:val="2E2E2E"/>
          <w:szCs w:val="21"/>
        </w:rPr>
        <w:fldChar w:fldCharType="end"/>
      </w:r>
    </w:p>
    <w:p w14:paraId="1612E163" w14:textId="51834F1F" w:rsidR="006572D8" w:rsidRDefault="006572D8" w:rsidP="004237E2">
      <w:pPr>
        <w:rPr>
          <w:rFonts w:ascii="Arial" w:hAnsi="Arial" w:cs="Arial"/>
          <w:color w:val="2E2E2E"/>
          <w:szCs w:val="21"/>
        </w:rPr>
      </w:pPr>
      <w:r w:rsidRPr="006572D8">
        <w:rPr>
          <w:rFonts w:ascii="Arial" w:hAnsi="Arial" w:cs="Arial"/>
          <w:color w:val="2E2E2E"/>
          <w:szCs w:val="21"/>
        </w:rPr>
        <w:t>Haber (2007)</w:t>
      </w:r>
      <w:r w:rsidRPr="006572D8">
        <w:rPr>
          <w:rFonts w:ascii="Arial" w:hAnsi="Arial" w:cs="Arial"/>
          <w:color w:val="2E2E2E"/>
          <w:szCs w:val="21"/>
        </w:rPr>
        <w:t>警告说，土地和可耕地正以惊人的速度变得越来越少，但其日益稀缺性仍被低估。因此，有必要</w:t>
      </w:r>
      <w:proofErr w:type="gramStart"/>
      <w:r w:rsidRPr="006572D8">
        <w:rPr>
          <w:rFonts w:ascii="Arial" w:hAnsi="Arial" w:cs="Arial"/>
          <w:color w:val="2E2E2E"/>
          <w:szCs w:val="21"/>
        </w:rPr>
        <w:t>作出</w:t>
      </w:r>
      <w:proofErr w:type="gramEnd"/>
      <w:r w:rsidRPr="006572D8">
        <w:rPr>
          <w:rFonts w:ascii="Arial" w:hAnsi="Arial" w:cs="Arial"/>
          <w:color w:val="2E2E2E"/>
          <w:szCs w:val="21"/>
        </w:rPr>
        <w:t>更大的努力来保护和正确使用土地和土壤。</w:t>
      </w:r>
    </w:p>
    <w:p w14:paraId="2E0552FE" w14:textId="06097F26" w:rsidR="006572D8" w:rsidRDefault="006572D8" w:rsidP="004237E2">
      <w:pPr>
        <w:rPr>
          <w:rFonts w:ascii="Arial" w:hAnsi="Arial" w:cs="Arial"/>
          <w:color w:val="2E2E2E"/>
          <w:szCs w:val="21"/>
        </w:rPr>
      </w:pPr>
      <w:r w:rsidRPr="006572D8">
        <w:rPr>
          <w:rFonts w:ascii="Arial" w:hAnsi="Arial" w:cs="Arial"/>
          <w:color w:val="2E2E2E"/>
          <w:szCs w:val="21"/>
        </w:rPr>
        <w:t xml:space="preserve"> are the key issues we have to devote our work to, based on careful ecological information, planning and design for proper uses and </w:t>
      </w:r>
      <w:proofErr w:type="gramStart"/>
      <w:r w:rsidRPr="006572D8">
        <w:rPr>
          <w:rFonts w:ascii="Arial" w:hAnsi="Arial" w:cs="Arial"/>
          <w:color w:val="2E2E2E"/>
          <w:szCs w:val="21"/>
        </w:rPr>
        <w:t>purposes.</w:t>
      </w:r>
      <w:proofErr w:type="gramEnd"/>
      <w:r w:rsidRPr="006572D8">
        <w:rPr>
          <w:rFonts w:ascii="Arial" w:hAnsi="Arial" w:cs="Arial"/>
          <w:color w:val="2E2E2E"/>
          <w:szCs w:val="21"/>
        </w:rPr>
        <w:t xml:space="preserve"> The article concludes with a short reflection on economy and competition as general driving forces, and on the role and reputation of today’s ecology.</w:t>
      </w:r>
      <w:r w:rsidRPr="006572D8">
        <w:rPr>
          <w:rFonts w:hint="eastAsia"/>
        </w:rPr>
        <w:t xml:space="preserve"> </w:t>
      </w:r>
      <w:r w:rsidRPr="006572D8">
        <w:rPr>
          <w:rFonts w:ascii="Arial" w:hAnsi="Arial" w:cs="Arial" w:hint="eastAsia"/>
          <w:color w:val="2E2E2E"/>
          <w:szCs w:val="21"/>
        </w:rPr>
        <w:t>我们必须在仔细的生态信息、规划和设计的基础上，为适当的用途和目的投入工作的关键问题。文章最后对作为一般驱动力的经济和竞争，以及当今生态学的作用和声誉进行了简短的思考。</w:t>
      </w:r>
    </w:p>
    <w:p w14:paraId="355F9039" w14:textId="14745A81" w:rsidR="007E3187" w:rsidRDefault="007E3187" w:rsidP="004237E2">
      <w:pPr>
        <w:rPr>
          <w:rFonts w:ascii="Arial" w:hAnsi="Arial" w:cs="Arial"/>
          <w:color w:val="2E2E2E"/>
          <w:szCs w:val="21"/>
        </w:rPr>
      </w:pPr>
    </w:p>
    <w:p w14:paraId="4EC0B698" w14:textId="02D517D3" w:rsidR="007E3187" w:rsidRDefault="007E3187" w:rsidP="004237E2">
      <w:pPr>
        <w:rPr>
          <w:rFonts w:ascii="Arial" w:hAnsi="Arial" w:cs="Arial"/>
          <w:color w:val="2E2E2E"/>
          <w:szCs w:val="21"/>
        </w:rPr>
      </w:pPr>
      <w:r w:rsidRPr="007E3187">
        <w:rPr>
          <w:rFonts w:ascii="Arial" w:hAnsi="Arial" w:cs="Arial"/>
          <w:color w:val="2E2E2E"/>
          <w:szCs w:val="21"/>
        </w:rPr>
        <w:t>China's unprecedented urbanization has resulted in accelerating </w:t>
      </w:r>
      <w:hyperlink r:id="rId16" w:tooltip="Learn more about urban sprawl from ScienceDirect's AI-generated Topic Pages" w:history="1">
        <w:r w:rsidRPr="00E369BB">
          <w:rPr>
            <w:rFonts w:ascii="Arial" w:hAnsi="Arial" w:cs="Arial"/>
            <w:color w:val="2E2E2E"/>
            <w:szCs w:val="21"/>
          </w:rPr>
          <w:t>urban sprawl</w:t>
        </w:r>
      </w:hyperlink>
      <w:r w:rsidRPr="007E3187">
        <w:rPr>
          <w:rFonts w:ascii="Arial" w:hAnsi="Arial" w:cs="Arial"/>
          <w:color w:val="2E2E2E"/>
          <w:szCs w:val="21"/>
        </w:rPr>
        <w:t xml:space="preserve">, which is </w:t>
      </w:r>
      <w:r w:rsidRPr="007E3187">
        <w:rPr>
          <w:rFonts w:ascii="Arial" w:hAnsi="Arial" w:cs="Arial"/>
          <w:color w:val="2E2E2E"/>
          <w:szCs w:val="21"/>
        </w:rPr>
        <w:lastRenderedPageBreak/>
        <w:t>threatening the country's eco-environmental quality and socioeconomic </w:t>
      </w:r>
      <w:hyperlink r:id="rId17" w:tooltip="Learn more about sustainability from ScienceDirect's AI-generated Topic Pages" w:history="1">
        <w:r w:rsidRPr="00E369BB">
          <w:rPr>
            <w:rFonts w:ascii="Arial" w:hAnsi="Arial" w:cs="Arial"/>
            <w:color w:val="2E2E2E"/>
            <w:szCs w:val="21"/>
          </w:rPr>
          <w:t>sustainability</w:t>
        </w:r>
      </w:hyperlink>
      <w:r w:rsidRPr="007E3187">
        <w:rPr>
          <w:rFonts w:ascii="Arial" w:hAnsi="Arial" w:cs="Arial"/>
          <w:color w:val="2E2E2E"/>
          <w:szCs w:val="21"/>
        </w:rPr>
        <w:t>.</w:t>
      </w:r>
      <w:r w:rsidR="00E369BB" w:rsidRPr="00E369BB">
        <w:rPr>
          <w:rFonts w:ascii="Arial" w:hAnsi="Arial" w:cs="Arial"/>
          <w:color w:val="2E2E2E"/>
          <w:szCs w:val="21"/>
        </w:rPr>
        <w:t xml:space="preserve"> </w:t>
      </w:r>
      <w:r w:rsidR="00E369BB">
        <w:rPr>
          <w:rFonts w:ascii="Arial" w:hAnsi="Arial" w:cs="Arial"/>
          <w:color w:val="2E2E2E"/>
          <w:szCs w:val="21"/>
        </w:rPr>
        <w:fldChar w:fldCharType="begin"/>
      </w:r>
      <w:r w:rsidR="00E369BB">
        <w:rPr>
          <w:rFonts w:ascii="Arial" w:hAnsi="Arial" w:cs="Arial"/>
          <w:color w:val="2E2E2E"/>
          <w:szCs w:val="21"/>
        </w:rPr>
        <w:instrText xml:space="preserve"> ADDIN ZOTERO_ITEM CSL_CITATION {"citationID":"uD59Y6zb","properties":{"formattedCitation":"(Li and Li, 2019)","plainCitation":"(Li and Li, 2019)","noteIndex":0},"citationItems":[{"id":4550,"uris":["http://zotero.org/users/8273101/items/V4YN6L6A"],"itemData":{"id":4550,"type":"article-journal","abstract":"China's unprecedented urbanization has resulted in accelerating urban sprawl, which is threatening the country's eco-environmental quality and socioeconomic sustainability. In this study, we integrated urban land census data and urban district population data to examine the pattern of urban sprawl and identify differences, and to investigate the socioeconomic drivers of urban sprawl in China between 2006 and 2014. The results revealed that China has experienced drastic urban sprawl over almost all of the last decade with an average urban sprawl index (USI) of 3.16%. However, the rate of urban sprawl has decreased since 2010. In addition, regional distribution, urban size, and hierarchy have different effects on urban sprawl. In particular, cities with severe urban sprawl should be noted, such as large and medium cities in eastern China, large cities in central China, small-A and large-B cities in western China, and large-A cities in northeast China. We also found that urban sprawl was significantly associated with urban population density, gross domestic product (GDP) per capita, and industrial structure. Further, when the spatial heterogeneity was considered, the driving forces of urban sprawl exhibited different magnitudes and directions. Our results indicate that to formulate effective urban planning and land use policies, decision-makers should seriously consider the differences in urban sprawl depending on region, urban size, and hierarchy.","container-title":"Science of The Total Environment","DOI":"10.1016/j.scitotenv.2019.04.080","ISSN":"0048-9697","journalAbbreviation":"Science of The Total Environment","language":"en","page":"367-377","source":"ScienceDirect","title":"Urban sprawl in China: Differences and socioeconomic drivers","title-short":"Urban sprawl in China","volume":"673","author":[{"family":"Li","given":"Guangdong"},{"family":"Li","given":"Feng"}],"issued":{"date-parts":[["2019",7,10]]}}}],"schema":"https://github.com/citation-style-language/schema/raw/master/csl-citation.json"} </w:instrText>
      </w:r>
      <w:r w:rsidR="00E369BB">
        <w:rPr>
          <w:rFonts w:ascii="Arial" w:hAnsi="Arial" w:cs="Arial"/>
          <w:color w:val="2E2E2E"/>
          <w:szCs w:val="21"/>
        </w:rPr>
        <w:fldChar w:fldCharType="separate"/>
      </w:r>
      <w:r w:rsidR="00E369BB" w:rsidRPr="00E369BB">
        <w:rPr>
          <w:rFonts w:ascii="Arial" w:hAnsi="Arial" w:cs="Arial"/>
        </w:rPr>
        <w:t>(Li and Li, 2019)</w:t>
      </w:r>
      <w:r w:rsidR="00E369BB">
        <w:rPr>
          <w:rFonts w:ascii="Arial" w:hAnsi="Arial" w:cs="Arial"/>
          <w:color w:val="2E2E2E"/>
          <w:szCs w:val="21"/>
        </w:rPr>
        <w:fldChar w:fldCharType="end"/>
      </w:r>
    </w:p>
    <w:p w14:paraId="24E167A7" w14:textId="35D12538" w:rsidR="007E3187" w:rsidRDefault="007E3187" w:rsidP="004237E2">
      <w:pPr>
        <w:rPr>
          <w:rFonts w:ascii="Arial" w:hAnsi="Arial" w:cs="Arial"/>
          <w:color w:val="2E2E2E"/>
          <w:szCs w:val="21"/>
        </w:rPr>
      </w:pPr>
    </w:p>
    <w:p w14:paraId="338D9389" w14:textId="04E743AE" w:rsidR="007E3187" w:rsidRPr="000C1972" w:rsidRDefault="007E3187" w:rsidP="004237E2">
      <w:pPr>
        <w:rPr>
          <w:rFonts w:ascii="Arial" w:hAnsi="Arial" w:cs="Arial" w:hint="eastAsia"/>
          <w:color w:val="2E2E2E"/>
          <w:szCs w:val="21"/>
        </w:rPr>
      </w:pPr>
      <w:r w:rsidRPr="007E3187">
        <w:rPr>
          <w:rFonts w:ascii="Arial" w:hAnsi="Arial" w:cs="Arial"/>
          <w:color w:val="2E2E2E"/>
          <w:szCs w:val="21"/>
        </w:rPr>
        <w:t xml:space="preserve">The results revealed that China has experienced drastic urban sprawl over almost </w:t>
      </w:r>
      <w:proofErr w:type="gramStart"/>
      <w:r w:rsidRPr="007E3187">
        <w:rPr>
          <w:rFonts w:ascii="Arial" w:hAnsi="Arial" w:cs="Arial"/>
          <w:color w:val="2E2E2E"/>
          <w:szCs w:val="21"/>
        </w:rPr>
        <w:t>all of</w:t>
      </w:r>
      <w:proofErr w:type="gramEnd"/>
      <w:r w:rsidRPr="007E3187">
        <w:rPr>
          <w:rFonts w:ascii="Arial" w:hAnsi="Arial" w:cs="Arial"/>
          <w:color w:val="2E2E2E"/>
          <w:szCs w:val="21"/>
        </w:rPr>
        <w:t xml:space="preserve"> the last decade with an average urban sprawl index (USI) of 3.16%. However, </w:t>
      </w:r>
      <w:r w:rsidRPr="007E3187">
        <w:rPr>
          <w:rFonts w:ascii="Arial" w:hAnsi="Arial" w:cs="Arial"/>
          <w:color w:val="2E2E2E"/>
          <w:szCs w:val="21"/>
          <w:highlight w:val="yellow"/>
        </w:rPr>
        <w:t>the rate of urban sprawl has decreased since 2010.</w:t>
      </w:r>
      <w:r w:rsidR="00E369BB" w:rsidRPr="00E369BB">
        <w:rPr>
          <w:rFonts w:ascii="Arial" w:hAnsi="Arial" w:cs="Arial"/>
          <w:color w:val="2E2E2E"/>
          <w:szCs w:val="21"/>
        </w:rPr>
        <w:t xml:space="preserve"> </w:t>
      </w:r>
      <w:r w:rsidR="00E369BB">
        <w:rPr>
          <w:rFonts w:ascii="Arial" w:hAnsi="Arial" w:cs="Arial"/>
          <w:color w:val="2E2E2E"/>
          <w:szCs w:val="21"/>
        </w:rPr>
        <w:fldChar w:fldCharType="begin"/>
      </w:r>
      <w:r w:rsidR="00E66AE9">
        <w:rPr>
          <w:rFonts w:ascii="Arial" w:hAnsi="Arial" w:cs="Arial"/>
          <w:color w:val="2E2E2E"/>
          <w:szCs w:val="21"/>
        </w:rPr>
        <w:instrText xml:space="preserve"> ADDIN ZOTERO_ITEM CSL_CITATION {"citationID":"HRi7TNY3","properties":{"formattedCitation":"(Li and Li, 2019)","plainCitation":"(Li and Li, 2019)","noteIndex":0},"citationItems":[{"id":4550,"uris":["http://zotero.org/users/8273101/items/V4YN6L6A"],"itemData":{"id":4550,"type":"article-journal","abstract":"China's unprecedented urbanization has resulted in accelerating urban sprawl, which is threatening the country's eco-environmental quality and socioeconomic sustainability. In this study, we integrated urban land census data and urban district population data to examine the pattern of urban sprawl and identify differences, and to investigate the socioeconomic drivers of urban sprawl in China between 2006 and 2014. The results revealed that China has experienced drastic urban sprawl over almost all of the last decade with an average urban sprawl index (USI) of 3.16%. However, the rate of urban sprawl has decreased since 2010. In addition, regional distribution, urban size, and hierarchy have different effects on urban sprawl. In particular, cities with severe urban sprawl should be noted, such as large and medium cities in eastern China, large cities in central China, small-A and large-B cities in western China, and large-A cities in northeast China. We also found that urban sprawl was significantly associated with urban population density, gross domestic product (GDP) per capita, and industrial structure. Further, when the spatial heterogeneity was considered, the driving forces of urban sprawl exhibited different magnitudes and directions. Our results indicate that to formulate effective urban planning and land use policies, decision-makers should seriously consider the differences in urban sprawl depending on region, urban size, and hierarchy.","container-title":"Science of The Total Environment","DOI":"10.1016/j.scitotenv.2019.04.080","ISSN":"0048-9697","journalAbbreviation":"Science of The Total Environment","language":"en","page":"367-377","source":"ScienceDirect","title":"Urban sprawl in China: Differences and socioeconomic drivers","title-short":"Urban sprawl in China","volume":"673","author":[{"family":"Li","given":"Guangdong"},{"family":"Li","given":"Feng"}],"issued":{"date-parts":[["2019",7,10]]}}}],"schema":"https://github.com/citation-style-language/schema/raw/master/csl-citation.json"} </w:instrText>
      </w:r>
      <w:r w:rsidR="00E369BB">
        <w:rPr>
          <w:rFonts w:ascii="Arial" w:hAnsi="Arial" w:cs="Arial"/>
          <w:color w:val="2E2E2E"/>
          <w:szCs w:val="21"/>
        </w:rPr>
        <w:fldChar w:fldCharType="separate"/>
      </w:r>
      <w:r w:rsidR="00E369BB" w:rsidRPr="00E369BB">
        <w:rPr>
          <w:rFonts w:ascii="Arial" w:hAnsi="Arial" w:cs="Arial"/>
        </w:rPr>
        <w:t>(Li and Li, 2019)</w:t>
      </w:r>
      <w:r w:rsidR="00E369BB">
        <w:rPr>
          <w:rFonts w:ascii="Arial" w:hAnsi="Arial" w:cs="Arial"/>
          <w:color w:val="2E2E2E"/>
          <w:szCs w:val="21"/>
        </w:rPr>
        <w:fldChar w:fldCharType="end"/>
      </w:r>
    </w:p>
    <w:p w14:paraId="7E4C8D8F" w14:textId="1DA11EDC" w:rsidR="00E369BB" w:rsidRDefault="00E369BB" w:rsidP="00E369BB">
      <w:pPr>
        <w:rPr>
          <w:rFonts w:ascii="Arial" w:hAnsi="Arial" w:cs="Arial"/>
          <w:color w:val="2E2E2E"/>
          <w:szCs w:val="21"/>
        </w:rPr>
      </w:pPr>
      <w:r w:rsidRPr="00E369BB">
        <w:rPr>
          <w:rFonts w:ascii="Arial" w:hAnsi="Arial" w:cs="Arial" w:hint="eastAsia"/>
          <w:color w:val="2E2E2E"/>
          <w:szCs w:val="21"/>
        </w:rPr>
        <w:t>中国史无前例的城市化进程导致了城市无序扩张的加速，威胁着中国的生态环境质量和社会经济可持续性。</w:t>
      </w:r>
    </w:p>
    <w:p w14:paraId="49299D3C" w14:textId="5C81F34B" w:rsidR="00DF0280" w:rsidRDefault="00DF0280" w:rsidP="00E369BB">
      <w:pPr>
        <w:rPr>
          <w:rFonts w:ascii="Arial" w:hAnsi="Arial" w:cs="Arial"/>
          <w:color w:val="2E2E2E"/>
          <w:szCs w:val="21"/>
        </w:rPr>
      </w:pPr>
    </w:p>
    <w:p w14:paraId="005F5EB0" w14:textId="3B1F6634" w:rsidR="00DF0280" w:rsidRDefault="00DF0280" w:rsidP="00E369BB">
      <w:pPr>
        <w:rPr>
          <w:rFonts w:ascii="Arial" w:hAnsi="Arial" w:cs="Arial"/>
          <w:color w:val="2E2E2E"/>
          <w:szCs w:val="21"/>
        </w:rPr>
      </w:pPr>
      <w:r w:rsidRPr="00DF0280">
        <w:rPr>
          <w:rFonts w:ascii="Arial" w:hAnsi="Arial" w:cs="Arial"/>
          <w:color w:val="2E2E2E"/>
          <w:szCs w:val="21"/>
        </w:rPr>
        <w:t>for example, who define a sprawl index for an urban area as “the amount of undeveloped land surrounding an average urban dwelling”.</w:t>
      </w:r>
      <w:r w:rsidR="005F171C">
        <w:rPr>
          <w:rFonts w:ascii="Arial" w:hAnsi="Arial" w:cs="Arial"/>
          <w:color w:val="2E2E2E"/>
          <w:szCs w:val="21"/>
        </w:rPr>
        <w:fldChar w:fldCharType="begin"/>
      </w:r>
      <w:r w:rsidR="005F171C">
        <w:rPr>
          <w:rFonts w:ascii="Arial" w:hAnsi="Arial" w:cs="Arial"/>
          <w:color w:val="2E2E2E"/>
          <w:szCs w:val="21"/>
        </w:rPr>
        <w:instrText xml:space="preserve"> ADDIN ZOTERO_ITEM CSL_CITATION {"citationID":"fnSYAv3w","properties":{"formattedCitation":"(Burchfield et al., 2006)","plainCitation":"(Burchfield et al., 2006)","noteIndex":0},"citationItems":[{"id":4571,"uris":["http://zotero.org/users/8273101/items/X6P56XUP"],"itemData":{"id":4571,"type":"article-journal","abstract":"Abstract. We study the extent to which U. S. urban development is sprawling and what determines differences in sprawl across space. Using remote-sensing data to","container-title":"The Quarterly Journal of Economics","DOI":"10.1162/qjec.2006.121.2.587","ISSN":"0033-5533","issue":"2","journalAbbreviation":"Q J Econ","language":"en","note":"publisher: Oxford Academic","page":"587-633","source":"academic.oup.com","title":"Causes of Sprawl: A Portrait from Space","title-short":"Causes of Sprawl","volume":"121","author":[{"family":"Burchfield","given":"Marcy"},{"family":"Overman","given":"Henry G."},{"family":"Puga","given":"Diego"},{"family":"Turner","given":"Matthew A."}],"issued":{"date-parts":[["2006",5,1]]}}}],"schema":"https://github.com/citation-style-language/schema/raw/master/csl-citation.json"} </w:instrText>
      </w:r>
      <w:r w:rsidR="005F171C">
        <w:rPr>
          <w:rFonts w:ascii="Arial" w:hAnsi="Arial" w:cs="Arial"/>
          <w:color w:val="2E2E2E"/>
          <w:szCs w:val="21"/>
        </w:rPr>
        <w:fldChar w:fldCharType="separate"/>
      </w:r>
      <w:r w:rsidR="005F171C" w:rsidRPr="005F171C">
        <w:rPr>
          <w:rFonts w:ascii="Arial" w:hAnsi="Arial" w:cs="Arial"/>
        </w:rPr>
        <w:t>(Burchfield et al., 2006)</w:t>
      </w:r>
      <w:r w:rsidR="005F171C">
        <w:rPr>
          <w:rFonts w:ascii="Arial" w:hAnsi="Arial" w:cs="Arial"/>
          <w:color w:val="2E2E2E"/>
          <w:szCs w:val="21"/>
        </w:rPr>
        <w:fldChar w:fldCharType="end"/>
      </w:r>
    </w:p>
    <w:p w14:paraId="267C3D26" w14:textId="77777777" w:rsidR="00DF0280" w:rsidRPr="00E369BB" w:rsidRDefault="00DF0280" w:rsidP="00E369BB">
      <w:pPr>
        <w:rPr>
          <w:rFonts w:ascii="Arial" w:hAnsi="Arial" w:cs="Arial" w:hint="eastAsia"/>
          <w:color w:val="2E2E2E"/>
          <w:szCs w:val="21"/>
        </w:rPr>
      </w:pPr>
    </w:p>
    <w:p w14:paraId="59DF9894" w14:textId="77777777" w:rsidR="00E369BB" w:rsidRPr="00E369BB" w:rsidRDefault="00E369BB" w:rsidP="00E369BB">
      <w:pPr>
        <w:rPr>
          <w:rFonts w:ascii="Open Sans" w:hAnsi="Open Sans" w:cs="Open Sans"/>
          <w:color w:val="1C1D1E"/>
          <w:shd w:val="clear" w:color="auto" w:fill="FFFFFF"/>
        </w:rPr>
      </w:pPr>
    </w:p>
    <w:p w14:paraId="4C51DCCC" w14:textId="71ED3E1A" w:rsidR="007E3187" w:rsidRPr="00E369BB" w:rsidRDefault="00E369BB" w:rsidP="00E369BB">
      <w:pPr>
        <w:rPr>
          <w:rFonts w:ascii="Arial" w:hAnsi="Arial" w:cs="Arial"/>
          <w:color w:val="2E2E2E"/>
          <w:szCs w:val="21"/>
        </w:rPr>
      </w:pPr>
      <w:r w:rsidRPr="00E369BB">
        <w:rPr>
          <w:rFonts w:ascii="Arial" w:hAnsi="Arial" w:cs="Arial" w:hint="eastAsia"/>
          <w:color w:val="2E2E2E"/>
          <w:szCs w:val="21"/>
        </w:rPr>
        <w:t>研究结果显示，在过去十年中，中国几乎都经历了急剧的城市扩张，平均城市扩张指数（</w:t>
      </w:r>
      <w:r w:rsidRPr="00E369BB">
        <w:rPr>
          <w:rFonts w:ascii="Arial" w:hAnsi="Arial" w:cs="Arial"/>
          <w:color w:val="2E2E2E"/>
          <w:szCs w:val="21"/>
        </w:rPr>
        <w:t>USI</w:t>
      </w:r>
      <w:r w:rsidRPr="00E369BB">
        <w:rPr>
          <w:rFonts w:ascii="Arial" w:hAnsi="Arial" w:cs="Arial"/>
          <w:color w:val="2E2E2E"/>
          <w:szCs w:val="21"/>
        </w:rPr>
        <w:t>）为</w:t>
      </w:r>
      <w:r w:rsidRPr="00E369BB">
        <w:rPr>
          <w:rFonts w:ascii="Arial" w:hAnsi="Arial" w:cs="Arial"/>
          <w:color w:val="2E2E2E"/>
          <w:szCs w:val="21"/>
        </w:rPr>
        <w:t>3.16%</w:t>
      </w:r>
      <w:r w:rsidRPr="00E369BB">
        <w:rPr>
          <w:rFonts w:ascii="Arial" w:hAnsi="Arial" w:cs="Arial"/>
          <w:color w:val="2E2E2E"/>
          <w:szCs w:val="21"/>
        </w:rPr>
        <w:t>。然而，自</w:t>
      </w:r>
      <w:r w:rsidRPr="00E369BB">
        <w:rPr>
          <w:rFonts w:ascii="Arial" w:hAnsi="Arial" w:cs="Arial"/>
          <w:color w:val="2E2E2E"/>
          <w:szCs w:val="21"/>
        </w:rPr>
        <w:t>2010</w:t>
      </w:r>
      <w:r w:rsidRPr="00E369BB">
        <w:rPr>
          <w:rFonts w:ascii="Arial" w:hAnsi="Arial" w:cs="Arial"/>
          <w:color w:val="2E2E2E"/>
          <w:szCs w:val="21"/>
        </w:rPr>
        <w:t>年以来，城市扩张的速度已经下降。</w:t>
      </w:r>
    </w:p>
    <w:p w14:paraId="09C577D3" w14:textId="77777777" w:rsidR="00E369BB" w:rsidRDefault="00E369BB" w:rsidP="004237E2">
      <w:pPr>
        <w:rPr>
          <w:rFonts w:ascii="Arial" w:hAnsi="Arial" w:cs="Arial"/>
          <w:color w:val="2E2E2E"/>
          <w:szCs w:val="21"/>
        </w:rPr>
      </w:pPr>
    </w:p>
    <w:p w14:paraId="695D3009" w14:textId="77929D03" w:rsidR="007E3187" w:rsidRDefault="00E369BB" w:rsidP="004237E2">
      <w:pPr>
        <w:rPr>
          <w:rFonts w:ascii="Arial" w:hAnsi="Arial" w:cs="Arial"/>
          <w:color w:val="2E2E2E"/>
          <w:szCs w:val="21"/>
        </w:rPr>
      </w:pPr>
      <w:r w:rsidRPr="00E369BB">
        <w:rPr>
          <w:rFonts w:ascii="Arial" w:hAnsi="Arial" w:cs="Arial"/>
          <w:color w:val="2E2E2E"/>
          <w:szCs w:val="21"/>
        </w:rPr>
        <w:t>decision-makers should seriously consider the differences in urban sprawl depending on region, urban size, and hierarchy.</w:t>
      </w:r>
      <w:r w:rsidRPr="00E369BB">
        <w:rPr>
          <w:rFonts w:ascii="Arial" w:hAnsi="Arial" w:cs="Arial" w:hint="eastAsia"/>
          <w:color w:val="2E2E2E"/>
          <w:szCs w:val="21"/>
        </w:rPr>
        <w:t xml:space="preserve"> </w:t>
      </w:r>
      <w:r w:rsidRPr="00E369BB">
        <w:rPr>
          <w:rFonts w:ascii="Arial" w:hAnsi="Arial" w:cs="Arial" w:hint="eastAsia"/>
          <w:color w:val="2E2E2E"/>
          <w:szCs w:val="21"/>
        </w:rPr>
        <w:t>决策者应该认真考虑城市蔓延因地区、城市规模和等级结构而产生的差异。</w:t>
      </w:r>
    </w:p>
    <w:p w14:paraId="4E9E613E" w14:textId="2D0569C2" w:rsidR="00E369BB" w:rsidRDefault="00E369BB" w:rsidP="004237E2">
      <w:pPr>
        <w:rPr>
          <w:rFonts w:ascii="Arial" w:hAnsi="Arial" w:cs="Arial"/>
          <w:color w:val="2E2E2E"/>
          <w:szCs w:val="21"/>
        </w:rPr>
      </w:pPr>
    </w:p>
    <w:p w14:paraId="43B6EFF9" w14:textId="61C2DF2A" w:rsidR="00E369BB" w:rsidRDefault="00E369BB" w:rsidP="004237E2">
      <w:pPr>
        <w:rPr>
          <w:rFonts w:ascii="Arial" w:hAnsi="Arial" w:cs="Arial"/>
          <w:color w:val="2E2E2E"/>
          <w:szCs w:val="21"/>
        </w:rPr>
      </w:pPr>
      <w:r w:rsidRPr="00E369BB">
        <w:rPr>
          <w:rFonts w:ascii="Arial" w:hAnsi="Arial" w:cs="Arial"/>
          <w:color w:val="2E2E2E"/>
          <w:szCs w:val="21"/>
        </w:rPr>
        <w:t>sprawl is has been associated with a series of ecological, economic, and social issues, for example, loss of urban open space (</w:t>
      </w:r>
      <w:bookmarkStart w:id="13" w:name="bbb0090"/>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"bb0090" </w:instrText>
      </w:r>
      <w:r w:rsidRPr="00E369BB">
        <w:rPr>
          <w:rFonts w:ascii="Arial" w:hAnsi="Arial" w:cs="Arial"/>
          <w:color w:val="2E2E2E"/>
          <w:szCs w:val="21"/>
        </w:rPr>
        <w:fldChar w:fldCharType="separate"/>
      </w:r>
      <w:r w:rsidRPr="00E369BB">
        <w:rPr>
          <w:rFonts w:ascii="Arial" w:hAnsi="Arial" w:cs="Arial"/>
          <w:color w:val="2E2E2E"/>
          <w:szCs w:val="21"/>
        </w:rPr>
        <w:t>Frenkel, 2004</w:t>
      </w:r>
      <w:r w:rsidRPr="00E369BB">
        <w:rPr>
          <w:rFonts w:ascii="Arial" w:hAnsi="Arial" w:cs="Arial"/>
          <w:color w:val="2E2E2E"/>
          <w:szCs w:val="21"/>
        </w:rPr>
        <w:fldChar w:fldCharType="end"/>
      </w:r>
      <w:bookmarkEnd w:id="13"/>
      <w:r w:rsidRPr="00E369BB">
        <w:rPr>
          <w:rFonts w:ascii="Arial" w:hAnsi="Arial" w:cs="Arial"/>
          <w:color w:val="2E2E2E"/>
          <w:szCs w:val="21"/>
        </w:rPr>
        <w:t>), loss of prime farmland (</w:t>
      </w:r>
      <w:bookmarkStart w:id="14" w:name="bbb0215"/>
      <w:proofErr w:type="spellStart"/>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"bb0215" </w:instrText>
      </w:r>
      <w:r w:rsidRPr="00E369BB">
        <w:rPr>
          <w:rFonts w:ascii="Arial" w:hAnsi="Arial" w:cs="Arial"/>
          <w:color w:val="2E2E2E"/>
          <w:szCs w:val="21"/>
        </w:rPr>
        <w:fldChar w:fldCharType="separate"/>
      </w:r>
      <w:r w:rsidRPr="00E369BB">
        <w:rPr>
          <w:rFonts w:ascii="Arial" w:hAnsi="Arial" w:cs="Arial"/>
          <w:color w:val="2E2E2E"/>
          <w:szCs w:val="21"/>
        </w:rPr>
        <w:t>Milesi</w:t>
      </w:r>
      <w:proofErr w:type="spellEnd"/>
      <w:r w:rsidRPr="00E369BB">
        <w:rPr>
          <w:rFonts w:ascii="Arial" w:hAnsi="Arial" w:cs="Arial"/>
          <w:color w:val="2E2E2E"/>
          <w:szCs w:val="21"/>
        </w:rPr>
        <w:t xml:space="preserve"> et al., 2003</w:t>
      </w:r>
      <w:r w:rsidRPr="00E369BB">
        <w:rPr>
          <w:rFonts w:ascii="Arial" w:hAnsi="Arial" w:cs="Arial"/>
          <w:color w:val="2E2E2E"/>
          <w:szCs w:val="21"/>
        </w:rPr>
        <w:fldChar w:fldCharType="end"/>
      </w:r>
      <w:bookmarkEnd w:id="14"/>
      <w:r w:rsidRPr="00E369BB">
        <w:rPr>
          <w:rFonts w:ascii="Arial" w:hAnsi="Arial" w:cs="Arial"/>
          <w:color w:val="2E2E2E"/>
          <w:szCs w:val="21"/>
        </w:rPr>
        <w:t>; </w:t>
      </w:r>
      <w:bookmarkStart w:id="15" w:name="bbb0245"/>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"bb0245" </w:instrText>
      </w:r>
      <w:r w:rsidRPr="00E369BB">
        <w:rPr>
          <w:rFonts w:ascii="Arial" w:hAnsi="Arial" w:cs="Arial"/>
          <w:color w:val="2E2E2E"/>
          <w:szCs w:val="21"/>
        </w:rPr>
        <w:fldChar w:fldCharType="separate"/>
      </w:r>
      <w:r w:rsidRPr="00E369BB">
        <w:rPr>
          <w:rFonts w:ascii="Arial" w:hAnsi="Arial" w:cs="Arial"/>
          <w:color w:val="2E2E2E"/>
          <w:szCs w:val="21"/>
        </w:rPr>
        <w:t>Skog and Steinnes, 2016</w:t>
      </w:r>
      <w:r w:rsidRPr="00E369BB">
        <w:rPr>
          <w:rFonts w:ascii="Arial" w:hAnsi="Arial" w:cs="Arial"/>
          <w:color w:val="2E2E2E"/>
          <w:szCs w:val="21"/>
        </w:rPr>
        <w:fldChar w:fldCharType="end"/>
      </w:r>
      <w:bookmarkEnd w:id="15"/>
      <w:r w:rsidRPr="00E369BB">
        <w:rPr>
          <w:rFonts w:ascii="Arial" w:hAnsi="Arial" w:cs="Arial"/>
          <w:color w:val="2E2E2E"/>
          <w:szCs w:val="21"/>
        </w:rPr>
        <w:t>), reduction of urban forest carbon stocks (</w:t>
      </w:r>
      <w:bookmarkStart w:id="16" w:name="bbb0230"/>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"bb0230" </w:instrText>
      </w:r>
      <w:r w:rsidRPr="00E369BB">
        <w:rPr>
          <w:rFonts w:ascii="Arial" w:hAnsi="Arial" w:cs="Arial"/>
          <w:color w:val="2E2E2E"/>
          <w:szCs w:val="21"/>
        </w:rPr>
        <w:fldChar w:fldCharType="separate"/>
      </w:r>
      <w:r w:rsidRPr="00E369BB">
        <w:rPr>
          <w:rFonts w:ascii="Arial" w:hAnsi="Arial" w:cs="Arial"/>
          <w:color w:val="2E2E2E"/>
          <w:szCs w:val="21"/>
        </w:rPr>
        <w:t>Ren et al., 2012</w:t>
      </w:r>
      <w:r w:rsidRPr="00E369BB">
        <w:rPr>
          <w:rFonts w:ascii="Arial" w:hAnsi="Arial" w:cs="Arial"/>
          <w:color w:val="2E2E2E"/>
          <w:szCs w:val="21"/>
        </w:rPr>
        <w:fldChar w:fldCharType="end"/>
      </w:r>
      <w:bookmarkEnd w:id="16"/>
      <w:r w:rsidRPr="00E369BB">
        <w:rPr>
          <w:rFonts w:ascii="Arial" w:hAnsi="Arial" w:cs="Arial"/>
          <w:color w:val="2E2E2E"/>
          <w:szCs w:val="21"/>
        </w:rPr>
        <w:t>), traffic congestion (</w:t>
      </w:r>
      <w:bookmarkStart w:id="17" w:name="bbb0290"/>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"bb0290" </w:instrText>
      </w:r>
      <w:r w:rsidRPr="00E369BB">
        <w:rPr>
          <w:rFonts w:ascii="Arial" w:hAnsi="Arial" w:cs="Arial"/>
          <w:color w:val="2E2E2E"/>
          <w:szCs w:val="21"/>
        </w:rPr>
        <w:fldChar w:fldCharType="separate"/>
      </w:r>
      <w:r w:rsidRPr="00E369BB">
        <w:rPr>
          <w:rFonts w:ascii="Arial" w:hAnsi="Arial" w:cs="Arial"/>
          <w:color w:val="2E2E2E"/>
          <w:szCs w:val="21"/>
        </w:rPr>
        <w:t>Young et al., 2016</w:t>
      </w:r>
      <w:r w:rsidRPr="00E369BB">
        <w:rPr>
          <w:rFonts w:ascii="Arial" w:hAnsi="Arial" w:cs="Arial"/>
          <w:color w:val="2E2E2E"/>
          <w:szCs w:val="21"/>
        </w:rPr>
        <w:fldChar w:fldCharType="end"/>
      </w:r>
      <w:bookmarkEnd w:id="17"/>
      <w:r w:rsidRPr="00E369BB">
        <w:rPr>
          <w:rFonts w:ascii="Arial" w:hAnsi="Arial" w:cs="Arial"/>
          <w:color w:val="2E2E2E"/>
          <w:szCs w:val="21"/>
        </w:rPr>
        <w:t>), dislocation between home and work (</w:t>
      </w:r>
      <w:bookmarkStart w:id="18" w:name="bbb0280"/>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"bb0280" </w:instrText>
      </w:r>
      <w:r w:rsidRPr="00E369BB">
        <w:rPr>
          <w:rFonts w:ascii="Arial" w:hAnsi="Arial" w:cs="Arial"/>
          <w:color w:val="2E2E2E"/>
          <w:szCs w:val="21"/>
        </w:rPr>
        <w:fldChar w:fldCharType="separate"/>
      </w:r>
      <w:r w:rsidRPr="00E369BB">
        <w:rPr>
          <w:rFonts w:ascii="Arial" w:hAnsi="Arial" w:cs="Arial"/>
          <w:color w:val="2E2E2E"/>
          <w:szCs w:val="21"/>
        </w:rPr>
        <w:t>Weitz and Crawford, 2012</w:t>
      </w:r>
      <w:r w:rsidRPr="00E369BB">
        <w:rPr>
          <w:rFonts w:ascii="Arial" w:hAnsi="Arial" w:cs="Arial"/>
          <w:color w:val="2E2E2E"/>
          <w:szCs w:val="21"/>
        </w:rPr>
        <w:fldChar w:fldCharType="end"/>
      </w:r>
      <w:bookmarkEnd w:id="18"/>
      <w:r w:rsidRPr="00E369BB">
        <w:rPr>
          <w:rFonts w:ascii="Arial" w:hAnsi="Arial" w:cs="Arial"/>
          <w:color w:val="2E2E2E"/>
          <w:szCs w:val="21"/>
        </w:rPr>
        <w:t>), loss of biodiversity (</w:t>
      </w:r>
      <w:bookmarkStart w:id="19" w:name="bbb0210"/>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"bb0210" </w:instrText>
      </w:r>
      <w:r w:rsidRPr="00E369BB">
        <w:rPr>
          <w:rFonts w:ascii="Arial" w:hAnsi="Arial" w:cs="Arial"/>
          <w:color w:val="2E2E2E"/>
          <w:szCs w:val="21"/>
        </w:rPr>
        <w:fldChar w:fldCharType="separate"/>
      </w:r>
      <w:r w:rsidRPr="00E369BB">
        <w:rPr>
          <w:rFonts w:ascii="Arial" w:hAnsi="Arial" w:cs="Arial"/>
          <w:color w:val="2E2E2E"/>
          <w:szCs w:val="21"/>
        </w:rPr>
        <w:t>McKinney, 2002</w:t>
      </w:r>
      <w:r w:rsidRPr="00E369BB">
        <w:rPr>
          <w:rFonts w:ascii="Arial" w:hAnsi="Arial" w:cs="Arial"/>
          <w:color w:val="2E2E2E"/>
          <w:szCs w:val="21"/>
        </w:rPr>
        <w:fldChar w:fldCharType="end"/>
      </w:r>
      <w:bookmarkEnd w:id="19"/>
      <w:r w:rsidRPr="00E369BB">
        <w:rPr>
          <w:rFonts w:ascii="Arial" w:hAnsi="Arial" w:cs="Arial"/>
          <w:color w:val="2E2E2E"/>
          <w:szCs w:val="21"/>
        </w:rPr>
        <w:t>), growth of energy consumption and </w:t>
      </w:r>
      <w:hyperlink r:id="rId18" w:tooltip="Learn more about greenhouse gas emissions from ScienceDirect's AI-generated Topic Pages" w:history="1">
        <w:r w:rsidRPr="00E369BB">
          <w:rPr>
            <w:rFonts w:ascii="Arial" w:hAnsi="Arial" w:cs="Arial"/>
            <w:szCs w:val="21"/>
          </w:rPr>
          <w:t>greenhouse gas emissions</w:t>
        </w:r>
      </w:hyperlink>
      <w:r w:rsidRPr="00E369BB">
        <w:rPr>
          <w:rFonts w:ascii="Arial" w:hAnsi="Arial" w:cs="Arial"/>
          <w:color w:val="2E2E2E"/>
          <w:szCs w:val="21"/>
        </w:rPr>
        <w:t> (</w:t>
      </w:r>
      <w:bookmarkStart w:id="20" w:name="bbb0070"/>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"bb0070" </w:instrText>
      </w:r>
      <w:r w:rsidRPr="00E369BB">
        <w:rPr>
          <w:rFonts w:ascii="Arial" w:hAnsi="Arial" w:cs="Arial"/>
          <w:color w:val="2E2E2E"/>
          <w:szCs w:val="21"/>
        </w:rPr>
        <w:fldChar w:fldCharType="separate"/>
      </w:r>
      <w:r w:rsidRPr="00E369BB">
        <w:rPr>
          <w:rFonts w:ascii="Arial" w:hAnsi="Arial" w:cs="Arial"/>
          <w:color w:val="2E2E2E"/>
          <w:szCs w:val="21"/>
        </w:rPr>
        <w:t>Ewing and Rong, 2008</w:t>
      </w:r>
      <w:r w:rsidRPr="00E369BB">
        <w:rPr>
          <w:rFonts w:ascii="Arial" w:hAnsi="Arial" w:cs="Arial"/>
          <w:color w:val="2E2E2E"/>
          <w:szCs w:val="21"/>
        </w:rPr>
        <w:fldChar w:fldCharType="end"/>
      </w:r>
      <w:bookmarkEnd w:id="20"/>
      <w:r w:rsidRPr="00E369BB">
        <w:rPr>
          <w:rFonts w:ascii="Arial" w:hAnsi="Arial" w:cs="Arial"/>
          <w:color w:val="2E2E2E"/>
          <w:szCs w:val="21"/>
        </w:rPr>
        <w:t>; </w:t>
      </w:r>
      <w:bookmarkStart w:id="21" w:name="bbb0125"/>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"bb0125" </w:instrText>
      </w:r>
      <w:r w:rsidRPr="00E369BB">
        <w:rPr>
          <w:rFonts w:ascii="Arial" w:hAnsi="Arial" w:cs="Arial"/>
          <w:color w:val="2E2E2E"/>
          <w:szCs w:val="21"/>
        </w:rPr>
        <w:fldChar w:fldCharType="separate"/>
      </w:r>
      <w:r w:rsidRPr="00E369BB">
        <w:rPr>
          <w:rFonts w:ascii="Arial" w:hAnsi="Arial" w:cs="Arial"/>
          <w:color w:val="2E2E2E"/>
          <w:szCs w:val="21"/>
        </w:rPr>
        <w:t>Hankey and Marshall, 2010</w:t>
      </w:r>
      <w:r w:rsidRPr="00E369BB">
        <w:rPr>
          <w:rFonts w:ascii="Arial" w:hAnsi="Arial" w:cs="Arial"/>
          <w:color w:val="2E2E2E"/>
          <w:szCs w:val="21"/>
        </w:rPr>
        <w:fldChar w:fldCharType="end"/>
      </w:r>
      <w:bookmarkEnd w:id="21"/>
      <w:r w:rsidRPr="00E369BB">
        <w:rPr>
          <w:rFonts w:ascii="Arial" w:hAnsi="Arial" w:cs="Arial"/>
          <w:color w:val="2E2E2E"/>
          <w:szCs w:val="21"/>
        </w:rPr>
        <w:t>), local climate changes (</w:t>
      </w:r>
      <w:bookmarkStart w:id="22" w:name="bbb0055"/>
      <w:proofErr w:type="spellStart"/>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"bb0055" </w:instrText>
      </w:r>
      <w:r w:rsidRPr="00E369BB">
        <w:rPr>
          <w:rFonts w:ascii="Arial" w:hAnsi="Arial" w:cs="Arial"/>
          <w:color w:val="2E2E2E"/>
          <w:szCs w:val="21"/>
        </w:rPr>
        <w:fldChar w:fldCharType="separate"/>
      </w:r>
      <w:r w:rsidRPr="00E369BB">
        <w:rPr>
          <w:rFonts w:ascii="Arial" w:hAnsi="Arial" w:cs="Arial"/>
          <w:color w:val="2E2E2E"/>
          <w:szCs w:val="21"/>
        </w:rPr>
        <w:t>Emadodin</w:t>
      </w:r>
      <w:proofErr w:type="spellEnd"/>
      <w:r w:rsidRPr="00E369BB">
        <w:rPr>
          <w:rFonts w:ascii="Arial" w:hAnsi="Arial" w:cs="Arial"/>
          <w:color w:val="2E2E2E"/>
          <w:szCs w:val="21"/>
        </w:rPr>
        <w:t xml:space="preserve"> et al., 2016</w:t>
      </w:r>
      <w:r w:rsidRPr="00E369BB">
        <w:rPr>
          <w:rFonts w:ascii="Arial" w:hAnsi="Arial" w:cs="Arial"/>
          <w:color w:val="2E2E2E"/>
          <w:szCs w:val="21"/>
        </w:rPr>
        <w:fldChar w:fldCharType="end"/>
      </w:r>
      <w:bookmarkEnd w:id="22"/>
      <w:r w:rsidRPr="00E369BB">
        <w:rPr>
          <w:rFonts w:ascii="Arial" w:hAnsi="Arial" w:cs="Arial"/>
          <w:color w:val="2E2E2E"/>
          <w:szCs w:val="21"/>
        </w:rPr>
        <w:t>), fragmentation of the landscape (</w:t>
      </w:r>
      <w:bookmarkStart w:id="23" w:name="bbb0150"/>
      <w:proofErr w:type="spellStart"/>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"bb0150" </w:instrText>
      </w:r>
      <w:r w:rsidRPr="00E369BB">
        <w:rPr>
          <w:rFonts w:ascii="Arial" w:hAnsi="Arial" w:cs="Arial"/>
          <w:color w:val="2E2E2E"/>
          <w:szCs w:val="21"/>
        </w:rPr>
        <w:fldChar w:fldCharType="separate"/>
      </w:r>
      <w:r w:rsidRPr="00E369BB">
        <w:rPr>
          <w:rFonts w:ascii="Arial" w:hAnsi="Arial" w:cs="Arial"/>
          <w:color w:val="2E2E2E"/>
          <w:szCs w:val="21"/>
        </w:rPr>
        <w:t>Inostroza</w:t>
      </w:r>
      <w:proofErr w:type="spellEnd"/>
      <w:r w:rsidRPr="00E369BB">
        <w:rPr>
          <w:rFonts w:ascii="Arial" w:hAnsi="Arial" w:cs="Arial"/>
          <w:color w:val="2E2E2E"/>
          <w:szCs w:val="21"/>
        </w:rPr>
        <w:t xml:space="preserve"> et al., 2013</w:t>
      </w:r>
      <w:r w:rsidRPr="00E369BB">
        <w:rPr>
          <w:rFonts w:ascii="Arial" w:hAnsi="Arial" w:cs="Arial"/>
          <w:color w:val="2E2E2E"/>
          <w:szCs w:val="21"/>
        </w:rPr>
        <w:fldChar w:fldCharType="end"/>
      </w:r>
      <w:bookmarkEnd w:id="23"/>
      <w:r w:rsidRPr="00E369BB">
        <w:rPr>
          <w:rFonts w:ascii="Arial" w:hAnsi="Arial" w:cs="Arial"/>
          <w:color w:val="2E2E2E"/>
          <w:szCs w:val="21"/>
        </w:rPr>
        <w:t>; </w:t>
      </w:r>
      <w:bookmarkStart w:id="24" w:name="bbb0155"/>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"bb0155" </w:instrText>
      </w:r>
      <w:r w:rsidRPr="00E369BB">
        <w:rPr>
          <w:rFonts w:ascii="Arial" w:hAnsi="Arial" w:cs="Arial"/>
          <w:color w:val="2E2E2E"/>
          <w:szCs w:val="21"/>
        </w:rPr>
        <w:fldChar w:fldCharType="separate"/>
      </w:r>
      <w:r w:rsidRPr="00E369BB">
        <w:rPr>
          <w:rFonts w:ascii="Arial" w:hAnsi="Arial" w:cs="Arial"/>
          <w:color w:val="2E2E2E"/>
          <w:szCs w:val="21"/>
        </w:rPr>
        <w:t>Irwin and Bockstael, 2007</w:t>
      </w:r>
      <w:r w:rsidRPr="00E369BB">
        <w:rPr>
          <w:rFonts w:ascii="Arial" w:hAnsi="Arial" w:cs="Arial"/>
          <w:color w:val="2E2E2E"/>
          <w:szCs w:val="21"/>
        </w:rPr>
        <w:fldChar w:fldCharType="end"/>
      </w:r>
      <w:bookmarkEnd w:id="24"/>
      <w:r w:rsidRPr="00E369BB">
        <w:rPr>
          <w:rFonts w:ascii="Arial" w:hAnsi="Arial" w:cs="Arial"/>
          <w:color w:val="2E2E2E"/>
          <w:szCs w:val="21"/>
        </w:rPr>
        <w:t>), and reduced air quality and increased water contamination (</w:t>
      </w:r>
      <w:bookmarkStart w:id="25" w:name="bbb0080"/>
      <w:proofErr w:type="spellStart"/>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"bb0080" </w:instrText>
      </w:r>
      <w:r w:rsidRPr="00E369BB">
        <w:rPr>
          <w:rFonts w:ascii="Arial" w:hAnsi="Arial" w:cs="Arial"/>
          <w:color w:val="2E2E2E"/>
          <w:szCs w:val="21"/>
        </w:rPr>
        <w:fldChar w:fldCharType="separate"/>
      </w:r>
      <w:r w:rsidRPr="00E369BB">
        <w:rPr>
          <w:rFonts w:ascii="Arial" w:hAnsi="Arial" w:cs="Arial"/>
          <w:color w:val="2E2E2E"/>
          <w:szCs w:val="21"/>
        </w:rPr>
        <w:t>Fenger</w:t>
      </w:r>
      <w:proofErr w:type="spellEnd"/>
      <w:r w:rsidRPr="00E369BB">
        <w:rPr>
          <w:rFonts w:ascii="Arial" w:hAnsi="Arial" w:cs="Arial"/>
          <w:color w:val="2E2E2E"/>
          <w:szCs w:val="21"/>
        </w:rPr>
        <w:t>, 1999</w:t>
      </w:r>
      <w:r w:rsidRPr="00E369BB">
        <w:rPr>
          <w:rFonts w:ascii="Arial" w:hAnsi="Arial" w:cs="Arial"/>
          <w:color w:val="2E2E2E"/>
          <w:szCs w:val="21"/>
        </w:rPr>
        <w:fldChar w:fldCharType="end"/>
      </w:r>
      <w:bookmarkEnd w:id="25"/>
      <w:r w:rsidRPr="00E369BB">
        <w:rPr>
          <w:rFonts w:ascii="Arial" w:hAnsi="Arial" w:cs="Arial"/>
          <w:color w:val="2E2E2E"/>
          <w:szCs w:val="21"/>
        </w:rPr>
        <w:t>; </w:t>
      </w:r>
      <w:bookmarkStart w:id="26" w:name="bbb0095"/>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"bb0095" </w:instrText>
      </w:r>
      <w:r w:rsidRPr="00E369BB">
        <w:rPr>
          <w:rFonts w:ascii="Arial" w:hAnsi="Arial" w:cs="Arial"/>
          <w:color w:val="2E2E2E"/>
          <w:szCs w:val="21"/>
        </w:rPr>
        <w:fldChar w:fldCharType="separate"/>
      </w:r>
      <w:r w:rsidRPr="00E369BB">
        <w:rPr>
          <w:rFonts w:ascii="Arial" w:hAnsi="Arial" w:cs="Arial"/>
          <w:color w:val="2E2E2E"/>
          <w:szCs w:val="21"/>
        </w:rPr>
        <w:t>Frumkin, 2002</w:t>
      </w:r>
      <w:r w:rsidRPr="00E369BB">
        <w:rPr>
          <w:rFonts w:ascii="Arial" w:hAnsi="Arial" w:cs="Arial"/>
          <w:color w:val="2E2E2E"/>
          <w:szCs w:val="21"/>
        </w:rPr>
        <w:fldChar w:fldCharType="end"/>
      </w:r>
      <w:bookmarkEnd w:id="26"/>
      <w:r w:rsidRPr="00E369BB">
        <w:rPr>
          <w:rFonts w:ascii="Arial" w:hAnsi="Arial" w:cs="Arial"/>
          <w:color w:val="2E2E2E"/>
          <w:szCs w:val="21"/>
        </w:rPr>
        <w:t>; </w:t>
      </w:r>
      <w:bookmarkStart w:id="27" w:name="bbb0250"/>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"bb0250" </w:instrText>
      </w:r>
      <w:r w:rsidRPr="00E369BB">
        <w:rPr>
          <w:rFonts w:ascii="Arial" w:hAnsi="Arial" w:cs="Arial"/>
          <w:color w:val="2E2E2E"/>
          <w:szCs w:val="21"/>
        </w:rPr>
        <w:fldChar w:fldCharType="separate"/>
      </w:r>
      <w:r w:rsidRPr="00E369BB">
        <w:rPr>
          <w:rFonts w:ascii="Arial" w:hAnsi="Arial" w:cs="Arial"/>
          <w:color w:val="2E2E2E"/>
          <w:szCs w:val="21"/>
        </w:rPr>
        <w:t>Stone, 2008</w:t>
      </w:r>
      <w:r w:rsidRPr="00E369BB">
        <w:rPr>
          <w:rFonts w:ascii="Arial" w:hAnsi="Arial" w:cs="Arial"/>
          <w:color w:val="2E2E2E"/>
          <w:szCs w:val="21"/>
        </w:rPr>
        <w:fldChar w:fldCharType="end"/>
      </w:r>
      <w:bookmarkEnd w:id="27"/>
      <w:r w:rsidRPr="00E369BB">
        <w:rPr>
          <w:rFonts w:ascii="Arial" w:hAnsi="Arial" w:cs="Arial"/>
          <w:color w:val="2E2E2E"/>
          <w:szCs w:val="21"/>
        </w:rPr>
        <w:t>).</w:t>
      </w:r>
      <w:r w:rsidRPr="00E369BB">
        <w:rPr>
          <w:rFonts w:ascii="Arial" w:hAnsi="Arial" w:cs="Arial"/>
          <w:color w:val="2E2E2E"/>
          <w:szCs w:val="21"/>
        </w:rPr>
        <w:t xml:space="preserve"> </w:t>
      </w:r>
      <w:r>
        <w:rPr>
          <w:rFonts w:ascii="Arial" w:hAnsi="Arial" w:cs="Arial"/>
          <w:color w:val="2E2E2E"/>
          <w:szCs w:val="21"/>
        </w:rPr>
        <w:fldChar w:fldCharType="begin"/>
      </w:r>
      <w:r w:rsidR="00E66AE9">
        <w:rPr>
          <w:rFonts w:ascii="Arial" w:hAnsi="Arial" w:cs="Arial"/>
          <w:color w:val="2E2E2E"/>
          <w:szCs w:val="21"/>
        </w:rPr>
        <w:instrText xml:space="preserve"> ADDIN ZOTERO_ITEM CSL_CITATION {"citationID":"t0a5k3CY","properties":{"formattedCitation":"(Li and Li, 2019)","plainCitation":"(Li and Li, 2019)","noteIndex":0},"citationItems":[{"id":4550,"uris":["http://zotero.org/users/8273101/items/V4YN6L6A"],"itemData":{"id":4550,"type":"article-journal","abstract":"China's unprecedented urbanization has resulted in accelerating urban sprawl, which is threatening the country's eco-environmental quality and socioeconomic sustainability. In this study, we integrated urban land census data and urban district population data to examine the pattern of urban sprawl and identify differences, and to investigate the socioeconomic drivers of urban sprawl in China between 2006 and 2014. The results revealed that China has experienced drastic urban sprawl over almost all of the last decade with an average urban sprawl index (USI) of 3.16%. However, the rate of urban sprawl has decreased since 2010. In addition, regional distribution, urban size, and hierarchy have different effects on urban sprawl. In particular, cities with severe urban sprawl should be noted, such as large and medium cities in eastern China, large cities in central China, small-A and large-B cities in western China, and large-A cities in northeast China. We also found that urban sprawl was significantly associated with urban population density, gross domestic product (GDP) per capita, and industrial structure. Further, when the spatial heterogeneity was considered, the driving forces of urban sprawl exhibited different magnitudes and directions. Our results indicate that to formulate effective urban planning and land use policies, decision-makers should seriously consider the differences in urban sprawl depending on region, urban size, and hierarchy.","container-title":"Science of The Total Environment","DOI":"10.1016/j.scitotenv.2019.04.080","ISSN":"0048-9697","journalAbbreviation":"Science of The Total Environment","language":"en","page":"367-377","source":"ScienceDirect","title":"Urban sprawl in China: Differences and socioeconomic drivers","title-short":"Urban sprawl in China","volume":"673","author":[{"family":"Li","given":"Guangdong"},{"family":"Li","given":"Feng"}],"issued":{"date-parts":[["2019",7,10]]}}}],"schema":"https://github.com/citation-style-language/schema/raw/master/csl-citation.json"} </w:instrText>
      </w:r>
      <w:r>
        <w:rPr>
          <w:rFonts w:ascii="Arial" w:hAnsi="Arial" w:cs="Arial"/>
          <w:color w:val="2E2E2E"/>
          <w:szCs w:val="21"/>
        </w:rPr>
        <w:fldChar w:fldCharType="separate"/>
      </w:r>
      <w:r w:rsidRPr="00E369BB">
        <w:rPr>
          <w:rFonts w:ascii="Arial" w:hAnsi="Arial" w:cs="Arial"/>
        </w:rPr>
        <w:t>(Li and Li, 2019)</w:t>
      </w:r>
      <w:r>
        <w:rPr>
          <w:rFonts w:ascii="Arial" w:hAnsi="Arial" w:cs="Arial"/>
          <w:color w:val="2E2E2E"/>
          <w:szCs w:val="21"/>
        </w:rPr>
        <w:fldChar w:fldCharType="end"/>
      </w:r>
    </w:p>
    <w:p w14:paraId="52B9ADF7" w14:textId="3853B213" w:rsidR="00E369BB" w:rsidRDefault="00E369BB" w:rsidP="004237E2">
      <w:pPr>
        <w:rPr>
          <w:rFonts w:ascii="Arial" w:hAnsi="Arial" w:cs="Arial"/>
          <w:color w:val="2E2E2E"/>
          <w:szCs w:val="21"/>
        </w:rPr>
      </w:pPr>
    </w:p>
    <w:p w14:paraId="7DE35878" w14:textId="33D21D33" w:rsidR="00E369BB" w:rsidRDefault="00E369BB" w:rsidP="004237E2">
      <w:pPr>
        <w:rPr>
          <w:rFonts w:ascii="Arial" w:hAnsi="Arial" w:cs="Arial"/>
          <w:color w:val="2E2E2E"/>
          <w:szCs w:val="21"/>
        </w:rPr>
      </w:pPr>
      <w:r w:rsidRPr="00E369BB">
        <w:rPr>
          <w:rFonts w:ascii="Arial" w:hAnsi="Arial" w:cs="Arial"/>
          <w:color w:val="2E2E2E"/>
          <w:szCs w:val="21"/>
        </w:rPr>
        <w:t>Urban sprawl, which is commonly caused by urbanization, population growth, and economic development, has developed into a global problem that has attracted worldwide concern over the last several decades</w:t>
      </w:r>
      <w:r>
        <w:rPr>
          <w:rFonts w:ascii="Arial" w:hAnsi="Arial" w:cs="Arial"/>
          <w:color w:val="2E2E2E"/>
          <w:szCs w:val="21"/>
        </w:rPr>
        <w:fldChar w:fldCharType="begin"/>
      </w:r>
      <w:r w:rsidR="00E66AE9">
        <w:rPr>
          <w:rFonts w:ascii="Arial" w:hAnsi="Arial" w:cs="Arial"/>
          <w:color w:val="2E2E2E"/>
          <w:szCs w:val="21"/>
        </w:rPr>
        <w:instrText xml:space="preserve"> ADDIN ZOTERO_ITEM CSL_CITATION {"citationID":"Gbzx148k","properties":{"formattedCitation":"(Li and Li, 2019)","plainCitation":"(Li and Li, 2019)","noteIndex":0},"citationItems":[{"id":4550,"uris":["http://zotero.org/users/8273101/items/V4YN6L6A"],"itemData":{"id":4550,"type":"article-journal","abstract":"China's unprecedented urbanization has resulted in accelerating urban sprawl, which is threatening the country's eco-environmental quality and socioeconomic sustainability. In this study, we integrated urban land census data and urban district population data to examine the pattern of urban sprawl and identify differences, and to investigate the socioeconomic drivers of urban sprawl in China between 2006 and 2014. The results revealed that China has experienced drastic urban sprawl over almost all of the last decade with an average urban sprawl index (USI) of 3.16%. However, the rate of urban sprawl has decreased since 2010. In addition, regional distribution, urban size, and hierarchy have different effects on urban sprawl. In particular, cities with severe urban sprawl should be noted, such as large and medium cities in eastern China, large cities in central China, small-A and large-B cities in western China, and large-A cities in northeast China. We also found that urban sprawl was significantly associated with urban population density, gross domestic product (GDP) per capita, and industrial structure. Further, when the spatial heterogeneity was considered, the driving forces of urban sprawl exhibited different magnitudes and directions. Our results indicate that to formulate effective urban planning and land use policies, decision-makers should seriously consider the differences in urban sprawl depending on region, urban size, and hierarchy.","container-title":"Science of The Total Environment","DOI":"10.1016/j.scitotenv.2019.04.080","ISSN":"0048-9697","journalAbbreviation":"Science of The Total Environment","language":"en","page":"367-377","source":"ScienceDirect","title":"Urban sprawl in China: Differences and socioeconomic drivers","title-short":"Urban sprawl in China","volume":"673","author":[{"family":"Li","given":"Guangdong"},{"family":"Li","given":"Feng"}],"issued":{"date-parts":[["2019",7,10]]}}}],"schema":"https://github.com/citation-style-language/schema/raw/master/csl-citation.json"} </w:instrText>
      </w:r>
      <w:r>
        <w:rPr>
          <w:rFonts w:ascii="Arial" w:hAnsi="Arial" w:cs="Arial"/>
          <w:color w:val="2E2E2E"/>
          <w:szCs w:val="21"/>
        </w:rPr>
        <w:fldChar w:fldCharType="separate"/>
      </w:r>
      <w:r w:rsidRPr="00E369BB">
        <w:rPr>
          <w:rFonts w:ascii="Arial" w:hAnsi="Arial" w:cs="Arial"/>
        </w:rPr>
        <w:t>(Li and Li, 2019)</w:t>
      </w:r>
      <w:r>
        <w:rPr>
          <w:rFonts w:ascii="Arial" w:hAnsi="Arial" w:cs="Arial"/>
          <w:color w:val="2E2E2E"/>
          <w:szCs w:val="21"/>
        </w:rPr>
        <w:fldChar w:fldCharType="end"/>
      </w:r>
    </w:p>
    <w:p w14:paraId="020FE635" w14:textId="36FF2ED6" w:rsidR="00E369BB" w:rsidRDefault="00E369BB" w:rsidP="004237E2">
      <w:pPr>
        <w:rPr>
          <w:rFonts w:ascii="Arial" w:hAnsi="Arial" w:cs="Arial"/>
          <w:color w:val="2E2E2E"/>
          <w:szCs w:val="21"/>
        </w:rPr>
      </w:pPr>
    </w:p>
    <w:p w14:paraId="76B48854" w14:textId="3EA0B9D9" w:rsidR="00E369BB" w:rsidRDefault="00E369BB" w:rsidP="004237E2">
      <w:pPr>
        <w:rPr>
          <w:rFonts w:ascii="Arial" w:hAnsi="Arial" w:cs="Arial"/>
          <w:color w:val="2E2E2E"/>
          <w:szCs w:val="21"/>
        </w:rPr>
      </w:pPr>
      <w:r w:rsidRPr="00E369BB">
        <w:rPr>
          <w:rFonts w:ascii="Arial" w:hAnsi="Arial" w:cs="Arial"/>
          <w:color w:val="2E2E2E"/>
          <w:szCs w:val="21"/>
        </w:rPr>
        <w:t>Developing countries have become the main driving force of global urbanization as 15 of the world's 20 largest cities are in these countries</w:t>
      </w:r>
      <w:bookmarkStart w:id="28" w:name="_Hlk105756215"/>
      <w:r w:rsidR="00E66AE9">
        <w:rPr>
          <w:rFonts w:ascii="Arial" w:hAnsi="Arial" w:cs="Arial"/>
          <w:color w:val="2E2E2E"/>
          <w:szCs w:val="21"/>
        </w:rPr>
        <w:fldChar w:fldCharType="begin"/>
      </w:r>
      <w:r w:rsidR="00E66AE9">
        <w:rPr>
          <w:rFonts w:ascii="Arial" w:hAnsi="Arial" w:cs="Arial"/>
          <w:color w:val="2E2E2E"/>
          <w:szCs w:val="21"/>
        </w:rPr>
        <w:instrText xml:space="preserve"> ADDIN ZOTERO_ITEM CSL_CITATION {"citationID":"IXjeaVcm","properties":{"formattedCitation":"(Yue et al., 2013)","plainCitation":"(Yue et al., 2013)","noteIndex":0},"citationItems":[{"id":4552,"uris":["http://zotero.org/users/8273101/items/94K6KBUS"],"itemData":{"id":4552,"type":"article-journal","abstract":"This paper examines features and driving forces of urban sprawl in Hangzhou from 1995 to 2005 by using urban expansion classification, density analysis, spatial metrics, and geospatial analysis. We classified Hangzhou's urban development into three types: infilling, edge, and leapfrog growth, and used a leapfrog development index to indicate the extent of this type of urban expansion. We defined a sprawl index that takes both urban land expansion and population density into account to measure the magnitude of sprawl at the street-town level. Further, we employed landscape metrics to describe the change of spatial pattern of Hangzhou's urban expansion. To assess the inconsistency between actual urban expansion and planning, we compared the current urban land use with the latest urban land planning. Based on our findings, we identified features of urban sprawl of Chinese cities that are distinct from those identified in cities of western countries and discussed the role of critical policies that have affected urban sprawl in Hangzhou.","collection-title":"Themed Issue 1-Guest Editor Romy GreinerThemed Issue 2- Guest Editor Davide Viaggi","container-title":"Land Use Policy","DOI":"10.1016/j.landusepol.2012.07.018","ISSN":"0264-8377","journalAbbreviation":"Land Use Policy","language":"en","page":"358-370","source":"ScienceDirect","title":"Measuring urban sprawl and its drivers in large Chinese cities: The case of Hangzhou","title-short":"Measuring urban sprawl and its drivers in large Chinese cities","volume":"31","author":[{"family":"Yue","given":"Wenze"},{"family":"Liu","given":"Yong"},{"family":"Fan","given":"Peilei"}],"issued":{"date-parts":[["2013",3,1]]}}}],"schema":"https://github.com/citation-style-language/schema/raw/master/csl-citation.json"} </w:instrText>
      </w:r>
      <w:r w:rsidR="00E66AE9">
        <w:rPr>
          <w:rFonts w:ascii="Arial" w:hAnsi="Arial" w:cs="Arial"/>
          <w:color w:val="2E2E2E"/>
          <w:szCs w:val="21"/>
        </w:rPr>
        <w:fldChar w:fldCharType="separate"/>
      </w:r>
      <w:r w:rsidR="00E66AE9" w:rsidRPr="00E66AE9">
        <w:rPr>
          <w:rFonts w:ascii="Arial" w:hAnsi="Arial" w:cs="Arial"/>
        </w:rPr>
        <w:t>(Yue et al., 2013)</w:t>
      </w:r>
      <w:r w:rsidR="00E66AE9">
        <w:rPr>
          <w:rFonts w:ascii="Arial" w:hAnsi="Arial" w:cs="Arial"/>
          <w:color w:val="2E2E2E"/>
          <w:szCs w:val="21"/>
        </w:rPr>
        <w:fldChar w:fldCharType="end"/>
      </w:r>
      <w:bookmarkEnd w:id="28"/>
    </w:p>
    <w:p w14:paraId="37069552" w14:textId="129B3C50" w:rsidR="005F171C" w:rsidRDefault="005F171C" w:rsidP="004237E2">
      <w:pPr>
        <w:rPr>
          <w:rFonts w:ascii="Arial" w:hAnsi="Arial" w:cs="Arial"/>
          <w:color w:val="2E2E2E"/>
          <w:szCs w:val="21"/>
        </w:rPr>
      </w:pPr>
    </w:p>
    <w:p w14:paraId="68659483" w14:textId="769E358C" w:rsidR="005F171C" w:rsidRDefault="005F171C" w:rsidP="004237E2">
      <w:pPr>
        <w:rPr>
          <w:rFonts w:ascii="Arial" w:hAnsi="Arial" w:cs="Arial"/>
          <w:color w:val="2E2E2E"/>
          <w:szCs w:val="21"/>
        </w:rPr>
      </w:pPr>
      <w:r w:rsidRPr="005F171C">
        <w:rPr>
          <w:rFonts w:ascii="Arial" w:hAnsi="Arial" w:cs="Arial"/>
          <w:color w:val="2E2E2E"/>
          <w:szCs w:val="21"/>
        </w:rPr>
        <w:t>Similarly, China's urban sprawl has also attracted widespread concern from researchers. Urban sprawl was first addressed by </w:t>
      </w:r>
      <w:bookmarkStart w:id="29" w:name="bbb0105"/>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"bb0105" </w:instrText>
      </w:r>
      <w:r w:rsidRPr="005F171C">
        <w:rPr>
          <w:rFonts w:ascii="Arial" w:hAnsi="Arial" w:cs="Arial"/>
          <w:color w:val="2E2E2E"/>
          <w:szCs w:val="21"/>
        </w:rPr>
        <w:fldChar w:fldCharType="separate"/>
      </w:r>
      <w:r w:rsidRPr="005F171C">
        <w:rPr>
          <w:rFonts w:ascii="Arial" w:hAnsi="Arial" w:cs="Arial"/>
          <w:color w:val="2E2E2E"/>
          <w:szCs w:val="21"/>
        </w:rPr>
        <w:t>Fung (1981)</w:t>
      </w:r>
      <w:r w:rsidRPr="005F171C">
        <w:rPr>
          <w:rFonts w:ascii="Arial" w:hAnsi="Arial" w:cs="Arial"/>
          <w:color w:val="2E2E2E"/>
          <w:szCs w:val="21"/>
        </w:rPr>
        <w:fldChar w:fldCharType="end"/>
      </w:r>
      <w:bookmarkEnd w:id="29"/>
      <w:r w:rsidRPr="005F171C">
        <w:rPr>
          <w:rFonts w:ascii="Arial" w:hAnsi="Arial" w:cs="Arial"/>
          <w:color w:val="2E2E2E"/>
          <w:szCs w:val="21"/>
        </w:rPr>
        <w:t> in a characterization of urban development in China. Subsequently, due to rapid and unprecedented urban expansion, urban sprawl has been investigated in many Chinese cities and regions, including Beijing (</w:t>
      </w:r>
      <w:bookmarkStart w:id="30" w:name="bbb0165"/>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"bb0165" </w:instrText>
      </w:r>
      <w:r w:rsidRPr="005F171C">
        <w:rPr>
          <w:rFonts w:ascii="Arial" w:hAnsi="Arial" w:cs="Arial"/>
          <w:color w:val="2E2E2E"/>
          <w:szCs w:val="21"/>
        </w:rPr>
        <w:fldChar w:fldCharType="separate"/>
      </w:r>
      <w:r w:rsidRPr="005F171C">
        <w:rPr>
          <w:rFonts w:ascii="Arial" w:hAnsi="Arial" w:cs="Arial"/>
          <w:color w:val="2E2E2E"/>
          <w:szCs w:val="21"/>
        </w:rPr>
        <w:t>Jiang et al., 2007</w:t>
      </w:r>
      <w:r w:rsidRPr="005F171C">
        <w:rPr>
          <w:rFonts w:ascii="Arial" w:hAnsi="Arial" w:cs="Arial"/>
          <w:color w:val="2E2E2E"/>
          <w:szCs w:val="21"/>
        </w:rPr>
        <w:fldChar w:fldCharType="end"/>
      </w:r>
      <w:bookmarkEnd w:id="30"/>
      <w:r w:rsidRPr="005F171C">
        <w:rPr>
          <w:rFonts w:ascii="Arial" w:hAnsi="Arial" w:cs="Arial"/>
          <w:color w:val="2E2E2E"/>
          <w:szCs w:val="21"/>
        </w:rPr>
        <w:t>), Guangzhou (</w:t>
      </w:r>
      <w:bookmarkStart w:id="31" w:name="bbb0295"/>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"bb0295" </w:instrText>
      </w:r>
      <w:r w:rsidRPr="005F171C">
        <w:rPr>
          <w:rFonts w:ascii="Arial" w:hAnsi="Arial" w:cs="Arial"/>
          <w:color w:val="2E2E2E"/>
          <w:szCs w:val="21"/>
        </w:rPr>
        <w:fldChar w:fldCharType="separate"/>
      </w:r>
      <w:r w:rsidRPr="005F171C">
        <w:rPr>
          <w:rFonts w:ascii="Arial" w:hAnsi="Arial" w:cs="Arial"/>
          <w:color w:val="2E2E2E"/>
          <w:szCs w:val="21"/>
        </w:rPr>
        <w:t>Yu and Ng, 2007</w:t>
      </w:r>
      <w:r w:rsidRPr="005F171C">
        <w:rPr>
          <w:rFonts w:ascii="Arial" w:hAnsi="Arial" w:cs="Arial"/>
          <w:color w:val="2E2E2E"/>
          <w:szCs w:val="21"/>
        </w:rPr>
        <w:fldChar w:fldCharType="end"/>
      </w:r>
      <w:bookmarkEnd w:id="31"/>
      <w:r w:rsidRPr="005F171C">
        <w:rPr>
          <w:rFonts w:ascii="Arial" w:hAnsi="Arial" w:cs="Arial"/>
          <w:color w:val="2E2E2E"/>
          <w:szCs w:val="21"/>
        </w:rPr>
        <w:t>), Shenzhen (</w:t>
      </w:r>
      <w:bookmarkStart w:id="32" w:name="bbb0190"/>
      <w:proofErr w:type="spellStart"/>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"bb0190" </w:instrText>
      </w:r>
      <w:r w:rsidRPr="005F171C">
        <w:rPr>
          <w:rFonts w:ascii="Arial" w:hAnsi="Arial" w:cs="Arial"/>
          <w:color w:val="2E2E2E"/>
          <w:szCs w:val="21"/>
        </w:rPr>
        <w:fldChar w:fldCharType="separate"/>
      </w:r>
      <w:r w:rsidRPr="005F171C">
        <w:rPr>
          <w:rFonts w:ascii="Arial" w:hAnsi="Arial" w:cs="Arial"/>
          <w:color w:val="2E2E2E"/>
          <w:szCs w:val="21"/>
        </w:rPr>
        <w:t>Lv</w:t>
      </w:r>
      <w:proofErr w:type="spellEnd"/>
      <w:r w:rsidRPr="005F171C">
        <w:rPr>
          <w:rFonts w:ascii="Arial" w:hAnsi="Arial" w:cs="Arial"/>
          <w:color w:val="2E2E2E"/>
          <w:szCs w:val="21"/>
        </w:rPr>
        <w:t xml:space="preserve"> et al., 2011</w:t>
      </w:r>
      <w:r w:rsidRPr="005F171C">
        <w:rPr>
          <w:rFonts w:ascii="Arial" w:hAnsi="Arial" w:cs="Arial"/>
          <w:color w:val="2E2E2E"/>
          <w:szCs w:val="21"/>
        </w:rPr>
        <w:fldChar w:fldCharType="end"/>
      </w:r>
      <w:bookmarkEnd w:id="32"/>
      <w:r w:rsidRPr="005F171C">
        <w:rPr>
          <w:rFonts w:ascii="Arial" w:hAnsi="Arial" w:cs="Arial"/>
          <w:color w:val="2E2E2E"/>
          <w:szCs w:val="21"/>
        </w:rPr>
        <w:t>), Hangzhou (</w:t>
      </w:r>
      <w:bookmarkStart w:id="33" w:name="bbb0300"/>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"bb0300" </w:instrText>
      </w:r>
      <w:r w:rsidRPr="005F171C">
        <w:rPr>
          <w:rFonts w:ascii="Arial" w:hAnsi="Arial" w:cs="Arial"/>
          <w:color w:val="2E2E2E"/>
          <w:szCs w:val="21"/>
        </w:rPr>
        <w:fldChar w:fldCharType="separate"/>
      </w:r>
      <w:r w:rsidRPr="005F171C">
        <w:rPr>
          <w:rFonts w:ascii="Arial" w:hAnsi="Arial" w:cs="Arial"/>
          <w:color w:val="2E2E2E"/>
          <w:szCs w:val="21"/>
        </w:rPr>
        <w:t>Yue et al., 2013</w:t>
      </w:r>
      <w:r w:rsidRPr="005F171C">
        <w:rPr>
          <w:rFonts w:ascii="Arial" w:hAnsi="Arial" w:cs="Arial"/>
          <w:color w:val="2E2E2E"/>
          <w:szCs w:val="21"/>
        </w:rPr>
        <w:fldChar w:fldCharType="end"/>
      </w:r>
      <w:bookmarkEnd w:id="33"/>
      <w:r w:rsidRPr="005F171C">
        <w:rPr>
          <w:rFonts w:ascii="Arial" w:hAnsi="Arial" w:cs="Arial"/>
          <w:color w:val="2E2E2E"/>
          <w:szCs w:val="21"/>
        </w:rPr>
        <w:t>), Wuhan (</w:t>
      </w:r>
      <w:bookmarkStart w:id="34" w:name="bbb0135"/>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"bb0135" </w:instrText>
      </w:r>
      <w:r w:rsidRPr="005F171C">
        <w:rPr>
          <w:rFonts w:ascii="Arial" w:hAnsi="Arial" w:cs="Arial"/>
          <w:color w:val="2E2E2E"/>
          <w:szCs w:val="21"/>
        </w:rPr>
        <w:fldChar w:fldCharType="separate"/>
      </w:r>
      <w:r w:rsidRPr="005F171C">
        <w:rPr>
          <w:rFonts w:ascii="Arial" w:hAnsi="Arial" w:cs="Arial"/>
          <w:color w:val="2E2E2E"/>
          <w:szCs w:val="21"/>
        </w:rPr>
        <w:t>Hu et al., 2015</w:t>
      </w:r>
      <w:r w:rsidRPr="005F171C">
        <w:rPr>
          <w:rFonts w:ascii="Arial" w:hAnsi="Arial" w:cs="Arial"/>
          <w:color w:val="2E2E2E"/>
          <w:szCs w:val="21"/>
        </w:rPr>
        <w:fldChar w:fldCharType="end"/>
      </w:r>
      <w:bookmarkEnd w:id="34"/>
      <w:r w:rsidRPr="005F171C">
        <w:rPr>
          <w:rFonts w:ascii="Arial" w:hAnsi="Arial" w:cs="Arial"/>
          <w:color w:val="2E2E2E"/>
          <w:szCs w:val="21"/>
        </w:rPr>
        <w:t>; </w:t>
      </w:r>
      <w:bookmarkStart w:id="35" w:name="bbb0310"/>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"bb0310" </w:instrText>
      </w:r>
      <w:r w:rsidRPr="005F171C">
        <w:rPr>
          <w:rFonts w:ascii="Arial" w:hAnsi="Arial" w:cs="Arial"/>
          <w:color w:val="2E2E2E"/>
          <w:szCs w:val="21"/>
        </w:rPr>
        <w:fldChar w:fldCharType="separate"/>
      </w:r>
      <w:r w:rsidRPr="005F171C">
        <w:rPr>
          <w:rFonts w:ascii="Arial" w:hAnsi="Arial" w:cs="Arial"/>
          <w:color w:val="2E2E2E"/>
          <w:szCs w:val="21"/>
        </w:rPr>
        <w:t>Zeng et al., 2015</w:t>
      </w:r>
      <w:r w:rsidRPr="005F171C">
        <w:rPr>
          <w:rFonts w:ascii="Arial" w:hAnsi="Arial" w:cs="Arial"/>
          <w:color w:val="2E2E2E"/>
          <w:szCs w:val="21"/>
        </w:rPr>
        <w:fldChar w:fldCharType="end"/>
      </w:r>
      <w:bookmarkEnd w:id="35"/>
      <w:r w:rsidRPr="005F171C">
        <w:rPr>
          <w:rFonts w:ascii="Arial" w:hAnsi="Arial" w:cs="Arial"/>
          <w:color w:val="2E2E2E"/>
          <w:szCs w:val="21"/>
        </w:rPr>
        <w:t>), megacities (Beijing, Shanghai, Guangzhou, Tianjin, Chongqing) (</w:t>
      </w:r>
      <w:bookmarkStart w:id="36" w:name="bbb0270"/>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"bb0270" </w:instrText>
      </w:r>
      <w:r w:rsidRPr="005F171C">
        <w:rPr>
          <w:rFonts w:ascii="Arial" w:hAnsi="Arial" w:cs="Arial"/>
          <w:color w:val="2E2E2E"/>
          <w:szCs w:val="21"/>
        </w:rPr>
        <w:fldChar w:fldCharType="separate"/>
      </w:r>
      <w:r w:rsidRPr="005F171C">
        <w:rPr>
          <w:rFonts w:ascii="Arial" w:hAnsi="Arial" w:cs="Arial"/>
          <w:color w:val="2E2E2E"/>
          <w:szCs w:val="21"/>
        </w:rPr>
        <w:t>Wei and Zhao, 2009</w:t>
      </w:r>
      <w:r w:rsidRPr="005F171C">
        <w:rPr>
          <w:rFonts w:ascii="Arial" w:hAnsi="Arial" w:cs="Arial"/>
          <w:color w:val="2E2E2E"/>
          <w:szCs w:val="21"/>
        </w:rPr>
        <w:fldChar w:fldCharType="end"/>
      </w:r>
      <w:bookmarkEnd w:id="36"/>
      <w:r w:rsidRPr="005F171C">
        <w:rPr>
          <w:rFonts w:ascii="Arial" w:hAnsi="Arial" w:cs="Arial"/>
          <w:color w:val="2E2E2E"/>
          <w:szCs w:val="21"/>
        </w:rPr>
        <w:t xml:space="preserve">), the South Jiangsu </w:t>
      </w:r>
      <w:r w:rsidRPr="005F171C">
        <w:rPr>
          <w:rFonts w:ascii="Arial" w:hAnsi="Arial" w:cs="Arial"/>
          <w:color w:val="2E2E2E"/>
          <w:szCs w:val="21"/>
        </w:rPr>
        <w:lastRenderedPageBreak/>
        <w:t>region (</w:t>
      </w:r>
      <w:bookmarkStart w:id="37" w:name="bbb0195"/>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"bb0195" </w:instrText>
      </w:r>
      <w:r w:rsidRPr="005F171C">
        <w:rPr>
          <w:rFonts w:ascii="Arial" w:hAnsi="Arial" w:cs="Arial"/>
          <w:color w:val="2E2E2E"/>
          <w:szCs w:val="21"/>
        </w:rPr>
        <w:fldChar w:fldCharType="separate"/>
      </w:r>
      <w:r w:rsidRPr="005F171C">
        <w:rPr>
          <w:rFonts w:ascii="Arial" w:hAnsi="Arial" w:cs="Arial"/>
          <w:color w:val="2E2E2E"/>
          <w:szCs w:val="21"/>
        </w:rPr>
        <w:t>Ma et al., 2008</w:t>
      </w:r>
      <w:r w:rsidRPr="005F171C">
        <w:rPr>
          <w:rFonts w:ascii="Arial" w:hAnsi="Arial" w:cs="Arial"/>
          <w:color w:val="2E2E2E"/>
          <w:szCs w:val="21"/>
        </w:rPr>
        <w:fldChar w:fldCharType="end"/>
      </w:r>
      <w:bookmarkEnd w:id="37"/>
      <w:r w:rsidRPr="005F171C">
        <w:rPr>
          <w:rFonts w:ascii="Arial" w:hAnsi="Arial" w:cs="Arial"/>
          <w:color w:val="2E2E2E"/>
          <w:szCs w:val="21"/>
        </w:rPr>
        <w:t>), and the Yangtze River Economic Belt (</w:t>
      </w:r>
      <w:bookmarkStart w:id="38" w:name="bbb0305"/>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"bb0305" </w:instrText>
      </w:r>
      <w:r w:rsidRPr="005F171C">
        <w:rPr>
          <w:rFonts w:ascii="Arial" w:hAnsi="Arial" w:cs="Arial"/>
          <w:color w:val="2E2E2E"/>
          <w:szCs w:val="21"/>
        </w:rPr>
        <w:fldChar w:fldCharType="separate"/>
      </w:r>
      <w:r w:rsidRPr="005F171C">
        <w:rPr>
          <w:rFonts w:ascii="Arial" w:hAnsi="Arial" w:cs="Arial"/>
          <w:color w:val="2E2E2E"/>
          <w:szCs w:val="21"/>
        </w:rPr>
        <w:t>Yue et al., 2016</w:t>
      </w:r>
      <w:r w:rsidRPr="005F171C">
        <w:rPr>
          <w:rFonts w:ascii="Arial" w:hAnsi="Arial" w:cs="Arial"/>
          <w:color w:val="2E2E2E"/>
          <w:szCs w:val="21"/>
        </w:rPr>
        <w:fldChar w:fldCharType="end"/>
      </w:r>
      <w:bookmarkEnd w:id="38"/>
      <w:r w:rsidRPr="005F171C">
        <w:rPr>
          <w:rFonts w:ascii="Arial" w:hAnsi="Arial" w:cs="Arial"/>
          <w:color w:val="2E2E2E"/>
          <w:szCs w:val="21"/>
        </w:rPr>
        <w:t>).</w:t>
      </w:r>
      <w:r>
        <w:rPr>
          <w:rFonts w:ascii="Arial" w:hAnsi="Arial" w:cs="Arial"/>
          <w:color w:val="2E2E2E"/>
          <w:szCs w:val="21"/>
        </w:rPr>
        <w:fldChar w:fldCharType="begin"/>
      </w:r>
      <w:r>
        <w:rPr>
          <w:rFonts w:ascii="Arial" w:hAnsi="Arial" w:cs="Arial"/>
          <w:color w:val="2E2E2E"/>
          <w:szCs w:val="21"/>
        </w:rPr>
        <w:instrText xml:space="preserve"> ADDIN ZOTERO_ITEM CSL_CITATION {"citationID":"5dysIokY","properties":{"formattedCitation":"(Li and Li, 2019)","plainCitation":"(Li and Li, 2019)","noteIndex":0},"citationItems":[{"id":4550,"uris":["http://zotero.org/users/8273101/items/V4YN6L6A"],"itemData":{"id":4550,"type":"article-journal","abstract":"China's unprecedented urbanization has resulted in accelerating urban sprawl, which is threatening the country's eco-environmental quality and socioeconomic sustainability. In this study, we integrated urban land census data and urban district population data to examine the pattern of urban sprawl and identify differences, and to investigate the socioeconomic drivers of urban sprawl in China between 2006 and 2014. The results revealed that China has experienced drastic urban sprawl over almost all of the last decade with an average urban sprawl index (USI) of 3.16%. However, the rate of urban sprawl has decreased since 2010. In addition, regional distribution, urban size, and hierarchy have different effects on urban sprawl. In particular, cities with severe urban sprawl should be noted, such as large and medium cities in eastern China, large cities in central China, small-A and large-B cities in western China, and large-A cities in northeast China. We also found that urban sprawl was significantly associated with urban population density, gross domestic product (GDP) per capita, and industrial structure. Further, when the spatial heterogeneity was considered, the driving forces of urban sprawl exhibited different magnitudes and directions. Our results indicate that to formulate effective urban planning and land use policies, decision-makers should seriously consider the differences in urban sprawl depending on region, urban size, and hierarchy.","container-title":"Science of The Total Environment","DOI":"10.1016/j.scitotenv.2019.04.080","ISSN":"0048-9697","journalAbbreviation":"Science of The Total Environment","language":"en","page":"367-377","source":"ScienceDirect","title":"Urban sprawl in China: Differences and socioeconomic drivers","title-short":"Urban sprawl in China","volume":"673","author":[{"family":"Li","given":"Guangdong"},{"family":"Li","given":"Feng"}],"issued":{"date-parts":[["2019",7,10]]}}}],"schema":"https://github.com/citation-style-language/schema/raw/master/csl-citation.json"} </w:instrText>
      </w:r>
      <w:r>
        <w:rPr>
          <w:rFonts w:ascii="Arial" w:hAnsi="Arial" w:cs="Arial"/>
          <w:color w:val="2E2E2E"/>
          <w:szCs w:val="21"/>
        </w:rPr>
        <w:fldChar w:fldCharType="separate"/>
      </w:r>
      <w:r w:rsidRPr="005F171C">
        <w:rPr>
          <w:rFonts w:ascii="Arial" w:hAnsi="Arial" w:cs="Arial"/>
        </w:rPr>
        <w:t>(Li and Li, 2019)</w:t>
      </w:r>
      <w:r>
        <w:rPr>
          <w:rFonts w:ascii="Arial" w:hAnsi="Arial" w:cs="Arial"/>
          <w:color w:val="2E2E2E"/>
          <w:szCs w:val="21"/>
        </w:rPr>
        <w:fldChar w:fldCharType="end"/>
      </w:r>
    </w:p>
    <w:p w14:paraId="2E792B5B" w14:textId="79810052" w:rsidR="002C0386" w:rsidRDefault="002C0386" w:rsidP="004237E2">
      <w:pPr>
        <w:rPr>
          <w:rFonts w:ascii="Arial" w:hAnsi="Arial" w:cs="Arial"/>
          <w:color w:val="2E2E2E"/>
          <w:szCs w:val="21"/>
        </w:rPr>
      </w:pPr>
    </w:p>
    <w:p w14:paraId="64F647D1" w14:textId="7442A868" w:rsidR="002C0386" w:rsidRDefault="002C0386" w:rsidP="004237E2">
      <w:pPr>
        <w:rPr>
          <w:rFonts w:ascii="Arial" w:hAnsi="Arial" w:cs="Arial"/>
          <w:color w:val="2E2E2E"/>
          <w:szCs w:val="21"/>
        </w:rPr>
      </w:pPr>
      <w:r w:rsidRPr="002C0386">
        <w:rPr>
          <w:rFonts w:ascii="Arial" w:hAnsi="Arial" w:cs="Arial"/>
          <w:color w:val="2E2E2E"/>
          <w:szCs w:val="21"/>
        </w:rPr>
        <w:t>Compared with the rich literature on urban sprawl in Western countries, relatively little is known of the driving factors, processes, and future trends of urban sprawl in China</w:t>
      </w:r>
      <w:r>
        <w:rPr>
          <w:rFonts w:ascii="Arial" w:hAnsi="Arial" w:cs="Arial"/>
          <w:color w:val="2E2E2E"/>
          <w:szCs w:val="21"/>
        </w:rPr>
        <w:t xml:space="preserve"> </w:t>
      </w:r>
      <w:bookmarkStart w:id="39" w:name="_Hlk105762968"/>
      <w:r>
        <w:rPr>
          <w:rFonts w:ascii="Arial" w:hAnsi="Arial" w:cs="Arial"/>
          <w:color w:val="2E2E2E"/>
          <w:szCs w:val="21"/>
        </w:rPr>
        <w:fldChar w:fldCharType="begin"/>
      </w:r>
      <w:r>
        <w:rPr>
          <w:rFonts w:ascii="Arial" w:hAnsi="Arial" w:cs="Arial"/>
          <w:color w:val="2E2E2E"/>
          <w:szCs w:val="21"/>
        </w:rPr>
        <w:instrText xml:space="preserve"> ADDIN ZOTERO_ITEM CSL_CITATION {"citationID":"tVwn5gwG","properties":{"formattedCitation":"(Wang et al., 2020)","plainCitation":"(Wang et al., 2020)","noteIndex":0},"citationItems":[{"id":4576,"uris":["http://zotero.org/users/8273101/items/QFHDAV4N"],"itemData":{"id":4576,"type":"article-journal","abstract":"Compared with the rich literature on urban sprawl in Western cities, relatively little is known of the driving factors, processes, and future trends of urban sprawl in China. This research analyzes the socioeconomic forces behind two parts of urban sprawl in China: urban decentralization and urban renewal, and reveals two basic characteristics of Chinese urban sprawl: de-densification and expansion of urbanized areas. It uses the term “urban sprawl” to consider the reasons behind urban transformation on a regional level in China. This research begins with definitions of sprawl in Western and Eastern countries, and follows with a dynamic analysis of the social, political, and cultural aspects of sprawl. Three case studies focus on three urban regions in China: Beijing, Shanghai, and Guangzhou. This research provides a comprehensive definition of “urban sprawl” in China, identifies the patterns of urban sprawl and growth, and indicates possible alternative strategies for urban expansion. Finally, it offers suggestions on how to effectively control urban sprawl in China, and provides a pathway to achieving sustainable development.","container-title":"Socio-Economic Planning Sciences","DOI":"10.1016/j.seps.2019.100736","ISSN":"0038-0121","journalAbbreviation":"Socio-Economic Planning Sciences","language":"en","page":"100736","source":"ScienceDirect","title":"Dynamics of urban sprawl and sustainable development in China","volume":"70","author":[{"family":"Wang","given":"Xiaoxiao"},{"family":"Shi","given":"Ruiting"},{"family":"Zhou","given":"Ying"}],"issued":{"date-parts":[["2020",6,1]]}}}],"schema":"https://github.com/citation-style-language/schema/raw/master/csl-citation.json"} </w:instrText>
      </w:r>
      <w:r>
        <w:rPr>
          <w:rFonts w:ascii="Arial" w:hAnsi="Arial" w:cs="Arial"/>
          <w:color w:val="2E2E2E"/>
          <w:szCs w:val="21"/>
        </w:rPr>
        <w:fldChar w:fldCharType="separate"/>
      </w:r>
      <w:r w:rsidRPr="002C0386">
        <w:rPr>
          <w:rFonts w:ascii="Arial" w:hAnsi="Arial" w:cs="Arial"/>
        </w:rPr>
        <w:t>(Wang et al., 2020)</w:t>
      </w:r>
      <w:r>
        <w:rPr>
          <w:rFonts w:ascii="Arial" w:hAnsi="Arial" w:cs="Arial"/>
          <w:color w:val="2E2E2E"/>
          <w:szCs w:val="21"/>
        </w:rPr>
        <w:fldChar w:fldCharType="end"/>
      </w:r>
      <w:bookmarkEnd w:id="39"/>
    </w:p>
    <w:p w14:paraId="3C438556" w14:textId="055EF68F" w:rsidR="00AC0019" w:rsidRDefault="00AC0019" w:rsidP="004237E2">
      <w:pPr>
        <w:rPr>
          <w:rFonts w:ascii="Arial" w:hAnsi="Arial" w:cs="Arial"/>
          <w:color w:val="2E2E2E"/>
          <w:szCs w:val="21"/>
        </w:rPr>
      </w:pPr>
    </w:p>
    <w:p w14:paraId="272575E9" w14:textId="08F93445" w:rsidR="00AC0019" w:rsidRDefault="00AC0019" w:rsidP="004237E2">
      <w:pPr>
        <w:rPr>
          <w:rFonts w:ascii="Arial" w:hAnsi="Arial" w:cs="Arial"/>
          <w:color w:val="2E2E2E"/>
          <w:szCs w:val="21"/>
        </w:rPr>
      </w:pPr>
      <w:r w:rsidRPr="00AC0019">
        <w:rPr>
          <w:rFonts w:ascii="Arial" w:hAnsi="Arial" w:cs="Arial"/>
          <w:color w:val="2E2E2E"/>
          <w:szCs w:val="21"/>
        </w:rPr>
        <w:t>There are two parts for China's urban sprawl: urban decentralization (the creation of development zones and new towns) and urban renewal (infrastructural changes to existing urban fabrics). One is urban expansion and growth towards to periphery areas [</w:t>
      </w:r>
      <w:bookmarkStart w:id="40" w:name="bbib5"/>
      <w:r w:rsidRPr="00AC0019">
        <w:rPr>
          <w:rFonts w:ascii="Arial" w:hAnsi="Arial" w:cs="Arial"/>
          <w:color w:val="2E2E2E"/>
          <w:szCs w:val="21"/>
        </w:rPr>
        <w:fldChar w:fldCharType="begin"/>
      </w:r>
      <w:r w:rsidRPr="00AC0019">
        <w:rPr>
          <w:rFonts w:ascii="Arial" w:hAnsi="Arial" w:cs="Arial"/>
          <w:color w:val="2E2E2E"/>
          <w:szCs w:val="21"/>
        </w:rPr>
        <w:instrText xml:space="preserve"> HYPERLINK "https://www.sciencedirect.com/science/article/pii/S0038012118303495?casa_token=SNgocS29sY4AAAAA:oM4Pik0mkQuGnTo9NRkgK5X9ZVLViANVxtCa1Qt55JU1IhhU0HA_X1cOCZQdgM_fDf3hF9eXooE" \l "bib5" </w:instrText>
      </w:r>
      <w:r w:rsidRPr="00AC0019">
        <w:rPr>
          <w:rFonts w:ascii="Arial" w:hAnsi="Arial" w:cs="Arial"/>
          <w:color w:val="2E2E2E"/>
          <w:szCs w:val="21"/>
        </w:rPr>
        <w:fldChar w:fldCharType="separate"/>
      </w:r>
      <w:r w:rsidRPr="00AC0019">
        <w:rPr>
          <w:rFonts w:ascii="Arial" w:hAnsi="Arial" w:cs="Arial"/>
          <w:color w:val="2E2E2E"/>
          <w:szCs w:val="21"/>
        </w:rPr>
        <w:t>5</w:t>
      </w:r>
      <w:r w:rsidRPr="00AC0019">
        <w:rPr>
          <w:rFonts w:ascii="Arial" w:hAnsi="Arial" w:cs="Arial"/>
          <w:color w:val="2E2E2E"/>
          <w:szCs w:val="21"/>
        </w:rPr>
        <w:fldChar w:fldCharType="end"/>
      </w:r>
      <w:bookmarkEnd w:id="40"/>
      <w:r w:rsidRPr="00AC0019">
        <w:rPr>
          <w:rFonts w:ascii="Arial" w:hAnsi="Arial" w:cs="Arial"/>
          <w:color w:val="2E2E2E"/>
          <w:szCs w:val="21"/>
        </w:rPr>
        <w:t>], and the other is internal reorganization for transformation of urban operation and structural functions with </w:t>
      </w:r>
      <w:hyperlink r:id="rId19" w:tooltip="Learn more about land use pattern from ScienceDirect's AI-generated Topic Pages" w:history="1">
        <w:r w:rsidRPr="00AC0019">
          <w:rPr>
            <w:rFonts w:ascii="Arial" w:hAnsi="Arial" w:cs="Arial"/>
            <w:szCs w:val="21"/>
          </w:rPr>
          <w:t>land use pattern</w:t>
        </w:r>
      </w:hyperlink>
      <w:r w:rsidRPr="00AC0019">
        <w:rPr>
          <w:rFonts w:ascii="Arial" w:hAnsi="Arial" w:cs="Arial"/>
          <w:color w:val="2E2E2E"/>
          <w:szCs w:val="21"/>
        </w:rPr>
        <w:t>. These two parts are interrelated.</w:t>
      </w:r>
      <w:r w:rsidRPr="00AC0019">
        <w:rPr>
          <w:rFonts w:hint="eastAsia"/>
        </w:rPr>
        <w:t xml:space="preserve"> </w:t>
      </w:r>
      <w:r w:rsidRPr="00AC0019">
        <w:rPr>
          <w:rFonts w:ascii="Arial" w:hAnsi="Arial" w:cs="Arial" w:hint="eastAsia"/>
          <w:color w:val="2E2E2E"/>
          <w:szCs w:val="21"/>
        </w:rPr>
        <w:t>中国的城市扩张有两个部分：城市分散化（建立开发区和新城镇）和城市更新（对现有城市结构进行基础设施改造）。一个是城市向周边地区的扩张和增长</w:t>
      </w:r>
      <w:r w:rsidRPr="00AC0019">
        <w:rPr>
          <w:rFonts w:ascii="Arial" w:hAnsi="Arial" w:cs="Arial"/>
          <w:color w:val="2E2E2E"/>
          <w:szCs w:val="21"/>
        </w:rPr>
        <w:t>[5]</w:t>
      </w:r>
      <w:r w:rsidRPr="00AC0019">
        <w:rPr>
          <w:rFonts w:ascii="Arial" w:hAnsi="Arial" w:cs="Arial"/>
          <w:color w:val="2E2E2E"/>
          <w:szCs w:val="21"/>
        </w:rPr>
        <w:t>，另一个是城市运行和结构功能与土地利用模式转型的内部重组。这两部分是相互关联的。</w:t>
      </w:r>
    </w:p>
    <w:p w14:paraId="5B56FA01" w14:textId="32C1E862" w:rsidR="00E36365" w:rsidRDefault="00E36365" w:rsidP="004237E2">
      <w:pPr>
        <w:rPr>
          <w:rFonts w:ascii="Arial" w:hAnsi="Arial" w:cs="Arial"/>
          <w:color w:val="2E2E2E"/>
          <w:szCs w:val="21"/>
        </w:rPr>
      </w:pPr>
    </w:p>
    <w:p w14:paraId="53FCC048" w14:textId="22696B57" w:rsidR="00E36365" w:rsidRDefault="00E36365" w:rsidP="004237E2">
      <w:pPr>
        <w:rPr>
          <w:rFonts w:ascii="Arial" w:hAnsi="Arial" w:cs="Arial" w:hint="eastAsia"/>
          <w:color w:val="2E2E2E"/>
          <w:szCs w:val="21"/>
        </w:rPr>
      </w:pPr>
      <w:r>
        <w:rPr>
          <w:rFonts w:ascii="Arial" w:hAnsi="Arial" w:cs="Arial"/>
          <w:color w:val="2E2E2E"/>
          <w:szCs w:val="21"/>
        </w:rPr>
        <w:t xml:space="preserve">The urban construction </w:t>
      </w:r>
      <w:proofErr w:type="gramStart"/>
      <w:r>
        <w:rPr>
          <w:rFonts w:ascii="Arial" w:hAnsi="Arial" w:cs="Arial"/>
          <w:color w:val="2E2E2E"/>
          <w:szCs w:val="21"/>
        </w:rPr>
        <w:t>enter</w:t>
      </w:r>
      <w:proofErr w:type="gramEnd"/>
      <w:r>
        <w:rPr>
          <w:rFonts w:ascii="Arial" w:hAnsi="Arial" w:cs="Arial"/>
          <w:color w:val="2E2E2E"/>
          <w:szCs w:val="21"/>
        </w:rPr>
        <w:t xml:space="preserve"> the </w:t>
      </w:r>
      <w:r w:rsidRPr="00E36365">
        <w:rPr>
          <w:rFonts w:ascii="Arial" w:hAnsi="Arial" w:cs="Arial"/>
          <w:color w:val="2E2E2E"/>
          <w:szCs w:val="21"/>
          <w:highlight w:val="yellow"/>
        </w:rPr>
        <w:t>stock age</w:t>
      </w:r>
      <w:r>
        <w:rPr>
          <w:rFonts w:ascii="Arial" w:hAnsi="Arial" w:cs="Arial"/>
          <w:color w:val="2E2E2E"/>
          <w:szCs w:val="21"/>
        </w:rPr>
        <w:t xml:space="preserve"> in China in the past few years according to</w:t>
      </w:r>
    </w:p>
    <w:p w14:paraId="2F6F943D" w14:textId="0EE3890F" w:rsidR="005F171C" w:rsidRDefault="005F171C" w:rsidP="004237E2">
      <w:pPr>
        <w:rPr>
          <w:rFonts w:ascii="Arial" w:hAnsi="Arial" w:cs="Arial"/>
          <w:color w:val="2E2E2E"/>
          <w:szCs w:val="21"/>
        </w:rPr>
      </w:pPr>
    </w:p>
    <w:p w14:paraId="4A0DC689" w14:textId="2A0E67BA" w:rsidR="008D7B12" w:rsidRDefault="008D7B12" w:rsidP="004237E2">
      <w:pPr>
        <w:rPr>
          <w:rFonts w:ascii="Arial" w:hAnsi="Arial" w:cs="Arial"/>
          <w:color w:val="2E2E2E"/>
          <w:szCs w:val="21"/>
        </w:rPr>
      </w:pPr>
      <w:r w:rsidRPr="008D7B12">
        <w:rPr>
          <w:rFonts w:ascii="Arial" w:hAnsi="Arial" w:cs="Arial"/>
          <w:color w:val="2E2E2E"/>
          <w:szCs w:val="21"/>
        </w:rPr>
        <w:t>Accurately identifying the urban–rural fringe can help to integrated urban–rural development planning, especially in metropolitan region. Among the various case studies to identify the urban–rural fringe, land use degree and impervious surface area are widely used. However, both indexes are only focused on land development size, resulting in coarse identifying results.</w:t>
      </w:r>
      <w:r>
        <w:rPr>
          <w:rFonts w:ascii="Arial" w:hAnsi="Arial" w:cs="Arial"/>
          <w:color w:val="2E2E2E"/>
          <w:szCs w:val="21"/>
        </w:rPr>
        <w:fldChar w:fldCharType="begin"/>
      </w:r>
      <w:r>
        <w:rPr>
          <w:rFonts w:ascii="Arial" w:hAnsi="Arial" w:cs="Arial"/>
          <w:color w:val="2E2E2E"/>
          <w:szCs w:val="21"/>
        </w:rPr>
        <w:instrText xml:space="preserve"> ADDIN ZOTERO_ITEM CSL_CITATION {"citationID":"iZBIsJF0","properties":{"formattedCitation":"(Peng et al., 2020)","plainCitation":"(Peng et al., 2020)","noteIndex":0},"citationItems":[{"id":4587,"uris":["http://zotero.org/users/8273101/items/ETPYVHG9"],"itemData":{"id":4587,"type":"article-journal","abstract":"Located between urban area and rural area, urban–rural fringe is challenged with urbanization related social-ecological problems. Accurately identifying the urban–rural fringe can help to integrated urban–rural development planning, especially in metropolitan region. Among the various case studies to identify the urban–rural fringe, land use degree and impervious surface area are widely used. However, both indexes are only focused on land development size, resulting in coarse identifying results.","container-title":"Landscape Ecology","DOI":"10.1007/s10980-020-01082-w","ISSN":"1572-9761","issue":"9","journalAbbreviation":"Landscape Ecol","language":"en","page":"2045-2059","source":"Springer Link","title":"Integrating land development size, pattern, and density to identify urban–rural fringe in a metropolitan region","volume":"35","author":[{"family":"Peng","given":"Jian"},{"family":"Liu","given":"Qinghua"},{"family":"Blaschke","given":"Thomas"},{"family":"Zhang","given":"Zimo"},{"family":"Liu","given":"Yanxu"},{"family":"Hu","given":"Yi’na"},{"family":"Wang","given":"Man"},{"family":"Xu","given":"Zihan"},{"family":"Wu","given":"Jiansheng"}],"issued":{"date-parts":[["2020",9,1]]}}}],"schema":"https://github.com/citation-style-language/schema/raw/master/csl-citation.json"} </w:instrText>
      </w:r>
      <w:r>
        <w:rPr>
          <w:rFonts w:ascii="Arial" w:hAnsi="Arial" w:cs="Arial"/>
          <w:color w:val="2E2E2E"/>
          <w:szCs w:val="21"/>
        </w:rPr>
        <w:fldChar w:fldCharType="separate"/>
      </w:r>
      <w:r w:rsidRPr="008D7B12">
        <w:rPr>
          <w:rFonts w:ascii="Arial" w:hAnsi="Arial" w:cs="Arial"/>
        </w:rPr>
        <w:t>(Peng et al., 2020)</w:t>
      </w:r>
      <w:r>
        <w:rPr>
          <w:rFonts w:ascii="Arial" w:hAnsi="Arial" w:cs="Arial"/>
          <w:color w:val="2E2E2E"/>
          <w:szCs w:val="21"/>
        </w:rPr>
        <w:fldChar w:fldCharType="end"/>
      </w:r>
    </w:p>
    <w:p w14:paraId="05AE1461" w14:textId="02507D7F" w:rsidR="007B002B" w:rsidRDefault="007B002B" w:rsidP="004237E2">
      <w:pPr>
        <w:rPr>
          <w:rFonts w:ascii="Arial" w:hAnsi="Arial" w:cs="Arial"/>
          <w:color w:val="2E2E2E"/>
          <w:szCs w:val="21"/>
        </w:rPr>
      </w:pPr>
    </w:p>
    <w:p w14:paraId="64EB23B6" w14:textId="0D71A6B1" w:rsidR="007B002B" w:rsidRDefault="007B002B" w:rsidP="004237E2">
      <w:pPr>
        <w:rPr>
          <w:rFonts w:ascii="Arial" w:hAnsi="Arial" w:cs="Arial" w:hint="eastAsia"/>
          <w:color w:val="2E2E2E"/>
          <w:szCs w:val="21"/>
        </w:rPr>
      </w:pPr>
      <w:r>
        <w:rPr>
          <w:rFonts w:ascii="Arial" w:hAnsi="Arial" w:cs="Arial"/>
          <w:color w:val="222222"/>
          <w:sz w:val="20"/>
          <w:szCs w:val="20"/>
          <w:shd w:val="clear" w:color="auto" w:fill="FFFFFF"/>
        </w:rPr>
        <w:t>Although the urban fringe is an objective regional entity, the transition and complexity of the fringe itself, as well as the dynamicity and fuzzification of the boundary lead to a long-term debate on the scope division of the urban fringe in academia, and it is difficult to form a unified theory and method. In early foreign studies, it is more common to divide the marginal area based on experience</w:t>
      </w:r>
      <w:r>
        <w:rPr>
          <w:rFonts w:ascii="Arial" w:hAnsi="Arial" w:cs="Arial"/>
          <w:color w:val="222222"/>
          <w:sz w:val="20"/>
          <w:szCs w:val="20"/>
          <w:shd w:val="clear" w:color="auto" w:fill="FFFFFF"/>
        </w:rPr>
        <w:fldChar w:fldCharType="begin"/>
      </w:r>
      <w:r>
        <w:rPr>
          <w:rFonts w:ascii="Arial" w:hAnsi="Arial" w:cs="Arial"/>
          <w:color w:val="222222"/>
          <w:sz w:val="20"/>
          <w:szCs w:val="20"/>
          <w:shd w:val="clear" w:color="auto" w:fill="FFFFFF"/>
        </w:rPr>
        <w:instrText xml:space="preserve"> ADDIN ZOTERO_ITEM CSL_CITATION {"citationID":"DMxbJszH","properties":{"formattedCitation":"(Dong et al., 2022)","plainCitation":"(Dong et al., 2022)","noteIndex":0},"citationItems":[{"id":4593,"uris":["http://zotero.org/users/8273101/items/FZ8DWZ7Y"],"itemData":{"id":4593,"type":"article-journal","abstract":"During the period of rapid urbanization, the urban fringe area is the area where urban expansion occurs first, and land use change is the most active. Studying its evolution laws and characteristics is of great significance to urban planning and urban expansion, and the primary task of fringe area research is the spatial recognition and boundary division of urban fringe area. The previous methods for defining urban fringe areas are mainly divided into qualitative division based on experience and quantitative division based on indicators constructing. This research avoids the construction of index systems and the selection of mathematical models and improves the objectivity of the experiment. Based on the existing methods, this research considers the correlation between the difference of industrial distribution within cities and the urban spatial structure and spatial distribution of urban elements and considers the distance decay law of urban density. The urban fringe area in this research is defined as the distinction region of the service and manufacturing industry extending outward from the inside of the city. First, calculate the POI density of service industry and manufacturing industry. Then look for the inflection point where its density value drops sharply and get the isoline of that point. The range within the isoline is that the industry extends outward from the inner city and has reached the saturation state. Two types of industries can determine two isolines, and the belt region between those isolines is the urban fringe area. We use the urban fringe area identified from the impervious surface data to verify the result. The comparative results show that the identification method of urban fringe area based on POI works effectively, and it can successfully identify the multi-center urban core area. The method mentioned in this paper provides a new idea from the perspective of industrial activities in identifying and defining the belt region of urban fringe area.","container-title":"ISPRS International Journal of Geo-Information","DOI":"10.3390/ijgi11020128","ISSN":"2220-9964","issue":"2","language":"en","note":"number: 2\npublisher: Multidisciplinary Digital Publishing Institute","page":"128","source":"www.mdpi.com","title":"A Method to Identify Urban Fringe Area Based on the Industry Density of POI","volume":"11","author":[{"family":"Dong","given":"Qi"},{"family":"Qu","given":"Shuxue"},{"family":"Qin","given":"Jiahui"},{"family":"Yi","given":"Disheng"},{"family":"Liu","given":"Yusi"},{"family":"Zhang","given":"Jing"}],"issued":{"date-parts":[["2022",2]]}}}],"schema":"https://github.com/citation-style-language/schema/raw/master/csl-citation.json"} </w:instrText>
      </w:r>
      <w:r>
        <w:rPr>
          <w:rFonts w:ascii="Arial" w:hAnsi="Arial" w:cs="Arial"/>
          <w:color w:val="222222"/>
          <w:sz w:val="20"/>
          <w:szCs w:val="20"/>
          <w:shd w:val="clear" w:color="auto" w:fill="FFFFFF"/>
        </w:rPr>
        <w:fldChar w:fldCharType="separate"/>
      </w:r>
      <w:r w:rsidRPr="007B002B">
        <w:rPr>
          <w:rFonts w:ascii="Arial" w:hAnsi="Arial" w:cs="Arial"/>
          <w:sz w:val="20"/>
        </w:rPr>
        <w:t>(Dong et al., 2022)</w:t>
      </w:r>
      <w:r>
        <w:rPr>
          <w:rFonts w:ascii="Arial" w:hAnsi="Arial" w:cs="Arial"/>
          <w:color w:val="222222"/>
          <w:sz w:val="20"/>
          <w:szCs w:val="20"/>
          <w:shd w:val="clear" w:color="auto" w:fill="FFFFFF"/>
        </w:rPr>
        <w:fldChar w:fldCharType="end"/>
      </w:r>
      <w:r>
        <w:rPr>
          <w:rFonts w:ascii="Arial" w:hAnsi="Arial" w:cs="Arial"/>
          <w:color w:val="222222"/>
          <w:sz w:val="20"/>
          <w:szCs w:val="20"/>
          <w:shd w:val="clear" w:color="auto" w:fill="FFFFFF"/>
        </w:rPr>
        <w:t>.</w:t>
      </w:r>
      <w:r w:rsidR="00ED2233" w:rsidRPr="00ED2233">
        <w:rPr>
          <w:rFonts w:hint="eastAsia"/>
        </w:rPr>
        <w:t xml:space="preserve"> </w:t>
      </w:r>
      <w:r w:rsidR="00ED2233" w:rsidRPr="00ED2233">
        <w:rPr>
          <w:rFonts w:ascii="Arial" w:hAnsi="Arial" w:cs="Arial" w:hint="eastAsia"/>
          <w:color w:val="222222"/>
          <w:sz w:val="20"/>
          <w:szCs w:val="20"/>
          <w:shd w:val="clear" w:color="auto" w:fill="FFFFFF"/>
        </w:rPr>
        <w:t>虽然城市边缘区是一个客观的区域实体，但由于边缘区本身的过渡性和复杂性，以及边界的动态性和模糊性，导致学术界对城市边缘区的范围划分长期争论不休，难以形成统一的理论和方法。在早期的国外研究中，比较普遍的做法是根据经验来划分边缘区</w:t>
      </w:r>
    </w:p>
    <w:p w14:paraId="75D997A2" w14:textId="2A17D58F" w:rsidR="008D7B12" w:rsidRDefault="008D7B12" w:rsidP="004237E2">
      <w:pPr>
        <w:rPr>
          <w:rFonts w:ascii="Arial" w:hAnsi="Arial" w:cs="Arial"/>
          <w:color w:val="2E2E2E"/>
          <w:szCs w:val="21"/>
        </w:rPr>
      </w:pPr>
    </w:p>
    <w:p w14:paraId="6F688C3D" w14:textId="18D8F055" w:rsidR="00596BEC" w:rsidRDefault="00596BEC" w:rsidP="004237E2">
      <w:pPr>
        <w:rPr>
          <w:rFonts w:ascii="Arial" w:hAnsi="Arial" w:cs="Arial"/>
          <w:color w:val="2E2E2E"/>
          <w:szCs w:val="21"/>
        </w:rPr>
      </w:pPr>
    </w:p>
    <w:p w14:paraId="55889D35" w14:textId="3F3EA82B" w:rsidR="00596BEC" w:rsidRDefault="00596BEC" w:rsidP="004237E2">
      <w:pPr>
        <w:rPr>
          <w:rFonts w:ascii="Arial" w:hAnsi="Arial" w:cs="Arial"/>
          <w:color w:val="2E2E2E"/>
          <w:szCs w:val="21"/>
        </w:rPr>
      </w:pPr>
      <w:r>
        <w:rPr>
          <w:rFonts w:ascii="Arial" w:hAnsi="Arial" w:cs="Arial"/>
          <w:color w:val="000000"/>
          <w:sz w:val="19"/>
          <w:szCs w:val="19"/>
          <w:shd w:val="clear" w:color="auto" w:fill="FFFFFF"/>
        </w:rPr>
        <w:t>In the contrast in the developed countries the fringe area development hardly neglects any of the three perspectives of the sustainability as the cities are already developed in every aspect that the fringe area development does not require to decrease and decentralize the pressure of the mother city. So the fringe area development in developed countries is more likely policy oriented whereas in south-east Asian context it is more likely depends on the nature and characteristics of the mother city</w:t>
      </w:r>
      <w:proofErr w:type="gramStart"/>
      <w:r>
        <w:rPr>
          <w:rFonts w:ascii="Arial" w:hAnsi="Arial" w:cs="Arial"/>
          <w:color w:val="000000"/>
          <w:sz w:val="19"/>
          <w:szCs w:val="19"/>
          <w:shd w:val="clear" w:color="auto" w:fill="FFFFFF"/>
        </w:rPr>
        <w:t>. .</w:t>
      </w:r>
      <w:proofErr w:type="gramEnd"/>
      <w:r>
        <w:rPr>
          <w:rFonts w:ascii="Arial" w:hAnsi="Arial" w:cs="Arial"/>
          <w:color w:val="000000"/>
          <w:sz w:val="19"/>
          <w:szCs w:val="19"/>
          <w:shd w:val="clear" w:color="auto" w:fill="FFFFFF"/>
        </w:rPr>
        <w:t xml:space="preserve"> This paper aims how far is it applicable to induce the SDGs in the fringe areas in Indian scenario so that it may draw sustainability in these metropolitan cities as well as in the fringe area.</w:t>
      </w:r>
      <w:r>
        <w:rPr>
          <w:rFonts w:ascii="Arial" w:hAnsi="Arial" w:cs="Arial"/>
          <w:color w:val="000000"/>
          <w:sz w:val="19"/>
          <w:szCs w:val="19"/>
          <w:shd w:val="clear" w:color="auto" w:fill="FFFFFF"/>
        </w:rPr>
        <w:fldChar w:fldCharType="begin"/>
      </w:r>
      <w:r>
        <w:rPr>
          <w:rFonts w:ascii="Arial" w:hAnsi="Arial" w:cs="Arial"/>
          <w:color w:val="000000"/>
          <w:sz w:val="19"/>
          <w:szCs w:val="19"/>
          <w:shd w:val="clear" w:color="auto" w:fill="FFFFFF"/>
        </w:rPr>
        <w:instrText xml:space="preserve"> ADDIN ZOTERO_ITEM CSL_CITATION {"citationID":"VlaZE7aP","properties":{"formattedCitation":"(Howlader and Sarkar, 2020)","plainCitation":"(Howlader and Sarkar, 2020)","noteIndex":0},"citationItems":[{"id":4601,"uris":["http://zotero.org/users/8273101/items/B2674JZT"],"itemData":{"id":4601,"type":"article-journal","abstract":"The social sustainability of the north-east Asia has been threatened by the rising population and poverty. The unplanned  metropolitan  and  suburban  growth  endangers  the  existing  systems  of  social,  economic  and environmental   balance   and   creates   hindrances   towards   sustainable   development.   Existing   urban infrastructure  has  become  unable  to  cater  services to  all  citizens  resulting  poor  quality  of  life.  Thegovernment is also struggling to pay for new and expanded services. Most of the existing metropolitan cities in  the  south-east  Asia  were  not  planned  how  to  face  these  kinds  of  problems  when  it  arise.  Contemporary policy  problems  are  to  be  found  in  the  rural  areas of  this  region  which  act  as  hindrances  of  the  city expansion. In most of the cases the existing metropolitan cities expand without any proper guidelines where the  cities  hardly  breathe.  The  people  living  in  urban  fringe  areas  are  contributing  to  the  economy;  they  are more susceptible to social, economic and environmental shocks generated within the region. The Fringe area Development  may  be  a  solution  to  these  growing  problems  in  this  region.  Urban  Fringe  is  an  area  that situates  between  urban  and  rural  system.  Fringe  is defined  as  a  relation  to  the city  and  exists  in agriculture hinterland  (area  around  or  beyond  a  major  town)  where  land  use  is  changing  .It  is  the  most  sensitive, dynamic  and  swiftly  changing  area  during  the  urbanization  process.  However  to  minimize  the  growing development  pressure  of  the  metropolis  emergence  of  fringe  area  development  has  become  popular  to decentralize  the  population  in  this  region.  But  at the  same  time  the  development  without  proper  guidelines results  poor  services  in  the  fringe  areas  which  has  become  a  common  phenomenon  in  the  region  and  it gradually attempts to destroy the overall infrastructure and environment of the metropolis.  In 2015 the UNDP has formed certain global goals known as “Sustainable Development Goals”. The motto of the SDGs is “To provide a better future for everyone of the society”. However it is noticeable that in most of  the  cases  the  fringe  area  development  in  this  region  is  basically  focused  to  cope  up  with  the  present scenario; either focuses on social or economic or environmental benefit. But to achieve the SDG it should be focused  on  these  three  perspectives  equally.  In  Indian  context  the  fringe  area  development  is  focused to decrease and decentralize the pressure of the mother city. Thus it is hardly seen to achieve the SDG in Indian scenario.  In  the  contrast  in  the  developed  countries  the  fringe  area  development  hardly  neglects  any  of  the three perspectives of the sustainability as the cities are already developed in every aspect that the fringe area development does not require to decrease and decentralize the pressure of the mother city. So the fringe area development in developed countries is more likely policy oriented whereas in south-east Asian context it is more  likely  depends  on  the  nature  and  characteristics  of  the  mother  city.  .  This  paper  aims  how  far  is  it applicable  to  induce  the  SDGs  in  the  fringe  areas  in  Indian  scenario  so  that  it  may  draw  sustainability  in these metropolitan cities as well as in the fringe area.","container-title":"SHAPING URBAN CHANGE – Livable City Regions for the 21st Century. Proceedings of REAL CORP 2020, 25th International Conference on Urban Development, Regional Planning and Information Society","ISSN":"2521-3938","language":"en","note":"publisher: CORP – Competence Center of Urban and Regional Planning","page":"1107-1111","source":"repository.corp.at","title":"Exploring the Applicability of Sustainable Development Goals in Fringe Areas of Fast Growing Metropolises","author":[{"family":"Howlader","given":"Dipanjan"},{"family":"Sarkar","given":"Basudatta"}],"issued":{"date-parts":[["2020",9,18]]}}}],"schema":"https://github.com/citation-style-language/schema/raw/master/csl-citation.json"} </w:instrText>
      </w:r>
      <w:r>
        <w:rPr>
          <w:rFonts w:ascii="Arial" w:hAnsi="Arial" w:cs="Arial"/>
          <w:color w:val="000000"/>
          <w:sz w:val="19"/>
          <w:szCs w:val="19"/>
          <w:shd w:val="clear" w:color="auto" w:fill="FFFFFF"/>
        </w:rPr>
        <w:fldChar w:fldCharType="separate"/>
      </w:r>
      <w:r w:rsidRPr="00596BEC">
        <w:rPr>
          <w:rFonts w:ascii="Arial" w:hAnsi="Arial" w:cs="Arial"/>
          <w:sz w:val="19"/>
        </w:rPr>
        <w:t>(</w:t>
      </w:r>
      <w:proofErr w:type="spellStart"/>
      <w:r w:rsidRPr="00596BEC">
        <w:rPr>
          <w:rFonts w:ascii="Arial" w:hAnsi="Arial" w:cs="Arial"/>
          <w:sz w:val="19"/>
        </w:rPr>
        <w:t>Howlader</w:t>
      </w:r>
      <w:proofErr w:type="spellEnd"/>
      <w:r w:rsidRPr="00596BEC">
        <w:rPr>
          <w:rFonts w:ascii="Arial" w:hAnsi="Arial" w:cs="Arial"/>
          <w:sz w:val="19"/>
        </w:rPr>
        <w:t xml:space="preserve"> and Sarkar, 2020)</w:t>
      </w:r>
      <w:r>
        <w:rPr>
          <w:rFonts w:ascii="Arial" w:hAnsi="Arial" w:cs="Arial"/>
          <w:color w:val="000000"/>
          <w:sz w:val="19"/>
          <w:szCs w:val="19"/>
          <w:shd w:val="clear" w:color="auto" w:fill="FFFFFF"/>
        </w:rPr>
        <w:fldChar w:fldCharType="end"/>
      </w:r>
    </w:p>
    <w:p w14:paraId="2FD543EB" w14:textId="18B04E36" w:rsidR="00596BEC" w:rsidRDefault="00596BEC" w:rsidP="004237E2">
      <w:pPr>
        <w:rPr>
          <w:rFonts w:ascii="Arial" w:hAnsi="Arial" w:cs="Arial"/>
          <w:color w:val="2E2E2E"/>
          <w:szCs w:val="21"/>
        </w:rPr>
      </w:pPr>
      <w:r w:rsidRPr="00596BEC">
        <w:rPr>
          <w:rFonts w:ascii="Arial" w:hAnsi="Arial" w:cs="Arial" w:hint="eastAsia"/>
          <w:color w:val="2E2E2E"/>
          <w:szCs w:val="21"/>
        </w:rPr>
        <w:t>与此相反，在发达国家，边缘地区的发展几乎没有忽视可持续发展的三个方面，因为城市在各方面都已经很发达，边缘地区的发展不需要减少和分散母城的压力。因此，发达国家的边</w:t>
      </w:r>
      <w:r w:rsidRPr="00596BEC">
        <w:rPr>
          <w:rFonts w:ascii="Arial" w:hAnsi="Arial" w:cs="Arial" w:hint="eastAsia"/>
          <w:color w:val="2E2E2E"/>
          <w:szCs w:val="21"/>
        </w:rPr>
        <w:lastRenderedPageBreak/>
        <w:t>缘地区发展更可能是以政策为导向，而在东南亚，它更可能取决于母城的性质和特点。</w:t>
      </w:r>
      <w:r w:rsidRPr="00596BEC">
        <w:rPr>
          <w:rFonts w:ascii="Arial" w:hAnsi="Arial" w:cs="Arial"/>
          <w:color w:val="2E2E2E"/>
          <w:szCs w:val="21"/>
        </w:rPr>
        <w:t xml:space="preserve">. </w:t>
      </w:r>
      <w:r w:rsidRPr="00596BEC">
        <w:rPr>
          <w:rFonts w:ascii="Arial" w:hAnsi="Arial" w:cs="Arial"/>
          <w:color w:val="2E2E2E"/>
          <w:szCs w:val="21"/>
        </w:rPr>
        <w:t>本文旨在探讨在印度的情况下，可持续发展目标在多大程度上适用于边缘地区，以便在这些大都市和边缘地区获得可持续性。</w:t>
      </w:r>
    </w:p>
    <w:p w14:paraId="3EB53B65" w14:textId="49B459FF" w:rsidR="00596BEC" w:rsidRDefault="00596BEC" w:rsidP="004237E2">
      <w:pPr>
        <w:rPr>
          <w:rFonts w:ascii="Arial" w:hAnsi="Arial" w:cs="Arial"/>
          <w:color w:val="2E2E2E"/>
          <w:szCs w:val="21"/>
        </w:rPr>
      </w:pPr>
    </w:p>
    <w:p w14:paraId="26ED7058" w14:textId="0BAFA27E" w:rsidR="00596BEC" w:rsidRDefault="00596BEC" w:rsidP="004237E2">
      <w:pPr>
        <w:rPr>
          <w:rFonts w:ascii="Arial" w:hAnsi="Arial" w:cs="Arial"/>
          <w:color w:val="2E2E2E"/>
          <w:szCs w:val="21"/>
        </w:rPr>
      </w:pPr>
      <w:proofErr w:type="gramStart"/>
      <w:r w:rsidRPr="00596BEC">
        <w:rPr>
          <w:rFonts w:ascii="Arial" w:hAnsi="Arial" w:cs="Arial"/>
          <w:color w:val="2E2E2E"/>
          <w:szCs w:val="21"/>
        </w:rPr>
        <w:t>However</w:t>
      </w:r>
      <w:proofErr w:type="gramEnd"/>
      <w:r w:rsidRPr="00596BEC">
        <w:rPr>
          <w:rFonts w:ascii="Arial" w:hAnsi="Arial" w:cs="Arial"/>
          <w:color w:val="2E2E2E"/>
          <w:szCs w:val="21"/>
        </w:rPr>
        <w:t xml:space="preserve"> it is noticeable that in most of the cases the fringe area development in this region is basically focused to cope up with the present scenario; either focuses on social or economic or environmental benefit. But to achieve the SDG it should be focused on these three perspectives equally. </w:t>
      </w:r>
    </w:p>
    <w:p w14:paraId="6BF97B9C" w14:textId="1500EFE7" w:rsidR="00596BEC" w:rsidRDefault="00596BEC" w:rsidP="004237E2">
      <w:pPr>
        <w:rPr>
          <w:rFonts w:ascii="Arial" w:hAnsi="Arial" w:cs="Arial"/>
          <w:color w:val="2E2E2E"/>
          <w:szCs w:val="21"/>
        </w:rPr>
      </w:pPr>
      <w:r w:rsidRPr="00596BEC">
        <w:rPr>
          <w:rFonts w:ascii="Arial" w:hAnsi="Arial" w:cs="Arial"/>
          <w:color w:val="2E2E2E"/>
          <w:szCs w:val="21"/>
        </w:rPr>
        <w:t>然而，值得注意的是，在大多数情况下，该地区的边缘地区发展基本上集中在应对当前情况</w:t>
      </w:r>
      <w:r w:rsidRPr="00596BEC">
        <w:rPr>
          <w:rFonts w:ascii="Arial" w:hAnsi="Arial" w:cs="Arial"/>
          <w:color w:val="2E2E2E"/>
          <w:szCs w:val="21"/>
        </w:rPr>
        <w:t>;</w:t>
      </w:r>
      <w:r w:rsidRPr="00596BEC">
        <w:rPr>
          <w:rFonts w:ascii="Arial" w:hAnsi="Arial" w:cs="Arial"/>
          <w:color w:val="2E2E2E"/>
          <w:szCs w:val="21"/>
        </w:rPr>
        <w:t>要么关注社会或经济或环境效益。但要实现可持续发展目标，就应该平等地关注这三个方面。</w:t>
      </w:r>
    </w:p>
    <w:p w14:paraId="60001D6C" w14:textId="7F75B463" w:rsidR="00596BEC" w:rsidRDefault="00596BEC" w:rsidP="004237E2">
      <w:pPr>
        <w:rPr>
          <w:rFonts w:ascii="Arial" w:hAnsi="Arial" w:cs="Arial"/>
          <w:color w:val="2E2E2E"/>
          <w:szCs w:val="21"/>
        </w:rPr>
      </w:pPr>
    </w:p>
    <w:p w14:paraId="61963957" w14:textId="386C0462" w:rsidR="00596BEC" w:rsidRDefault="005A4394" w:rsidP="004237E2">
      <w:pPr>
        <w:rPr>
          <w:rFonts w:ascii="Arial" w:hAnsi="Arial" w:cs="Arial"/>
          <w:color w:val="2E2E2E"/>
          <w:szCs w:val="21"/>
        </w:rPr>
      </w:pPr>
      <w:r w:rsidRPr="005A4394">
        <w:rPr>
          <w:rFonts w:ascii="Arial" w:hAnsi="Arial" w:cs="Arial"/>
          <w:color w:val="2E2E2E"/>
          <w:szCs w:val="21"/>
        </w:rPr>
        <w:t xml:space="preserve">provide opportunities for access to the open countryside for the urban population; to provide opportunities for outdoor sport and outdoor recreation near urban areas; to retain attractive landscapes, and enhance landscapes, near to where people live; to improve damaged and derelict land around towns; to </w:t>
      </w:r>
      <w:bookmarkStart w:id="41" w:name="_Hlk105853812"/>
      <w:r w:rsidRPr="005A4394">
        <w:rPr>
          <w:rFonts w:ascii="Arial" w:hAnsi="Arial" w:cs="Arial"/>
          <w:color w:val="2E2E2E"/>
          <w:szCs w:val="21"/>
        </w:rPr>
        <w:t>secure nature conservation interest</w:t>
      </w:r>
      <w:bookmarkEnd w:id="41"/>
      <w:r w:rsidRPr="005A4394">
        <w:rPr>
          <w:rFonts w:ascii="Arial" w:hAnsi="Arial" w:cs="Arial"/>
          <w:color w:val="2E2E2E"/>
          <w:szCs w:val="21"/>
        </w:rPr>
        <w:t>; and to retain land in agricultural, forestry and related uses. Significantly, little emphasis was placed on amenity values of Green Belts </w:t>
      </w:r>
    </w:p>
    <w:p w14:paraId="059DEFD9" w14:textId="77D872DB" w:rsidR="005A4394" w:rsidRDefault="005A4394" w:rsidP="004237E2">
      <w:pPr>
        <w:rPr>
          <w:rFonts w:ascii="Arial" w:hAnsi="Arial" w:cs="Arial"/>
          <w:color w:val="2E2E2E"/>
          <w:szCs w:val="21"/>
        </w:rPr>
      </w:pPr>
      <w:r w:rsidRPr="005A4394">
        <w:rPr>
          <w:rFonts w:ascii="Arial" w:hAnsi="Arial" w:cs="Arial" w:hint="eastAsia"/>
          <w:color w:val="2E2E2E"/>
          <w:szCs w:val="21"/>
        </w:rPr>
        <w:t>为城市人口提供进入开阔乡村的机会；为城市地区附近的户外运动和户外娱乐提供机会；保留有吸引力的景观，并加强人们居住地附近的景观；改善城镇周围被破坏和废弃的土地；确保自然保护的利益；以及保留农业、林业和相关用途的土地。值得注意的是，很少有人强调绿化带的舒适性价值。</w:t>
      </w:r>
    </w:p>
    <w:p w14:paraId="45BB4128" w14:textId="3BBF7047" w:rsidR="00D669EE" w:rsidRDefault="00D669EE" w:rsidP="004237E2">
      <w:pPr>
        <w:rPr>
          <w:rFonts w:ascii="Arial" w:hAnsi="Arial" w:cs="Arial"/>
          <w:color w:val="2E2E2E"/>
          <w:szCs w:val="21"/>
        </w:rPr>
      </w:pPr>
    </w:p>
    <w:p w14:paraId="64FED426" w14:textId="77777777" w:rsidR="00D669EE" w:rsidRDefault="00D669EE" w:rsidP="00D669EE">
      <w:pPr>
        <w:pStyle w:val="inline"/>
        <w:spacing w:before="240" w:beforeAutospacing="0" w:after="240" w:afterAutospacing="0"/>
        <w:ind w:right="240"/>
        <w:rPr>
          <w:rFonts w:ascii="Arial" w:eastAsiaTheme="minorEastAsia" w:hAnsi="Arial" w:cs="Arial"/>
          <w:color w:val="2E2E2E"/>
          <w:kern w:val="2"/>
          <w:sz w:val="21"/>
          <w:szCs w:val="21"/>
        </w:rPr>
      </w:pPr>
      <w:r w:rsidRPr="00D669EE">
        <w:rPr>
          <w:rFonts w:ascii="Arial" w:eastAsiaTheme="minorEastAsia" w:hAnsi="Arial" w:cs="Arial"/>
          <w:color w:val="2E2E2E"/>
          <w:kern w:val="2"/>
          <w:sz w:val="21"/>
          <w:szCs w:val="21"/>
        </w:rPr>
        <w:t xml:space="preserve">Plans and initiatives that are spatially variable, focusing on scale, connecting local spatial agendas with broader agendas, and </w:t>
      </w:r>
      <w:bookmarkStart w:id="42" w:name="_Hlk105855468"/>
      <w:r w:rsidRPr="00D669EE">
        <w:rPr>
          <w:rFonts w:ascii="Arial" w:eastAsiaTheme="minorEastAsia" w:hAnsi="Arial" w:cs="Arial"/>
          <w:color w:val="2E2E2E"/>
          <w:kern w:val="2"/>
          <w:sz w:val="21"/>
          <w:szCs w:val="21"/>
        </w:rPr>
        <w:t>viewing the fringe in a wider subregional and regional context</w:t>
      </w:r>
      <w:bookmarkEnd w:id="42"/>
      <w:r w:rsidRPr="00D669EE">
        <w:rPr>
          <w:rFonts w:ascii="Arial" w:eastAsiaTheme="minorEastAsia" w:hAnsi="Arial" w:cs="Arial"/>
          <w:color w:val="2E2E2E"/>
          <w:kern w:val="2"/>
          <w:sz w:val="21"/>
          <w:szCs w:val="21"/>
        </w:rPr>
        <w:t xml:space="preserve">. In particular, any amendment to </w:t>
      </w:r>
      <w:bookmarkStart w:id="43" w:name="_Hlk105855384"/>
      <w:r w:rsidRPr="00D669EE">
        <w:rPr>
          <w:rFonts w:ascii="Arial" w:eastAsiaTheme="minorEastAsia" w:hAnsi="Arial" w:cs="Arial"/>
          <w:color w:val="2E2E2E"/>
          <w:kern w:val="2"/>
          <w:sz w:val="21"/>
          <w:szCs w:val="21"/>
        </w:rPr>
        <w:t>Green Belt policy should recognize the strategic needs and importance of rural–urban fringes</w:t>
      </w:r>
      <w:bookmarkEnd w:id="43"/>
      <w:r w:rsidRPr="00D669EE">
        <w:rPr>
          <w:rFonts w:ascii="Arial" w:eastAsiaTheme="minorEastAsia" w:hAnsi="Arial" w:cs="Arial"/>
          <w:color w:val="2E2E2E"/>
          <w:kern w:val="2"/>
          <w:sz w:val="21"/>
          <w:szCs w:val="21"/>
        </w:rPr>
        <w:t xml:space="preserve">, should ensure that ‘policy control’ is guided by strategic thinking (a ‘vision’ for the fringe), and should avoid the past mistake of seeing fringes merely as buffers, </w:t>
      </w:r>
      <w:bookmarkStart w:id="44" w:name="_Hlk105855137"/>
      <w:r w:rsidRPr="00D669EE">
        <w:rPr>
          <w:rFonts w:ascii="Arial" w:eastAsiaTheme="minorEastAsia" w:hAnsi="Arial" w:cs="Arial"/>
          <w:color w:val="2E2E2E"/>
          <w:kern w:val="2"/>
          <w:sz w:val="21"/>
          <w:szCs w:val="21"/>
        </w:rPr>
        <w:t xml:space="preserve">disconnected to nearby urban and rural </w:t>
      </w:r>
      <w:proofErr w:type="gramStart"/>
      <w:r w:rsidRPr="00D669EE">
        <w:rPr>
          <w:rFonts w:ascii="Arial" w:eastAsiaTheme="minorEastAsia" w:hAnsi="Arial" w:cs="Arial"/>
          <w:color w:val="2E2E2E"/>
          <w:kern w:val="2"/>
          <w:sz w:val="21"/>
          <w:szCs w:val="21"/>
        </w:rPr>
        <w:t>areas</w:t>
      </w:r>
      <w:bookmarkEnd w:id="44"/>
      <w:r w:rsidRPr="00D669EE">
        <w:rPr>
          <w:rFonts w:ascii="Arial" w:eastAsiaTheme="minorEastAsia" w:hAnsi="Arial" w:cs="Arial"/>
          <w:color w:val="2E2E2E"/>
          <w:kern w:val="2"/>
          <w:sz w:val="21"/>
          <w:szCs w:val="21"/>
        </w:rPr>
        <w:t>;</w:t>
      </w:r>
      <w:proofErr w:type="gramEnd"/>
    </w:p>
    <w:p w14:paraId="3A4317FA" w14:textId="48B864C6" w:rsidR="00D669EE" w:rsidRPr="00D669EE" w:rsidRDefault="00D669EE" w:rsidP="00D669EE">
      <w:pPr>
        <w:pStyle w:val="inline"/>
        <w:spacing w:before="240" w:beforeAutospacing="0" w:after="240" w:afterAutospacing="0"/>
        <w:ind w:right="240"/>
        <w:rPr>
          <w:rFonts w:ascii="Arial" w:hAnsi="Arial" w:cs="Arial" w:hint="eastAsia"/>
          <w:color w:val="2E2E2E"/>
          <w:szCs w:val="21"/>
        </w:rPr>
      </w:pPr>
      <w:r w:rsidRPr="00D669EE">
        <w:rPr>
          <w:rFonts w:ascii="Arial" w:hAnsi="Arial" w:cs="Arial" w:hint="eastAsia"/>
          <w:color w:val="2E2E2E"/>
          <w:szCs w:val="21"/>
        </w:rPr>
        <w:t>计划和倡议在空间上是可变的，注重规模，将地方空间议程与更广泛的议程联系起来，并在更广泛的次区域和区域范围内看待边缘地带。特别是，对绿化带政策的任何修正都应认识到城乡边缘地区的战略需求和重要性，应确保</w:t>
      </w:r>
      <w:r w:rsidRPr="00D669EE">
        <w:rPr>
          <w:rFonts w:ascii="Arial" w:hAnsi="Arial" w:cs="Arial"/>
          <w:color w:val="2E2E2E"/>
          <w:szCs w:val="21"/>
        </w:rPr>
        <w:t xml:space="preserve"> "</w:t>
      </w:r>
      <w:r w:rsidRPr="00D669EE">
        <w:rPr>
          <w:rFonts w:ascii="Arial" w:hAnsi="Arial" w:cs="Arial"/>
          <w:color w:val="2E2E2E"/>
          <w:szCs w:val="21"/>
        </w:rPr>
        <w:t>政策控制</w:t>
      </w:r>
      <w:r w:rsidRPr="00D669EE">
        <w:rPr>
          <w:rFonts w:ascii="Arial" w:hAnsi="Arial" w:cs="Arial"/>
          <w:color w:val="2E2E2E"/>
          <w:szCs w:val="21"/>
        </w:rPr>
        <w:t xml:space="preserve"> "</w:t>
      </w:r>
      <w:r w:rsidRPr="00D669EE">
        <w:rPr>
          <w:rFonts w:ascii="Arial" w:hAnsi="Arial" w:cs="Arial"/>
          <w:color w:val="2E2E2E"/>
          <w:szCs w:val="21"/>
        </w:rPr>
        <w:t>以战略思维（边缘地区的</w:t>
      </w:r>
      <w:r w:rsidRPr="00D669EE">
        <w:rPr>
          <w:rFonts w:ascii="Arial" w:hAnsi="Arial" w:cs="Arial"/>
          <w:color w:val="2E2E2E"/>
          <w:szCs w:val="21"/>
        </w:rPr>
        <w:t xml:space="preserve"> "</w:t>
      </w:r>
      <w:proofErr w:type="gramStart"/>
      <w:r w:rsidRPr="00D669EE">
        <w:rPr>
          <w:rFonts w:ascii="Arial" w:hAnsi="Arial" w:cs="Arial"/>
          <w:color w:val="2E2E2E"/>
          <w:szCs w:val="21"/>
        </w:rPr>
        <w:t>愿景</w:t>
      </w:r>
      <w:proofErr w:type="gramEnd"/>
      <w:r w:rsidRPr="00D669EE">
        <w:rPr>
          <w:rFonts w:ascii="Arial" w:hAnsi="Arial" w:cs="Arial"/>
          <w:color w:val="2E2E2E"/>
          <w:szCs w:val="21"/>
        </w:rPr>
        <w:t>"</w:t>
      </w:r>
      <w:r w:rsidRPr="00D669EE">
        <w:rPr>
          <w:rFonts w:ascii="Arial" w:hAnsi="Arial" w:cs="Arial"/>
          <w:color w:val="2E2E2E"/>
          <w:szCs w:val="21"/>
        </w:rPr>
        <w:t>）为指导，并应避免过去将边缘地区仅仅视为缓冲区，与附近城市和农村地区脱节的错误。</w:t>
      </w:r>
    </w:p>
    <w:p w14:paraId="388CC2D1" w14:textId="77777777" w:rsidR="005A4394" w:rsidRPr="00E369BB" w:rsidRDefault="005A4394" w:rsidP="004237E2">
      <w:pPr>
        <w:rPr>
          <w:rFonts w:ascii="Arial" w:hAnsi="Arial" w:cs="Arial" w:hint="eastAsia"/>
          <w:color w:val="2E2E2E"/>
          <w:szCs w:val="21"/>
        </w:rPr>
      </w:pPr>
    </w:p>
    <w:p w14:paraId="2D02ADD8" w14:textId="7B904969" w:rsidR="00C601FC" w:rsidRDefault="00C601FC" w:rsidP="004237E2">
      <w:pPr>
        <w:rPr>
          <w:rFonts w:ascii="Open Sans" w:hAnsi="Open Sans" w:cs="Open Sans" w:hint="eastAsia"/>
          <w:color w:val="1C1D1E"/>
          <w:shd w:val="clear" w:color="auto" w:fill="FFFFFF"/>
        </w:rPr>
      </w:pPr>
      <w:r>
        <w:rPr>
          <w:rFonts w:ascii="Open Sans" w:hAnsi="Open Sans" w:cs="Open Sans" w:hint="eastAsia"/>
          <w:color w:val="1C1D1E"/>
          <w:shd w:val="clear" w:color="auto" w:fill="FFFFFF"/>
        </w:rPr>
        <w:t>-</w:t>
      </w:r>
      <w:r>
        <w:rPr>
          <w:rFonts w:ascii="Open Sans" w:hAnsi="Open Sans" w:cs="Open Sans"/>
          <w:color w:val="1C1D1E"/>
          <w:shd w:val="clear" w:color="auto" w:fill="FFFFFF"/>
        </w:rPr>
        <w:t>---------------------------------------------------------------------------------------------------------------</w:t>
      </w:r>
    </w:p>
    <w:p w14:paraId="5CB85C65" w14:textId="04B30ED7" w:rsidR="00543A1A" w:rsidRDefault="00543A1A" w:rsidP="004237E2">
      <w:pPr>
        <w:rPr>
          <w:rFonts w:ascii="Arial" w:hAnsi="Arial" w:cs="Arial" w:hint="eastAsia"/>
          <w:color w:val="2E2E2E"/>
          <w:szCs w:val="21"/>
        </w:rPr>
      </w:pPr>
      <w:bookmarkStart w:id="45" w:name="_Hlk105752601"/>
      <w:r>
        <w:rPr>
          <w:rFonts w:ascii="Arial" w:hAnsi="Arial" w:cs="Arial"/>
          <w:color w:val="2E2E2E"/>
          <w:szCs w:val="21"/>
        </w:rPr>
        <w:t xml:space="preserve">The study of </w:t>
      </w:r>
      <w:r w:rsidRPr="00543A1A">
        <w:rPr>
          <w:rFonts w:ascii="Arial" w:hAnsi="Arial" w:cs="Arial"/>
          <w:color w:val="2E2E2E"/>
          <w:szCs w:val="21"/>
        </w:rPr>
        <w:t>the vulnerability of ecosystems</w:t>
      </w:r>
      <w:r>
        <w:rPr>
          <w:rFonts w:ascii="Arial" w:hAnsi="Arial" w:cs="Arial" w:hint="eastAsia"/>
          <w:color w:val="2E2E2E"/>
          <w:szCs w:val="21"/>
        </w:rPr>
        <w:t xml:space="preserve"> and</w:t>
      </w:r>
      <w:r>
        <w:rPr>
          <w:rFonts w:ascii="Arial" w:hAnsi="Arial" w:cs="Arial"/>
          <w:color w:val="2E2E2E"/>
          <w:szCs w:val="21"/>
        </w:rPr>
        <w:t xml:space="preserve"> climate change has been a </w:t>
      </w:r>
      <w:r w:rsidR="00466767">
        <w:rPr>
          <w:rFonts w:ascii="Arial" w:hAnsi="Arial" w:cs="Arial"/>
          <w:color w:val="2E2E2E"/>
          <w:szCs w:val="21"/>
        </w:rPr>
        <w:t>significant</w:t>
      </w:r>
      <w:r>
        <w:rPr>
          <w:rFonts w:ascii="Arial" w:hAnsi="Arial" w:cs="Arial"/>
          <w:color w:val="2E2E2E"/>
          <w:szCs w:val="21"/>
        </w:rPr>
        <w:t xml:space="preserve"> research </w:t>
      </w:r>
      <w:r w:rsidR="00466767">
        <w:rPr>
          <w:rFonts w:ascii="Arial" w:hAnsi="Arial" w:cs="Arial"/>
          <w:color w:val="2E2E2E"/>
          <w:szCs w:val="21"/>
        </w:rPr>
        <w:t>direction</w:t>
      </w:r>
      <w:r>
        <w:rPr>
          <w:rFonts w:ascii="Arial" w:hAnsi="Arial" w:cs="Arial"/>
          <w:color w:val="2E2E2E"/>
          <w:szCs w:val="21"/>
        </w:rPr>
        <w:t xml:space="preserve"> in most ecological and environmental studies during the past several decades.</w:t>
      </w:r>
      <w:r w:rsidR="00466767">
        <w:rPr>
          <w:rFonts w:ascii="Arial" w:hAnsi="Arial" w:cs="Arial"/>
          <w:color w:val="2E2E2E"/>
          <w:szCs w:val="21"/>
        </w:rPr>
        <w:t xml:space="preserve"> </w:t>
      </w:r>
      <w:r w:rsidR="00466767">
        <w:rPr>
          <w:rFonts w:ascii="Arial" w:hAnsi="Arial" w:cs="Arial" w:hint="eastAsia"/>
          <w:color w:val="2E2E2E"/>
          <w:szCs w:val="21"/>
        </w:rPr>
        <w:t>The</w:t>
      </w:r>
      <w:r w:rsidR="00466767">
        <w:rPr>
          <w:rFonts w:ascii="Arial" w:hAnsi="Arial" w:cs="Arial"/>
          <w:color w:val="2E2E2E"/>
          <w:szCs w:val="21"/>
        </w:rPr>
        <w:t xml:space="preserve"> </w:t>
      </w:r>
      <w:r w:rsidR="00466767">
        <w:rPr>
          <w:rFonts w:ascii="Arial" w:hAnsi="Arial" w:cs="Arial" w:hint="eastAsia"/>
          <w:color w:val="2E2E2E"/>
          <w:szCs w:val="21"/>
        </w:rPr>
        <w:t>changes</w:t>
      </w:r>
      <w:r w:rsidR="00466767">
        <w:rPr>
          <w:rFonts w:ascii="Arial" w:hAnsi="Arial" w:cs="Arial"/>
          <w:color w:val="2E2E2E"/>
          <w:szCs w:val="21"/>
        </w:rPr>
        <w:t xml:space="preserve"> of ecological environment could threaten to shift vegetation, disrupting ecosystems, reducing</w:t>
      </w:r>
      <w:r w:rsidR="00466767">
        <w:rPr>
          <w:rFonts w:ascii="Georgia" w:hAnsi="Georgia"/>
          <w:color w:val="2E2E2E"/>
          <w:sz w:val="27"/>
          <w:szCs w:val="27"/>
        </w:rPr>
        <w:t> </w:t>
      </w:r>
      <w:r w:rsidR="00466767" w:rsidRPr="00466767">
        <w:rPr>
          <w:rFonts w:ascii="Arial" w:hAnsi="Arial" w:cs="Arial"/>
          <w:color w:val="2E2E2E"/>
          <w:szCs w:val="21"/>
        </w:rPr>
        <w:t>biodiversity</w:t>
      </w:r>
      <w:r w:rsidR="00466767">
        <w:rPr>
          <w:rFonts w:ascii="Arial" w:hAnsi="Arial" w:cs="Arial"/>
          <w:color w:val="2E2E2E"/>
          <w:szCs w:val="21"/>
        </w:rPr>
        <w:t xml:space="preserve"> and even damaging human well-being</w:t>
      </w:r>
      <w:r w:rsidR="00466767">
        <w:rPr>
          <w:rFonts w:ascii="Arial" w:hAnsi="Arial" w:cs="Arial"/>
          <w:color w:val="2E2E2E"/>
          <w:szCs w:val="21"/>
        </w:rPr>
        <w:fldChar w:fldCharType="begin"/>
      </w:r>
      <w:r w:rsidR="00466767">
        <w:rPr>
          <w:rFonts w:ascii="Arial" w:hAnsi="Arial" w:cs="Arial"/>
          <w:color w:val="2E2E2E"/>
          <w:szCs w:val="21"/>
        </w:rPr>
        <w:instrText xml:space="preserve"> ADDIN ZOTERO_ITEM CSL_CITATION {"citationID":"TRZgnf73","properties":{"formattedCitation":"(Gonzalez et al., 2010)","plainCitation":"(Gonzalez et al., 2010)","noteIndex":0},"citationItems":[{"id":4528,"uris":["http://zotero.org/users/8273101/items/MHUYL7MJ"],"itemData":{"id":4528,"type":"article-journal","abstract":"Aim Climate change threatens to shift vegetation, disrupting ecosystems and damaging human well-being. Field observations in boreal, temperate and tropical ecosystems have detected biome changes in the 20th century, yet a lack of spatial data on vulnerability hinders organizations that manage natural resources from identifying priority areas for adaptation measures. We explore potential methods to identify areas vulnerable to vegetation shifts and potential refugia. Location Global vegetation biomes. Methods We examined nine combinations of three sets of potential indicators of the vulnerability of ecosystems to biome change: (1) observed changes of 20th-century climate, (2) projected 21st-century vegetation changes using the MC1 dynamic global vegetation model under three Intergovernmental Panel on Climate Change (IPCC) emissions scenarios, and (3) overlap of results from (1) and (2). Estimating probability density functions for climate observations and confidence levels for vegetation projections, we classified areas into vulnerability classes based on IPCC treatment of uncertainty. Results One-tenth to one-half of global land may be highly (confidence 0.80–0.95) to very highly (confidence </w:instrText>
      </w:r>
      <w:r w:rsidR="00466767">
        <w:rPr>
          <w:rFonts w:ascii="Arial" w:hAnsi="Arial" w:cs="Arial" w:hint="eastAsia"/>
          <w:color w:val="2E2E2E"/>
          <w:szCs w:val="21"/>
        </w:rPr>
        <w:instrText>≥</w:instrText>
      </w:r>
      <w:r w:rsidR="00466767">
        <w:rPr>
          <w:rFonts w:ascii="Arial" w:hAnsi="Arial" w:cs="Arial" w:hint="eastAsia"/>
          <w:color w:val="2E2E2E"/>
          <w:szCs w:val="21"/>
        </w:rPr>
        <w:instrText xml:space="preserve"> 0.95) vulnerable. Temperate mixed forest, boreal conifer and tundra and alpine biomes show the highest vulnerability, often due to potential changes in wildfire. Tropical evergreen broadleaf forest and desert biomes show the lowest vulnerability. Main c</w:instrText>
      </w:r>
      <w:r w:rsidR="00466767">
        <w:rPr>
          <w:rFonts w:ascii="Arial" w:hAnsi="Arial" w:cs="Arial"/>
          <w:color w:val="2E2E2E"/>
          <w:szCs w:val="21"/>
        </w:rPr>
        <w:instrText xml:space="preserve">onclusions Spatial analyses of observed climate and projected vegetation indicate widespread vulnerability of ecosystems to biome change. A mismatch between vulnerability patterns and the geographic priorities of natural resource organizations suggests the need to adapt management plans. Approximately a billion people live in the areas classified as vulnerable.","container-title":"Global Ecology and Biogeography","DOI":"10.1111/j.1466-8238.2010.00558.x","ISSN":"1466-8238","issue":"6","language":"en","note":"_eprint: https://onlinelibrary.wiley.com/doi/pdf/10.1111/j.1466-8238.2010.00558.x","page":"755-768","source":"Wiley Online Library","title":"Global patterns in the vulnerability of ecosystems to vegetation shifts due to climate change","volume":"19","author":[{"family":"Gonzalez","given":"Patrick"},{"family":"Neilson","given":"Ronald P."},{"family":"Lenihan","given":"James M."},{"family":"Drapek","given":"Raymond J."}],"issued":{"date-parts":[["2010"]]}}}],"schema":"https://github.com/citation-style-language/schema/raw/master/csl-citation.json"} </w:instrText>
      </w:r>
      <w:r w:rsidR="00466767">
        <w:rPr>
          <w:rFonts w:ascii="Arial" w:hAnsi="Arial" w:cs="Arial"/>
          <w:color w:val="2E2E2E"/>
          <w:szCs w:val="21"/>
        </w:rPr>
        <w:fldChar w:fldCharType="separate"/>
      </w:r>
      <w:r w:rsidR="00466767" w:rsidRPr="00466767">
        <w:rPr>
          <w:rFonts w:ascii="Arial" w:hAnsi="Arial" w:cs="Arial"/>
        </w:rPr>
        <w:t>(Gonzalez et al., 2010)</w:t>
      </w:r>
      <w:r w:rsidR="00466767">
        <w:rPr>
          <w:rFonts w:ascii="Arial" w:hAnsi="Arial" w:cs="Arial"/>
          <w:color w:val="2E2E2E"/>
          <w:szCs w:val="21"/>
        </w:rPr>
        <w:fldChar w:fldCharType="end"/>
      </w:r>
      <w:r w:rsidR="00466767">
        <w:rPr>
          <w:rFonts w:ascii="Arial" w:hAnsi="Arial" w:cs="Arial"/>
          <w:color w:val="2E2E2E"/>
          <w:szCs w:val="21"/>
        </w:rPr>
        <w:t>.</w:t>
      </w:r>
    </w:p>
    <w:p w14:paraId="5021B7E5" w14:textId="66358326" w:rsidR="00C7761F" w:rsidRPr="00845840" w:rsidRDefault="00C7761F" w:rsidP="00C7761F">
      <w:pPr>
        <w:rPr>
          <w:rFonts w:ascii="Arial" w:hAnsi="Arial" w:cs="Arial"/>
          <w:color w:val="2E2E2E"/>
          <w:szCs w:val="21"/>
          <w:u w:val="single"/>
        </w:rPr>
      </w:pPr>
      <w:r w:rsidRPr="00845840">
        <w:rPr>
          <w:rFonts w:ascii="Arial" w:hAnsi="Arial" w:cs="Arial" w:hint="eastAsia"/>
          <w:color w:val="2E2E2E"/>
          <w:szCs w:val="21"/>
          <w:u w:val="single"/>
        </w:rPr>
        <w:t>关注生态转变和气候变化是近年来公众的一大热门话题。</w:t>
      </w:r>
    </w:p>
    <w:p w14:paraId="2DF54616" w14:textId="77777777" w:rsidR="00583A4C" w:rsidRDefault="00583A4C" w:rsidP="00C7761F">
      <w:pPr>
        <w:rPr>
          <w:rFonts w:ascii="Arial" w:hAnsi="Arial" w:cs="Arial" w:hint="eastAsia"/>
          <w:color w:val="2E2E2E"/>
          <w:szCs w:val="21"/>
        </w:rPr>
      </w:pPr>
    </w:p>
    <w:p w14:paraId="4AAC23A9" w14:textId="6C9D6D71" w:rsidR="00845840" w:rsidRDefault="00C7761F" w:rsidP="00C7761F">
      <w:pPr>
        <w:rPr>
          <w:rFonts w:ascii="Arial" w:hAnsi="Arial" w:cs="Arial"/>
          <w:color w:val="2E2E2E"/>
          <w:szCs w:val="21"/>
        </w:rPr>
      </w:pPr>
      <w:r w:rsidRPr="00223613">
        <w:rPr>
          <w:rFonts w:ascii="Arial" w:hAnsi="Arial" w:cs="Arial"/>
          <w:color w:val="2E2E2E"/>
          <w:szCs w:val="21"/>
        </w:rPr>
        <w:t>Panel on Climate Change (IPCC)</w:t>
      </w:r>
      <w:r w:rsidR="00845840">
        <w:rPr>
          <w:rFonts w:ascii="Arial" w:hAnsi="Arial" w:cs="Arial"/>
          <w:color w:val="2E2E2E"/>
          <w:szCs w:val="21"/>
        </w:rPr>
        <w:t xml:space="preserve"> pointed out that</w:t>
      </w:r>
      <w:r w:rsidRPr="00223613">
        <w:rPr>
          <w:rFonts w:ascii="Arial" w:hAnsi="Arial" w:cs="Arial"/>
          <w:color w:val="2E2E2E"/>
          <w:szCs w:val="21"/>
        </w:rPr>
        <w:t xml:space="preserve"> global greenhouse gas emissions rose by 70 percent </w:t>
      </w:r>
      <w:r w:rsidR="00845840" w:rsidRPr="00223613">
        <w:rPr>
          <w:rFonts w:ascii="Arial" w:hAnsi="Arial" w:cs="Arial"/>
          <w:color w:val="2E2E2E"/>
          <w:szCs w:val="21"/>
        </w:rPr>
        <w:t>due to human activities</w:t>
      </w:r>
      <w:r w:rsidR="00845840">
        <w:rPr>
          <w:rFonts w:ascii="Arial" w:hAnsi="Arial" w:cs="Arial"/>
          <w:color w:val="2E2E2E"/>
          <w:szCs w:val="21"/>
        </w:rPr>
        <w:t xml:space="preserve"> in the content of climate change topic</w:t>
      </w:r>
      <w:r w:rsidR="00845840">
        <w:t xml:space="preserve"> </w:t>
      </w:r>
      <w:r w:rsidR="00845840">
        <w:rPr>
          <w:rFonts w:ascii="Arial" w:hAnsi="Arial" w:cs="Arial"/>
          <w:color w:val="2E2E2E"/>
          <w:szCs w:val="21"/>
        </w:rPr>
        <w:t>from</w:t>
      </w:r>
      <w:r w:rsidR="00845840" w:rsidRPr="00223613">
        <w:rPr>
          <w:rFonts w:ascii="Arial" w:hAnsi="Arial" w:cs="Arial"/>
          <w:color w:val="2E2E2E"/>
          <w:szCs w:val="21"/>
        </w:rPr>
        <w:t xml:space="preserve"> 1970 </w:t>
      </w:r>
      <w:r w:rsidR="00845840">
        <w:rPr>
          <w:rFonts w:ascii="Arial" w:hAnsi="Arial" w:cs="Arial"/>
          <w:color w:val="2E2E2E"/>
          <w:szCs w:val="21"/>
        </w:rPr>
        <w:t>to</w:t>
      </w:r>
      <w:r w:rsidR="00845840" w:rsidRPr="00223613">
        <w:rPr>
          <w:rFonts w:ascii="Arial" w:hAnsi="Arial" w:cs="Arial"/>
          <w:color w:val="2E2E2E"/>
          <w:szCs w:val="21"/>
        </w:rPr>
        <w:t xml:space="preserve"> 2004</w:t>
      </w:r>
      <w:r>
        <w:fldChar w:fldCharType="begin"/>
      </w:r>
      <w:r w:rsidR="00341FD4">
        <w:instrText xml:space="preserve"> ADDIN ZOTERO_ITEM CSL_CITATION {"citationID":"W7EfQNM9","properties":{"formattedCitation":"(Programme, 2009)","plainCitation":"(Programme, 2009)","noteIndex":0},"citationItems":[{"id":4484,"uris":["http://zotero.org/users/8273101/items/6YABDEEY"],"itemData":{"id":4484,"type":"book","abstract":"This Summary for Decision-Makers presents the current state of thinking on how the potential for greenhouse gas emission reductions in buildings can be realized. It was compiled by the Sustainable Building and Climate Initiative (SBCI), a UNEP-hosted partnership between the UN and public and private stakeholders in the Building Sector, which promotes sustainable building practices globally. The report – Buildings &amp; Climate Change: A Summary for Decision-makers draws together the findings of three years of research by UNEP’s Sustainable Buildings &amp; Climate Initiative (SBCI) and it’s partners. It sets out priority actions that can be taken by policy makers and industry stakeholders locally, regionally and globally to deliver economically beneficial and significant reductions in building-related greenhouse gas emissions.","language":"English","note":"Accepted: 2020-04-27T15:36:09Z","source":"stg-wedocs.unep.org","title":"Buildings and Climate Change: Summary for Decision Makers","title-short":"Buildings and Climate Change","URL":"https://stg-wedocs.unep.org/handle/20.500.11822/32152","author":[{"family":"Programme","given":"United Nations Environment"}],"accessed":{"date-parts":[["2022",6,8]]},"issued":{"date-parts":[["2009"]]}}}],"schema":"https://github.com/citation-style-language/schema/raw/master/csl-citation.json"} </w:instrText>
      </w:r>
      <w:r>
        <w:fldChar w:fldCharType="separate"/>
      </w:r>
      <w:r w:rsidRPr="00223613">
        <w:rPr>
          <w:rFonts w:ascii="等线" w:eastAsia="等线" w:hAnsi="等线"/>
        </w:rPr>
        <w:t>(</w:t>
      </w:r>
      <w:proofErr w:type="spellStart"/>
      <w:r w:rsidRPr="00223613">
        <w:rPr>
          <w:rFonts w:ascii="等线" w:eastAsia="等线" w:hAnsi="等线"/>
        </w:rPr>
        <w:t>Programme</w:t>
      </w:r>
      <w:proofErr w:type="spellEnd"/>
      <w:r w:rsidRPr="00223613">
        <w:rPr>
          <w:rFonts w:ascii="等线" w:eastAsia="等线" w:hAnsi="等线"/>
        </w:rPr>
        <w:t>, 2009)</w:t>
      </w:r>
      <w:r>
        <w:fldChar w:fldCharType="end"/>
      </w:r>
      <w:r>
        <w:rPr>
          <w:rFonts w:hint="eastAsia"/>
        </w:rPr>
        <w:t>.</w:t>
      </w:r>
      <w:r w:rsidRPr="00C7761F">
        <w:rPr>
          <w:rFonts w:ascii="Arial" w:hAnsi="Arial" w:cs="Arial"/>
          <w:color w:val="2E2E2E"/>
          <w:szCs w:val="21"/>
        </w:rPr>
        <w:t xml:space="preserve"> </w:t>
      </w:r>
      <w:r w:rsidR="00845840">
        <w:rPr>
          <w:rFonts w:ascii="Arial" w:hAnsi="Arial" w:cs="Arial"/>
          <w:color w:val="2E2E2E"/>
          <w:szCs w:val="21"/>
        </w:rPr>
        <w:t xml:space="preserve">Many experts considered that with the rapid development of urbanization, </w:t>
      </w:r>
      <w:r w:rsidR="00006D82">
        <w:rPr>
          <w:rFonts w:ascii="Arial" w:hAnsi="Arial" w:cs="Arial"/>
          <w:color w:val="2E2E2E"/>
          <w:szCs w:val="21"/>
        </w:rPr>
        <w:t>the world may experience potentially dangerous in climate and environmental change. It could have a significant impact on our environment, economies, and societies</w:t>
      </w:r>
      <w:r w:rsidR="00006D82">
        <w:rPr>
          <w:rFonts w:ascii="Arial" w:hAnsi="Arial" w:cs="Arial"/>
          <w:color w:val="2E2E2E"/>
          <w:szCs w:val="21"/>
        </w:rPr>
        <w:fldChar w:fldCharType="begin"/>
      </w:r>
      <w:r w:rsidR="00C601FC">
        <w:rPr>
          <w:rFonts w:ascii="Arial" w:hAnsi="Arial" w:cs="Arial"/>
          <w:color w:val="2E2E2E"/>
          <w:szCs w:val="21"/>
        </w:rPr>
        <w:instrText xml:space="preserve"> ADDIN ZOTERO_ITEM CSL_CITATION {"citationID":"rIuSrU1Y","properties":{"formattedCitation":"(Graham, 2009)","plainCitation":"(Graham, 2009)","noteIndex":0},"citationItems":[{"id":4507,"uris":["http://zotero.org/users/8273101/items/DLKHT5ER"],"itemData":{"id":4507,"type":"book","abstract":"Buildings consume 40% of our planet’s materials and 30% of its energy. Their construction uses up to three million tonnes of raw materials a year and generates 20% of the soild waste stream. If we want to survive our urban future, there is no option but to build in ways which improve the health of ecosystems.    Understanding the concept of ecological sustainability and translating it into practice as sustainable development is a key challenge for today’s built environment professionals. The skill and vision of those who shape our cities and homes is vital to achieving sustainable solutions to the many environmental, economic and social problems we face on a local, national and global scale.    Peter Graham offers here a holistic view of ecologically sustainable building by drawing on established areas of knowledge, demonstrating their relevance to the environmentally-conscious building professional and putting the process, product and impact of building into context.    Case studies illustrate how sustainable principles have been applied successfully and discussion topics are offered to stimulate thought. Building Ecology will help planners, surveyors, designers and builders to incorporate sustainability into their everyday practice by:    · showing which styles of building are ecologically sustainable  · providing fundamental knowledge for making decisions using the principles of ecologically sustainable building  · explaining a complex subject in a clear, balanced way.    Building Ecology sets out the current scientific view of how nature works and how buildings link with and affect nature. It provides fundamental knowledge for building in harmony with nature and keeping Earth’s life-supporting ecosystems healthy.","ISBN":"978-1-4051-4754-5","language":"en","note":"Google-Books-ID: zyCHMQQifTwC","number-of-pages":"305","publisher":"John Wiley &amp; Sons","source":"Google Books","title":"Building Ecology: First Principles For A Sustainable Built Environment","title-short":"Building Ecology","author":[{"family":"Graham","given":"Peter"}],"issued":{"date-parts":[["2009",2,12]]}}}],"schema":"https://github.com/citation-style-language/schema/raw/master/csl-citation.json"} </w:instrText>
      </w:r>
      <w:r w:rsidR="00006D82">
        <w:rPr>
          <w:rFonts w:ascii="Arial" w:hAnsi="Arial" w:cs="Arial"/>
          <w:color w:val="2E2E2E"/>
          <w:szCs w:val="21"/>
        </w:rPr>
        <w:fldChar w:fldCharType="separate"/>
      </w:r>
      <w:r w:rsidR="00006D82" w:rsidRPr="00A767B0">
        <w:rPr>
          <w:rFonts w:ascii="Arial" w:hAnsi="Arial" w:cs="Arial"/>
        </w:rPr>
        <w:t>(Graham, 2009)</w:t>
      </w:r>
      <w:r w:rsidR="00006D82">
        <w:rPr>
          <w:rFonts w:ascii="Arial" w:hAnsi="Arial" w:cs="Arial"/>
          <w:color w:val="2E2E2E"/>
          <w:szCs w:val="21"/>
        </w:rPr>
        <w:fldChar w:fldCharType="end"/>
      </w:r>
      <w:r w:rsidR="00006D82">
        <w:rPr>
          <w:rFonts w:ascii="Arial" w:hAnsi="Arial" w:cs="Arial"/>
          <w:color w:val="2E2E2E"/>
          <w:szCs w:val="21"/>
        </w:rPr>
        <w:t>.</w:t>
      </w:r>
    </w:p>
    <w:p w14:paraId="766FC5AA" w14:textId="77777777" w:rsidR="00845840" w:rsidRDefault="00845840" w:rsidP="00C7761F">
      <w:pPr>
        <w:rPr>
          <w:rFonts w:ascii="Arial" w:hAnsi="Arial" w:cs="Arial"/>
          <w:color w:val="2E2E2E"/>
          <w:szCs w:val="21"/>
        </w:rPr>
      </w:pPr>
    </w:p>
    <w:p w14:paraId="3C9D4979" w14:textId="48E0E2F6" w:rsidR="00C7761F" w:rsidRDefault="00C7761F" w:rsidP="00C7761F">
      <w:pPr>
        <w:rPr>
          <w:rFonts w:ascii="Arial" w:hAnsi="Arial" w:cs="Arial"/>
          <w:color w:val="2E2E2E"/>
          <w:szCs w:val="21"/>
        </w:rPr>
      </w:pPr>
      <w:r w:rsidRPr="00B91756">
        <w:rPr>
          <w:rFonts w:ascii="Arial" w:hAnsi="Arial" w:cs="Arial"/>
          <w:color w:val="2E2E2E"/>
          <w:szCs w:val="21"/>
          <w:u w:val="single"/>
        </w:rPr>
        <w:t xml:space="preserve">Most experts agree that over the next few decades, the world will undergo potentially dangerous changes in climate, which will have a significant impact on almost every aspect of our environment, </w:t>
      </w:r>
      <w:proofErr w:type="gramStart"/>
      <w:r w:rsidRPr="00B91756">
        <w:rPr>
          <w:rFonts w:ascii="Arial" w:hAnsi="Arial" w:cs="Arial"/>
          <w:color w:val="2E2E2E"/>
          <w:szCs w:val="21"/>
          <w:u w:val="single"/>
        </w:rPr>
        <w:t>economies</w:t>
      </w:r>
      <w:proofErr w:type="gramEnd"/>
      <w:r w:rsidRPr="00B91756">
        <w:rPr>
          <w:rFonts w:ascii="Arial" w:hAnsi="Arial" w:cs="Arial"/>
          <w:color w:val="2E2E2E"/>
          <w:szCs w:val="21"/>
          <w:u w:val="single"/>
        </w:rPr>
        <w:t xml:space="preserve"> and societies.</w:t>
      </w:r>
      <w:r w:rsidRPr="00C7761F">
        <w:rPr>
          <w:rFonts w:ascii="Arial" w:hAnsi="Arial" w:cs="Arial" w:hint="eastAsia"/>
          <w:color w:val="2E2E2E"/>
          <w:szCs w:val="21"/>
        </w:rPr>
        <w:t xml:space="preserve"> </w:t>
      </w:r>
      <w:r w:rsidRPr="00C7761F">
        <w:rPr>
          <w:rFonts w:ascii="Arial" w:hAnsi="Arial" w:cs="Arial" w:hint="eastAsia"/>
          <w:color w:val="2E2E2E"/>
          <w:szCs w:val="21"/>
          <w:shd w:val="pct15" w:color="auto" w:fill="FFFFFF"/>
        </w:rPr>
        <w:t>大多数专家同意，在未来几十年里，世界将经历潜在的危险的气候变化，这将对我们的环境、经济和社会的几乎每个方面产生重大影响。</w:t>
      </w:r>
    </w:p>
    <w:p w14:paraId="04273510" w14:textId="371C307F" w:rsidR="00C7761F" w:rsidRDefault="00C7761F" w:rsidP="00C7761F">
      <w:pPr>
        <w:rPr>
          <w:rFonts w:ascii="Arial" w:hAnsi="Arial" w:cs="Arial"/>
          <w:color w:val="2E2E2E"/>
          <w:szCs w:val="21"/>
        </w:rPr>
      </w:pPr>
      <w:r>
        <w:rPr>
          <w:rFonts w:ascii="Arial" w:hAnsi="Arial" w:cs="Arial" w:hint="eastAsia"/>
          <w:color w:val="2E2E2E"/>
          <w:szCs w:val="21"/>
        </w:rPr>
        <w:t>而在生态环境问题上</w:t>
      </w:r>
    </w:p>
    <w:p w14:paraId="4F7D3A26" w14:textId="122C9E9F" w:rsidR="00E66AE9" w:rsidRDefault="00E66AE9" w:rsidP="00C7761F">
      <w:pPr>
        <w:rPr>
          <w:rFonts w:ascii="Arial" w:hAnsi="Arial" w:cs="Arial"/>
          <w:color w:val="2E2E2E"/>
          <w:szCs w:val="21"/>
        </w:rPr>
      </w:pPr>
    </w:p>
    <w:p w14:paraId="54CDF2EE" w14:textId="3F92AF60" w:rsidR="00E66AE9" w:rsidRDefault="00E66AE9" w:rsidP="00C7761F">
      <w:pPr>
        <w:rPr>
          <w:rFonts w:ascii="Arial" w:hAnsi="Arial" w:cs="Arial"/>
          <w:color w:val="2E2E2E"/>
          <w:szCs w:val="21"/>
        </w:rPr>
      </w:pPr>
      <w:r>
        <w:rPr>
          <w:rFonts w:ascii="Arial" w:hAnsi="Arial" w:cs="Arial" w:hint="eastAsia"/>
          <w:color w:val="2E2E2E"/>
          <w:szCs w:val="21"/>
        </w:rPr>
        <w:t>A</w:t>
      </w:r>
      <w:r>
        <w:rPr>
          <w:rFonts w:ascii="Arial" w:hAnsi="Arial" w:cs="Arial"/>
          <w:color w:val="2E2E2E"/>
          <w:szCs w:val="21"/>
        </w:rPr>
        <w:t xml:space="preserve">t the same time, </w:t>
      </w:r>
    </w:p>
    <w:p w14:paraId="62144A75" w14:textId="77777777" w:rsidR="00E66AE9" w:rsidRDefault="00E66AE9" w:rsidP="00C7761F">
      <w:pPr>
        <w:rPr>
          <w:rFonts w:ascii="Arial" w:hAnsi="Arial" w:cs="Arial" w:hint="eastAsia"/>
          <w:color w:val="2E2E2E"/>
          <w:szCs w:val="21"/>
        </w:rPr>
      </w:pPr>
    </w:p>
    <w:p w14:paraId="55F1AFAA" w14:textId="160318FA" w:rsidR="00E6373E" w:rsidRDefault="00E6373E" w:rsidP="00C7761F">
      <w:pPr>
        <w:rPr>
          <w:rFonts w:ascii="Arial" w:hAnsi="Arial" w:cs="Arial" w:hint="eastAsia"/>
          <w:color w:val="2E2E2E"/>
          <w:szCs w:val="21"/>
        </w:rPr>
      </w:pPr>
      <w:r>
        <w:rPr>
          <w:rFonts w:ascii="Arial" w:hAnsi="Arial" w:cs="Arial" w:hint="eastAsia"/>
          <w:color w:val="2E2E2E"/>
          <w:szCs w:val="21"/>
        </w:rPr>
        <w:t>与此同时，城市蔓延的现象时有发生</w:t>
      </w:r>
      <w:r w:rsidR="00A43F57">
        <w:rPr>
          <w:rFonts w:ascii="Arial" w:hAnsi="Arial" w:cs="Arial" w:hint="eastAsia"/>
          <w:color w:val="2E2E2E"/>
          <w:szCs w:val="21"/>
        </w:rPr>
        <w:t>，根据</w:t>
      </w:r>
      <w:r w:rsidR="00A43F57">
        <w:rPr>
          <w:rFonts w:ascii="Arial" w:hAnsi="Arial" w:cs="Arial" w:hint="eastAsia"/>
          <w:color w:val="2E2E2E"/>
          <w:szCs w:val="21"/>
        </w:rPr>
        <w:t>XXXX</w:t>
      </w:r>
      <w:r w:rsidR="00A43F57">
        <w:rPr>
          <w:rFonts w:ascii="Arial" w:hAnsi="Arial" w:cs="Arial" w:hint="eastAsia"/>
          <w:color w:val="2E2E2E"/>
          <w:szCs w:val="21"/>
        </w:rPr>
        <w:t>指出，世界，而</w:t>
      </w:r>
      <w:r w:rsidR="00A43F57">
        <w:rPr>
          <w:rFonts w:ascii="Arial" w:hAnsi="Arial" w:cs="Arial" w:hint="eastAsia"/>
          <w:color w:val="2E2E2E"/>
          <w:szCs w:val="21"/>
        </w:rPr>
        <w:t>XXX</w:t>
      </w:r>
      <w:r w:rsidR="00A43F57">
        <w:rPr>
          <w:rFonts w:ascii="Arial" w:hAnsi="Arial" w:cs="Arial" w:hint="eastAsia"/>
          <w:color w:val="2E2E2E"/>
          <w:szCs w:val="21"/>
        </w:rPr>
        <w:t>认为亚洲，中国城市蔓延更是。与此同时产生的社会生态问题，是不容忽略的</w:t>
      </w:r>
    </w:p>
    <w:p w14:paraId="6CCEFF14" w14:textId="233AD595" w:rsidR="00C7761F" w:rsidRDefault="00341FD4" w:rsidP="00C7761F">
      <w:pPr>
        <w:rPr>
          <w:rFonts w:ascii="Arial" w:hAnsi="Arial" w:cs="Arial" w:hint="eastAsia"/>
          <w:color w:val="2E2E2E"/>
          <w:szCs w:val="21"/>
        </w:rPr>
      </w:pPr>
      <w:r w:rsidRPr="006B0390">
        <w:rPr>
          <w:rFonts w:ascii="Arial" w:hAnsi="Arial" w:cs="Arial"/>
          <w:color w:val="2E2E2E"/>
          <w:szCs w:val="21"/>
        </w:rPr>
        <w:t>the built environment has a severe impact on the natural ecosystems</w:t>
      </w:r>
    </w:p>
    <w:p w14:paraId="121DC930" w14:textId="1FC9BA93" w:rsidR="00341FD4" w:rsidRDefault="00341FD4" w:rsidP="00341FD4">
      <w:pPr>
        <w:rPr>
          <w:rFonts w:ascii="Arial" w:hAnsi="Arial" w:cs="Arial"/>
          <w:color w:val="2E2E2E"/>
          <w:szCs w:val="21"/>
        </w:rPr>
      </w:pPr>
      <w:r w:rsidRPr="006B0390">
        <w:rPr>
          <w:rFonts w:ascii="Arial" w:hAnsi="Arial" w:cs="Arial"/>
          <w:color w:val="2E2E2E"/>
          <w:szCs w:val="21"/>
        </w:rPr>
        <w:t>It is also important to note that, human activities in the built environment do contribute to loss of biodiversity affecting the ability of the ecosystem to support living organism</w:t>
      </w:r>
      <w:r>
        <w:rPr>
          <w:rFonts w:ascii="Arial" w:hAnsi="Arial" w:cs="Arial"/>
          <w:color w:val="2E2E2E"/>
          <w:szCs w:val="21"/>
        </w:rPr>
        <w:fldChar w:fldCharType="begin"/>
      </w:r>
      <w:r>
        <w:rPr>
          <w:rFonts w:ascii="Arial" w:hAnsi="Arial" w:cs="Arial"/>
          <w:color w:val="2E2E2E"/>
          <w:szCs w:val="21"/>
        </w:rPr>
        <w:instrText xml:space="preserve"> ADDIN ZOTERO_ITEM CSL_CITATION {"citationID":"06zrPmE7","properties":{"formattedCitation":"(Pedersen Zari, 2012)","plainCitation":"(Pedersen Zari, 2012)","noteIndex":0},"citationItems":[{"id":4482,"uris":["http://zotero.org/users/8273101/items/HNIAUF4G"],"itemData":{"id":4482,"type":"article-journal","abstract":"‘Neutral’ environmental outcomes in terms of energy use, carbon emissions, waste generation or water use are worthy but difficult targets in architectural and urban design. However, the built environment may need to go beyond efforts simply to limit negative environmental outcomes and instead aim for net positive environmental benefits. This implies that the built environment would need to contribute more than it consumes while simultaneously remediating past and current environmental damage. Such development could be termed ‘regenerative’. The potential for understanding and then mimicking ecosystem services is explored for setting goals for regenerative developments, designing them and measuring their successes or failures as they evolve over time. Key leverage points are identified where the systems of the built environment may be changed in order to move towards a regenerative urban environment. Analysing the urban built environment from the perspective of how ecosystems function could be a significant step towards the creation of a built environment where positive integration with, and restoration of, local ecosystems may be realized. Des résultats environnementaux « neutres » en termes de consommation d'énergie, d'émissions de carbone, de production de déchets ou d'utilisation de l'eau, constituent des objectifs qui méritent d'être poursuivis, mais qui sont difficiles à atteindre dans le domaine de la conception architecturale et de l'aménagement urbain. Cependant, il peut être nécessaire que le cadre bâti aille au-delà des efforts cherchant simplement à limiter les résultats environnementaux négatifs et vise plutôt à obtenir des avantages environnementaux nets positifs. Ceci implique que le cadre bâti devrait contribuer plus qu'il ne consomme tout en corrigeant simultanément les dommages environnementaux passés et actuels. Un tel développement pourrait être qualifié de « régénérateur ». Les possibilités de compréhension, puis d'imitation des services écosystémiques, sont étudiées de façon à fixer des objectifs en matière de développements régénérateurs, à concevoir ceux-ci et à en mesurer la réussite ou l'échec au fur et à mesure de leur évolution au fil du temps. Les principaux points de levier sont identifiés là où les systèmes du cadre bâti peuvent être modifiés de manière à progresser vers un milieu urbain régénérateur. Analyser le cadre bâti urbain du point de vue de la manière dont les écosystèmes fonctionnent pourrait constituer un pas important dans le sens de la création d'un cadre bâti dans lequel il serait possible de réaliser une intégration positive avec les écosystèmes locaux, ainsi qu'une réhabilitation de ceux-ci. Mots clés: cadre bâti écologie services écosystémiques avantages environnementaux lieu conception régénératrice aménagement urbain","container-title":"Building Research &amp; Information","DOI":"10.1080/09613218.2011.628547","ISSN":"0961-3218","issue":"1","note":"publisher: Routledge\n_eprint: https://doi.org/10.1080/09613218.2011.628547","page":"54-64","source":"Taylor and Francis+NEJM","title":"Ecosystem services analysis for the design of regenerative built environments","volume":"40","author":[{"family":"Pedersen Zari","given":"Maibritt"}],"issued":{"date-parts":[["2012",1,1]]}}}],"schema":"https://github.com/citation-style-language/schema/raw/master/csl-citation.json"} </w:instrText>
      </w:r>
      <w:r>
        <w:rPr>
          <w:rFonts w:ascii="Arial" w:hAnsi="Arial" w:cs="Arial"/>
          <w:color w:val="2E2E2E"/>
          <w:szCs w:val="21"/>
        </w:rPr>
        <w:fldChar w:fldCharType="separate"/>
      </w:r>
      <w:r w:rsidRPr="006B0390">
        <w:rPr>
          <w:rFonts w:ascii="Arial" w:hAnsi="Arial" w:cs="Arial"/>
        </w:rPr>
        <w:t>(Pedersen Zari, 2012)</w:t>
      </w:r>
      <w:r>
        <w:rPr>
          <w:rFonts w:ascii="Arial" w:hAnsi="Arial" w:cs="Arial"/>
          <w:color w:val="2E2E2E"/>
          <w:szCs w:val="21"/>
        </w:rPr>
        <w:fldChar w:fldCharType="end"/>
      </w:r>
    </w:p>
    <w:p w14:paraId="662563F5" w14:textId="11BEF68E" w:rsidR="00C7761F" w:rsidRPr="00341FD4" w:rsidRDefault="00341FD4" w:rsidP="00C7761F">
      <w:pPr>
        <w:rPr>
          <w:rFonts w:hint="eastAsia"/>
        </w:rPr>
      </w:pPr>
      <w:r w:rsidRPr="006B0390">
        <w:rPr>
          <w:rFonts w:ascii="Arial" w:hAnsi="Arial" w:cs="Arial" w:hint="eastAsia"/>
          <w:color w:val="2E2E2E"/>
          <w:szCs w:val="21"/>
        </w:rPr>
        <w:t>人类在建筑环境中的活动确实导致了生物多样性的丧失，影响了生态系统支持生物体的能力</w:t>
      </w:r>
    </w:p>
    <w:p w14:paraId="142FE5C8" w14:textId="0FE1F45B" w:rsidR="00C7761F" w:rsidRDefault="00341FD4" w:rsidP="004237E2">
      <w:pPr>
        <w:rPr>
          <w:rFonts w:ascii="Arial" w:hAnsi="Arial" w:cs="Arial"/>
          <w:color w:val="2E2E2E"/>
          <w:szCs w:val="21"/>
        </w:rPr>
      </w:pPr>
      <w:r w:rsidRPr="00223613">
        <w:rPr>
          <w:rFonts w:ascii="Arial" w:hAnsi="Arial" w:cs="Arial"/>
          <w:color w:val="2E2E2E"/>
          <w:szCs w:val="21"/>
        </w:rPr>
        <w:t>it is a causal factor in rising sea levels, increased occurrence of severe weather events, food shortages, changing patterns of disease, severe water shortages and the loss of tropical forests.</w:t>
      </w:r>
    </w:p>
    <w:p w14:paraId="6A68101D" w14:textId="2A01F14A" w:rsidR="00A43F57" w:rsidRDefault="001D1F99" w:rsidP="004237E2">
      <w:pPr>
        <w:rPr>
          <w:rFonts w:ascii="Arial" w:hAnsi="Arial" w:cs="Arial"/>
          <w:color w:val="2E2E2E"/>
          <w:szCs w:val="21"/>
        </w:rPr>
      </w:pPr>
      <w:r>
        <w:rPr>
          <w:rFonts w:ascii="Arial" w:hAnsi="Arial" w:cs="Arial" w:hint="eastAsia"/>
          <w:color w:val="2E2E2E"/>
          <w:szCs w:val="21"/>
        </w:rPr>
        <w:t>由此可知，城市的发展会与生态问题产生一定</w:t>
      </w:r>
      <w:proofErr w:type="gramStart"/>
      <w:r>
        <w:rPr>
          <w:rFonts w:ascii="Arial" w:hAnsi="Arial" w:cs="Arial" w:hint="eastAsia"/>
          <w:color w:val="2E2E2E"/>
          <w:szCs w:val="21"/>
        </w:rPr>
        <w:t>程度程度</w:t>
      </w:r>
      <w:proofErr w:type="gramEnd"/>
      <w:r>
        <w:rPr>
          <w:rFonts w:ascii="Arial" w:hAnsi="Arial" w:cs="Arial" w:hint="eastAsia"/>
          <w:color w:val="2E2E2E"/>
          <w:szCs w:val="21"/>
        </w:rPr>
        <w:t>的冲突，其中处于城市化进程中的发展中国家更是不容忽视其中的可持续发展问题</w:t>
      </w:r>
    </w:p>
    <w:p w14:paraId="27925CC1" w14:textId="34FD2CC9" w:rsidR="001D1F99" w:rsidRDefault="001D1F99" w:rsidP="004237E2">
      <w:pPr>
        <w:rPr>
          <w:rFonts w:ascii="Arial" w:hAnsi="Arial" w:cs="Arial"/>
          <w:color w:val="2E2E2E"/>
          <w:szCs w:val="21"/>
        </w:rPr>
      </w:pPr>
    </w:p>
    <w:p w14:paraId="6FABD83C" w14:textId="565F8EC4" w:rsidR="001D1F99" w:rsidRDefault="001D1F99" w:rsidP="004237E2">
      <w:pPr>
        <w:rPr>
          <w:rFonts w:ascii="Arial" w:hAnsi="Arial" w:cs="Arial"/>
          <w:color w:val="2E2E2E"/>
          <w:szCs w:val="21"/>
        </w:rPr>
      </w:pPr>
      <w:r>
        <w:rPr>
          <w:rFonts w:ascii="Arial" w:hAnsi="Arial" w:cs="Arial" w:hint="eastAsia"/>
          <w:color w:val="2E2E2E"/>
          <w:szCs w:val="21"/>
        </w:rPr>
        <w:t>城市边缘区位于</w:t>
      </w:r>
      <w:r>
        <w:rPr>
          <w:rFonts w:ascii="Arial" w:hAnsi="Arial" w:cs="Arial" w:hint="eastAsia"/>
          <w:color w:val="2E2E2E"/>
          <w:szCs w:val="21"/>
        </w:rPr>
        <w:t>XXX</w:t>
      </w:r>
      <w:r>
        <w:rPr>
          <w:rFonts w:ascii="Arial" w:hAnsi="Arial" w:cs="Arial" w:hint="eastAsia"/>
          <w:color w:val="2E2E2E"/>
          <w:szCs w:val="21"/>
        </w:rPr>
        <w:t>，是</w:t>
      </w:r>
      <w:r>
        <w:rPr>
          <w:rFonts w:ascii="Arial" w:hAnsi="Arial" w:cs="Arial" w:hint="eastAsia"/>
          <w:color w:val="2E2E2E"/>
          <w:szCs w:val="21"/>
        </w:rPr>
        <w:t>XX</w:t>
      </w:r>
      <w:r>
        <w:rPr>
          <w:rFonts w:ascii="Arial" w:hAnsi="Arial" w:cs="Arial" w:hint="eastAsia"/>
          <w:color w:val="2E2E2E"/>
          <w:szCs w:val="21"/>
        </w:rPr>
        <w:t>中心。在其中两方面问题的冲突更加剧烈</w:t>
      </w:r>
    </w:p>
    <w:p w14:paraId="66B0375F" w14:textId="77777777" w:rsidR="001D1F99" w:rsidRDefault="001D1F99" w:rsidP="004237E2">
      <w:pPr>
        <w:rPr>
          <w:rFonts w:ascii="Arial" w:hAnsi="Arial" w:cs="Arial" w:hint="eastAsia"/>
          <w:color w:val="2E2E2E"/>
          <w:szCs w:val="21"/>
        </w:rPr>
      </w:pPr>
    </w:p>
    <w:p w14:paraId="4DDD87F3" w14:textId="2393899B" w:rsidR="00A43F57" w:rsidRDefault="001D1F99" w:rsidP="004237E2">
      <w:pPr>
        <w:rPr>
          <w:rFonts w:ascii="Arial" w:hAnsi="Arial" w:cs="Arial" w:hint="eastAsia"/>
          <w:color w:val="2E2E2E"/>
          <w:szCs w:val="21"/>
        </w:rPr>
      </w:pPr>
      <w:r>
        <w:rPr>
          <w:rFonts w:ascii="Arial" w:hAnsi="Arial" w:cs="Arial" w:hint="eastAsia"/>
          <w:color w:val="2E2E2E"/>
          <w:szCs w:val="21"/>
        </w:rPr>
        <w:t>可持续发展议程提出：</w:t>
      </w:r>
      <w:r>
        <w:rPr>
          <w:rFonts w:ascii="Arial" w:hAnsi="Arial" w:cs="Arial" w:hint="eastAsia"/>
          <w:color w:val="2E2E2E"/>
          <w:szCs w:val="21"/>
        </w:rPr>
        <w:t xml:space="preserve"> </w:t>
      </w:r>
      <w:r>
        <w:rPr>
          <w:rFonts w:ascii="Arial" w:hAnsi="Arial" w:cs="Arial"/>
          <w:color w:val="2E2E2E"/>
          <w:szCs w:val="21"/>
        </w:rPr>
        <w:t xml:space="preserve"> </w:t>
      </w:r>
      <w:r w:rsidR="00A43F57">
        <w:rPr>
          <w:rFonts w:ascii="Arial" w:hAnsi="Arial" w:cs="Arial" w:hint="eastAsia"/>
          <w:color w:val="2E2E2E"/>
          <w:szCs w:val="21"/>
        </w:rPr>
        <w:t>在中国，相关会议指出</w:t>
      </w:r>
      <w:r>
        <w:rPr>
          <w:rFonts w:ascii="Arial" w:hAnsi="Arial" w:cs="Arial" w:hint="eastAsia"/>
          <w:color w:val="2E2E2E"/>
          <w:szCs w:val="21"/>
        </w:rPr>
        <w:t>绿水</w:t>
      </w:r>
      <w:r>
        <w:rPr>
          <w:rFonts w:ascii="Arial" w:hAnsi="Arial" w:cs="Arial" w:hint="eastAsia"/>
          <w:color w:val="2E2E2E"/>
          <w:szCs w:val="21"/>
        </w:rPr>
        <w:t>XXXX</w:t>
      </w:r>
      <w:r w:rsidR="00F20D76">
        <w:rPr>
          <w:rFonts w:ascii="Arial" w:hAnsi="Arial" w:cs="Arial" w:hint="eastAsia"/>
          <w:color w:val="2E2E2E"/>
          <w:szCs w:val="21"/>
        </w:rPr>
        <w:t>。所以在</w:t>
      </w:r>
      <w:r w:rsidR="00F20D76">
        <w:rPr>
          <w:rFonts w:ascii="Arial" w:hAnsi="Arial" w:cs="Arial" w:hint="eastAsia"/>
          <w:color w:val="2E2E2E"/>
          <w:szCs w:val="21"/>
        </w:rPr>
        <w:t>XXX</w:t>
      </w:r>
      <w:r w:rsidR="00F20D76">
        <w:rPr>
          <w:rFonts w:ascii="Arial" w:hAnsi="Arial" w:cs="Arial" w:hint="eastAsia"/>
          <w:color w:val="2E2E2E"/>
          <w:szCs w:val="21"/>
        </w:rPr>
        <w:t>图中更是需要遵循</w:t>
      </w:r>
      <w:r w:rsidR="00F20D76">
        <w:rPr>
          <w:rFonts w:ascii="Arial" w:hAnsi="Arial" w:cs="Arial" w:hint="eastAsia"/>
          <w:color w:val="2E2E2E"/>
          <w:szCs w:val="21"/>
        </w:rPr>
        <w:t>XX</w:t>
      </w:r>
      <w:r w:rsidR="00F20D76">
        <w:rPr>
          <w:rFonts w:ascii="Arial" w:hAnsi="Arial" w:cs="Arial" w:hint="eastAsia"/>
          <w:color w:val="2E2E2E"/>
          <w:szCs w:val="21"/>
        </w:rPr>
        <w:t>要求发展城市化</w:t>
      </w:r>
      <w:bookmarkEnd w:id="45"/>
    </w:p>
    <w:p w14:paraId="6E12C3B7" w14:textId="60EB3D76" w:rsidR="00F12E24" w:rsidRPr="00F12E24" w:rsidRDefault="00F12E24" w:rsidP="00F12E24">
      <w:pPr>
        <w:rPr>
          <w:rFonts w:ascii="Arial" w:hAnsi="Arial" w:cs="Arial" w:hint="eastAsia"/>
          <w:szCs w:val="21"/>
        </w:rPr>
      </w:pPr>
    </w:p>
    <w:p w14:paraId="3BA1CCFB" w14:textId="49418F5A" w:rsidR="00F12E24" w:rsidRPr="00F12E24" w:rsidRDefault="00F12E24" w:rsidP="00F12E24">
      <w:pPr>
        <w:rPr>
          <w:rFonts w:ascii="Arial" w:hAnsi="Arial" w:cs="Arial" w:hint="eastAsia"/>
          <w:szCs w:val="21"/>
        </w:rPr>
      </w:pPr>
    </w:p>
    <w:p w14:paraId="73254530" w14:textId="77DC25F0" w:rsidR="00F12E24" w:rsidRPr="00F12E24" w:rsidRDefault="00F12E24" w:rsidP="00F12E24">
      <w:pPr>
        <w:rPr>
          <w:rFonts w:ascii="Arial" w:hAnsi="Arial" w:cs="Arial" w:hint="eastAsia"/>
          <w:szCs w:val="21"/>
        </w:rPr>
      </w:pPr>
    </w:p>
    <w:p w14:paraId="53A870C8" w14:textId="7FFB8796" w:rsidR="00F12E24" w:rsidRDefault="00F12E24" w:rsidP="00F12E24">
      <w:pPr>
        <w:rPr>
          <w:rFonts w:ascii="Arial" w:hAnsi="Arial" w:cs="Arial" w:hint="eastAsia"/>
          <w:color w:val="2E2E2E"/>
          <w:szCs w:val="21"/>
        </w:rPr>
      </w:pPr>
    </w:p>
    <w:p w14:paraId="6F8D8B03" w14:textId="6E91313C" w:rsidR="00F12E24" w:rsidRPr="00F12E24" w:rsidRDefault="00F12E24" w:rsidP="00F12E24">
      <w:pPr>
        <w:widowControl/>
        <w:jc w:val="left"/>
        <w:rPr>
          <w:rFonts w:ascii="Arial" w:hAnsi="Arial" w:cs="Arial"/>
          <w:szCs w:val="21"/>
        </w:rPr>
      </w:pPr>
    </w:p>
    <w:sectPr w:rsidR="00F12E24" w:rsidRPr="00F12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DEE68" w14:textId="77777777" w:rsidR="00E03C3C" w:rsidRDefault="00E03C3C" w:rsidP="006B0390">
      <w:r>
        <w:separator/>
      </w:r>
    </w:p>
  </w:endnote>
  <w:endnote w:type="continuationSeparator" w:id="0">
    <w:p w14:paraId="10CE5C04" w14:textId="77777777" w:rsidR="00E03C3C" w:rsidRDefault="00E03C3C" w:rsidP="006B0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E8EC5" w14:textId="77777777" w:rsidR="00E03C3C" w:rsidRDefault="00E03C3C" w:rsidP="006B0390">
      <w:r>
        <w:separator/>
      </w:r>
    </w:p>
  </w:footnote>
  <w:footnote w:type="continuationSeparator" w:id="0">
    <w:p w14:paraId="0E27D564" w14:textId="77777777" w:rsidR="00E03C3C" w:rsidRDefault="00E03C3C" w:rsidP="006B0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27234"/>
    <w:multiLevelType w:val="multilevel"/>
    <w:tmpl w:val="1B7498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9529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0sTSzMLEwM7WwMDRS0lEKTi0uzszPAykwrAUAfin/VSwAAAA="/>
  </w:docVars>
  <w:rsids>
    <w:rsidRoot w:val="00C50024"/>
    <w:rsid w:val="00006D82"/>
    <w:rsid w:val="000C1972"/>
    <w:rsid w:val="000C5280"/>
    <w:rsid w:val="001D1F99"/>
    <w:rsid w:val="00223613"/>
    <w:rsid w:val="00282A4B"/>
    <w:rsid w:val="00287F5F"/>
    <w:rsid w:val="002C0386"/>
    <w:rsid w:val="002D2E73"/>
    <w:rsid w:val="00341FD4"/>
    <w:rsid w:val="003637A2"/>
    <w:rsid w:val="003C32C2"/>
    <w:rsid w:val="003F1A22"/>
    <w:rsid w:val="004237E2"/>
    <w:rsid w:val="00466767"/>
    <w:rsid w:val="00485222"/>
    <w:rsid w:val="00543A1A"/>
    <w:rsid w:val="00583A4C"/>
    <w:rsid w:val="00596BEC"/>
    <w:rsid w:val="005A4394"/>
    <w:rsid w:val="005F171C"/>
    <w:rsid w:val="006572D8"/>
    <w:rsid w:val="006B0390"/>
    <w:rsid w:val="007B002B"/>
    <w:rsid w:val="007E3187"/>
    <w:rsid w:val="00845840"/>
    <w:rsid w:val="008757E8"/>
    <w:rsid w:val="008D7B12"/>
    <w:rsid w:val="00964A71"/>
    <w:rsid w:val="00A43F57"/>
    <w:rsid w:val="00A767B0"/>
    <w:rsid w:val="00AC0019"/>
    <w:rsid w:val="00B91756"/>
    <w:rsid w:val="00C50024"/>
    <w:rsid w:val="00C601FC"/>
    <w:rsid w:val="00C7761F"/>
    <w:rsid w:val="00D669EE"/>
    <w:rsid w:val="00DA4140"/>
    <w:rsid w:val="00DA6F2D"/>
    <w:rsid w:val="00DF0280"/>
    <w:rsid w:val="00E03C3C"/>
    <w:rsid w:val="00E34A39"/>
    <w:rsid w:val="00E36365"/>
    <w:rsid w:val="00E369BB"/>
    <w:rsid w:val="00E6373E"/>
    <w:rsid w:val="00E66AE9"/>
    <w:rsid w:val="00ED2233"/>
    <w:rsid w:val="00EF2B01"/>
    <w:rsid w:val="00F12E24"/>
    <w:rsid w:val="00F20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27D17"/>
  <w15:chartTrackingRefBased/>
  <w15:docId w15:val="{9CEA9405-D0CF-4159-A3F2-3BB46775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43A1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03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0390"/>
    <w:rPr>
      <w:sz w:val="18"/>
      <w:szCs w:val="18"/>
    </w:rPr>
  </w:style>
  <w:style w:type="paragraph" w:styleId="a5">
    <w:name w:val="footer"/>
    <w:basedOn w:val="a"/>
    <w:link w:val="a6"/>
    <w:uiPriority w:val="99"/>
    <w:unhideWhenUsed/>
    <w:rsid w:val="006B0390"/>
    <w:pPr>
      <w:tabs>
        <w:tab w:val="center" w:pos="4153"/>
        <w:tab w:val="right" w:pos="8306"/>
      </w:tabs>
      <w:snapToGrid w:val="0"/>
      <w:jc w:val="left"/>
    </w:pPr>
    <w:rPr>
      <w:sz w:val="18"/>
      <w:szCs w:val="18"/>
    </w:rPr>
  </w:style>
  <w:style w:type="character" w:customStyle="1" w:styleId="a6">
    <w:name w:val="页脚 字符"/>
    <w:basedOn w:val="a0"/>
    <w:link w:val="a5"/>
    <w:uiPriority w:val="99"/>
    <w:rsid w:val="006B0390"/>
    <w:rPr>
      <w:sz w:val="18"/>
      <w:szCs w:val="18"/>
    </w:rPr>
  </w:style>
  <w:style w:type="character" w:customStyle="1" w:styleId="ref-lnk">
    <w:name w:val="ref-lnk"/>
    <w:basedOn w:val="a0"/>
    <w:rsid w:val="003C32C2"/>
  </w:style>
  <w:style w:type="character" w:styleId="a7">
    <w:name w:val="Hyperlink"/>
    <w:basedOn w:val="a0"/>
    <w:uiPriority w:val="99"/>
    <w:semiHidden/>
    <w:unhideWhenUsed/>
    <w:rsid w:val="003C32C2"/>
    <w:rPr>
      <w:color w:val="0000FF"/>
      <w:u w:val="single"/>
    </w:rPr>
  </w:style>
  <w:style w:type="character" w:customStyle="1" w:styleId="10">
    <w:name w:val="标题 1 字符"/>
    <w:basedOn w:val="a0"/>
    <w:link w:val="1"/>
    <w:uiPriority w:val="9"/>
    <w:rsid w:val="00543A1A"/>
    <w:rPr>
      <w:rFonts w:ascii="宋体" w:eastAsia="宋体" w:hAnsi="宋体" w:cs="宋体"/>
      <w:b/>
      <w:bCs/>
      <w:kern w:val="36"/>
      <w:sz w:val="48"/>
      <w:szCs w:val="48"/>
    </w:rPr>
  </w:style>
  <w:style w:type="paragraph" w:customStyle="1" w:styleId="inline">
    <w:name w:val="inline"/>
    <w:basedOn w:val="a"/>
    <w:rsid w:val="00D669E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37880">
      <w:bodyDiv w:val="1"/>
      <w:marLeft w:val="0"/>
      <w:marRight w:val="0"/>
      <w:marTop w:val="0"/>
      <w:marBottom w:val="0"/>
      <w:divBdr>
        <w:top w:val="none" w:sz="0" w:space="0" w:color="auto"/>
        <w:left w:val="none" w:sz="0" w:space="0" w:color="auto"/>
        <w:bottom w:val="none" w:sz="0" w:space="0" w:color="auto"/>
        <w:right w:val="none" w:sz="0" w:space="0" w:color="auto"/>
      </w:divBdr>
    </w:div>
    <w:div w:id="1383796786">
      <w:bodyDiv w:val="1"/>
      <w:marLeft w:val="0"/>
      <w:marRight w:val="0"/>
      <w:marTop w:val="0"/>
      <w:marBottom w:val="0"/>
      <w:divBdr>
        <w:top w:val="none" w:sz="0" w:space="0" w:color="auto"/>
        <w:left w:val="none" w:sz="0" w:space="0" w:color="auto"/>
        <w:bottom w:val="none" w:sz="0" w:space="0" w:color="auto"/>
        <w:right w:val="none" w:sz="0" w:space="0" w:color="auto"/>
      </w:divBdr>
      <w:divsChild>
        <w:div w:id="1122647398">
          <w:marLeft w:val="0"/>
          <w:marRight w:val="0"/>
          <w:marTop w:val="0"/>
          <w:marBottom w:val="0"/>
          <w:divBdr>
            <w:top w:val="none" w:sz="0" w:space="0" w:color="auto"/>
            <w:left w:val="none" w:sz="0" w:space="0" w:color="auto"/>
            <w:bottom w:val="none" w:sz="0" w:space="0" w:color="auto"/>
            <w:right w:val="none" w:sz="0" w:space="0" w:color="auto"/>
          </w:divBdr>
        </w:div>
        <w:div w:id="185102047">
          <w:marLeft w:val="0"/>
          <w:marRight w:val="0"/>
          <w:marTop w:val="0"/>
          <w:marBottom w:val="0"/>
          <w:divBdr>
            <w:top w:val="none" w:sz="0" w:space="0" w:color="auto"/>
            <w:left w:val="none" w:sz="0" w:space="0" w:color="auto"/>
            <w:bottom w:val="none" w:sz="0" w:space="0" w:color="auto"/>
            <w:right w:val="none" w:sz="0" w:space="0" w:color="auto"/>
          </w:divBdr>
        </w:div>
        <w:div w:id="72632339">
          <w:marLeft w:val="0"/>
          <w:marRight w:val="0"/>
          <w:marTop w:val="0"/>
          <w:marBottom w:val="0"/>
          <w:divBdr>
            <w:top w:val="none" w:sz="0" w:space="0" w:color="auto"/>
            <w:left w:val="none" w:sz="0" w:space="0" w:color="auto"/>
            <w:bottom w:val="none" w:sz="0" w:space="0" w:color="auto"/>
            <w:right w:val="none" w:sz="0" w:space="0" w:color="auto"/>
          </w:divBdr>
        </w:div>
        <w:div w:id="616454393">
          <w:marLeft w:val="0"/>
          <w:marRight w:val="0"/>
          <w:marTop w:val="0"/>
          <w:marBottom w:val="0"/>
          <w:divBdr>
            <w:top w:val="none" w:sz="0" w:space="0" w:color="auto"/>
            <w:left w:val="none" w:sz="0" w:space="0" w:color="auto"/>
            <w:bottom w:val="none" w:sz="0" w:space="0" w:color="auto"/>
            <w:right w:val="none" w:sz="0" w:space="0" w:color="auto"/>
          </w:divBdr>
        </w:div>
        <w:div w:id="1700551007">
          <w:marLeft w:val="0"/>
          <w:marRight w:val="0"/>
          <w:marTop w:val="0"/>
          <w:marBottom w:val="0"/>
          <w:divBdr>
            <w:top w:val="none" w:sz="0" w:space="0" w:color="auto"/>
            <w:left w:val="none" w:sz="0" w:space="0" w:color="auto"/>
            <w:bottom w:val="none" w:sz="0" w:space="0" w:color="auto"/>
            <w:right w:val="none" w:sz="0" w:space="0" w:color="auto"/>
          </w:divBdr>
        </w:div>
        <w:div w:id="947929396">
          <w:marLeft w:val="0"/>
          <w:marRight w:val="0"/>
          <w:marTop w:val="0"/>
          <w:marBottom w:val="0"/>
          <w:divBdr>
            <w:top w:val="none" w:sz="0" w:space="0" w:color="auto"/>
            <w:left w:val="none" w:sz="0" w:space="0" w:color="auto"/>
            <w:bottom w:val="none" w:sz="0" w:space="0" w:color="auto"/>
            <w:right w:val="none" w:sz="0" w:space="0" w:color="auto"/>
          </w:divBdr>
        </w:div>
        <w:div w:id="160121099">
          <w:marLeft w:val="0"/>
          <w:marRight w:val="0"/>
          <w:marTop w:val="0"/>
          <w:marBottom w:val="0"/>
          <w:divBdr>
            <w:top w:val="none" w:sz="0" w:space="0" w:color="auto"/>
            <w:left w:val="none" w:sz="0" w:space="0" w:color="auto"/>
            <w:bottom w:val="none" w:sz="0" w:space="0" w:color="auto"/>
            <w:right w:val="none" w:sz="0" w:space="0" w:color="auto"/>
          </w:divBdr>
        </w:div>
        <w:div w:id="1895391396">
          <w:marLeft w:val="0"/>
          <w:marRight w:val="0"/>
          <w:marTop w:val="0"/>
          <w:marBottom w:val="0"/>
          <w:divBdr>
            <w:top w:val="none" w:sz="0" w:space="0" w:color="auto"/>
            <w:left w:val="none" w:sz="0" w:space="0" w:color="auto"/>
            <w:bottom w:val="none" w:sz="0" w:space="0" w:color="auto"/>
            <w:right w:val="none" w:sz="0" w:space="0" w:color="auto"/>
          </w:divBdr>
        </w:div>
        <w:div w:id="361368631">
          <w:marLeft w:val="0"/>
          <w:marRight w:val="0"/>
          <w:marTop w:val="0"/>
          <w:marBottom w:val="0"/>
          <w:divBdr>
            <w:top w:val="none" w:sz="0" w:space="0" w:color="auto"/>
            <w:left w:val="none" w:sz="0" w:space="0" w:color="auto"/>
            <w:bottom w:val="none" w:sz="0" w:space="0" w:color="auto"/>
            <w:right w:val="none" w:sz="0" w:space="0" w:color="auto"/>
          </w:divBdr>
        </w:div>
        <w:div w:id="597565946">
          <w:marLeft w:val="0"/>
          <w:marRight w:val="0"/>
          <w:marTop w:val="0"/>
          <w:marBottom w:val="0"/>
          <w:divBdr>
            <w:top w:val="none" w:sz="0" w:space="0" w:color="auto"/>
            <w:left w:val="none" w:sz="0" w:space="0" w:color="auto"/>
            <w:bottom w:val="none" w:sz="0" w:space="0" w:color="auto"/>
            <w:right w:val="none" w:sz="0" w:space="0" w:color="auto"/>
          </w:divBdr>
        </w:div>
        <w:div w:id="279457413">
          <w:marLeft w:val="0"/>
          <w:marRight w:val="0"/>
          <w:marTop w:val="0"/>
          <w:marBottom w:val="0"/>
          <w:divBdr>
            <w:top w:val="none" w:sz="0" w:space="0" w:color="auto"/>
            <w:left w:val="none" w:sz="0" w:space="0" w:color="auto"/>
            <w:bottom w:val="none" w:sz="0" w:space="0" w:color="auto"/>
            <w:right w:val="none" w:sz="0" w:space="0" w:color="auto"/>
          </w:divBdr>
        </w:div>
        <w:div w:id="1110396888">
          <w:marLeft w:val="0"/>
          <w:marRight w:val="0"/>
          <w:marTop w:val="0"/>
          <w:marBottom w:val="0"/>
          <w:divBdr>
            <w:top w:val="none" w:sz="0" w:space="0" w:color="auto"/>
            <w:left w:val="none" w:sz="0" w:space="0" w:color="auto"/>
            <w:bottom w:val="none" w:sz="0" w:space="0" w:color="auto"/>
            <w:right w:val="none" w:sz="0" w:space="0" w:color="auto"/>
          </w:divBdr>
        </w:div>
        <w:div w:id="761948004">
          <w:marLeft w:val="0"/>
          <w:marRight w:val="0"/>
          <w:marTop w:val="0"/>
          <w:marBottom w:val="0"/>
          <w:divBdr>
            <w:top w:val="none" w:sz="0" w:space="0" w:color="auto"/>
            <w:left w:val="none" w:sz="0" w:space="0" w:color="auto"/>
            <w:bottom w:val="none" w:sz="0" w:space="0" w:color="auto"/>
            <w:right w:val="none" w:sz="0" w:space="0" w:color="auto"/>
          </w:divBdr>
        </w:div>
        <w:div w:id="266818776">
          <w:marLeft w:val="0"/>
          <w:marRight w:val="0"/>
          <w:marTop w:val="0"/>
          <w:marBottom w:val="0"/>
          <w:divBdr>
            <w:top w:val="none" w:sz="0" w:space="0" w:color="auto"/>
            <w:left w:val="none" w:sz="0" w:space="0" w:color="auto"/>
            <w:bottom w:val="none" w:sz="0" w:space="0" w:color="auto"/>
            <w:right w:val="none" w:sz="0" w:space="0" w:color="auto"/>
          </w:divBdr>
        </w:div>
        <w:div w:id="2027361954">
          <w:marLeft w:val="0"/>
          <w:marRight w:val="0"/>
          <w:marTop w:val="0"/>
          <w:marBottom w:val="0"/>
          <w:divBdr>
            <w:top w:val="none" w:sz="0" w:space="0" w:color="auto"/>
            <w:left w:val="none" w:sz="0" w:space="0" w:color="auto"/>
            <w:bottom w:val="none" w:sz="0" w:space="0" w:color="auto"/>
            <w:right w:val="none" w:sz="0" w:space="0" w:color="auto"/>
          </w:divBdr>
        </w:div>
        <w:div w:id="1383208916">
          <w:marLeft w:val="0"/>
          <w:marRight w:val="0"/>
          <w:marTop w:val="0"/>
          <w:marBottom w:val="0"/>
          <w:divBdr>
            <w:top w:val="none" w:sz="0" w:space="0" w:color="auto"/>
            <w:left w:val="none" w:sz="0" w:space="0" w:color="auto"/>
            <w:bottom w:val="none" w:sz="0" w:space="0" w:color="auto"/>
            <w:right w:val="none" w:sz="0" w:space="0" w:color="auto"/>
          </w:divBdr>
        </w:div>
        <w:div w:id="569853045">
          <w:marLeft w:val="0"/>
          <w:marRight w:val="0"/>
          <w:marTop w:val="0"/>
          <w:marBottom w:val="0"/>
          <w:divBdr>
            <w:top w:val="none" w:sz="0" w:space="0" w:color="auto"/>
            <w:left w:val="none" w:sz="0" w:space="0" w:color="auto"/>
            <w:bottom w:val="none" w:sz="0" w:space="0" w:color="auto"/>
            <w:right w:val="none" w:sz="0" w:space="0" w:color="auto"/>
          </w:divBdr>
        </w:div>
        <w:div w:id="1326477438">
          <w:marLeft w:val="0"/>
          <w:marRight w:val="0"/>
          <w:marTop w:val="0"/>
          <w:marBottom w:val="0"/>
          <w:divBdr>
            <w:top w:val="none" w:sz="0" w:space="0" w:color="auto"/>
            <w:left w:val="none" w:sz="0" w:space="0" w:color="auto"/>
            <w:bottom w:val="none" w:sz="0" w:space="0" w:color="auto"/>
            <w:right w:val="none" w:sz="0" w:space="0" w:color="auto"/>
          </w:divBdr>
        </w:div>
        <w:div w:id="1201748647">
          <w:marLeft w:val="0"/>
          <w:marRight w:val="0"/>
          <w:marTop w:val="0"/>
          <w:marBottom w:val="0"/>
          <w:divBdr>
            <w:top w:val="none" w:sz="0" w:space="0" w:color="auto"/>
            <w:left w:val="none" w:sz="0" w:space="0" w:color="auto"/>
            <w:bottom w:val="none" w:sz="0" w:space="0" w:color="auto"/>
            <w:right w:val="none" w:sz="0" w:space="0" w:color="auto"/>
          </w:divBdr>
        </w:div>
        <w:div w:id="699480222">
          <w:marLeft w:val="0"/>
          <w:marRight w:val="0"/>
          <w:marTop w:val="0"/>
          <w:marBottom w:val="0"/>
          <w:divBdr>
            <w:top w:val="none" w:sz="0" w:space="0" w:color="auto"/>
            <w:left w:val="none" w:sz="0" w:space="0" w:color="auto"/>
            <w:bottom w:val="none" w:sz="0" w:space="0" w:color="auto"/>
            <w:right w:val="none" w:sz="0" w:space="0" w:color="auto"/>
          </w:divBdr>
        </w:div>
        <w:div w:id="773742315">
          <w:marLeft w:val="0"/>
          <w:marRight w:val="0"/>
          <w:marTop w:val="0"/>
          <w:marBottom w:val="0"/>
          <w:divBdr>
            <w:top w:val="none" w:sz="0" w:space="0" w:color="auto"/>
            <w:left w:val="none" w:sz="0" w:space="0" w:color="auto"/>
            <w:bottom w:val="none" w:sz="0" w:space="0" w:color="auto"/>
            <w:right w:val="none" w:sz="0" w:space="0" w:color="auto"/>
          </w:divBdr>
        </w:div>
        <w:div w:id="1895965218">
          <w:marLeft w:val="0"/>
          <w:marRight w:val="0"/>
          <w:marTop w:val="0"/>
          <w:marBottom w:val="0"/>
          <w:divBdr>
            <w:top w:val="none" w:sz="0" w:space="0" w:color="auto"/>
            <w:left w:val="none" w:sz="0" w:space="0" w:color="auto"/>
            <w:bottom w:val="none" w:sz="0" w:space="0" w:color="auto"/>
            <w:right w:val="none" w:sz="0" w:space="0" w:color="auto"/>
          </w:divBdr>
        </w:div>
        <w:div w:id="1977443862">
          <w:marLeft w:val="0"/>
          <w:marRight w:val="0"/>
          <w:marTop w:val="0"/>
          <w:marBottom w:val="0"/>
          <w:divBdr>
            <w:top w:val="none" w:sz="0" w:space="0" w:color="auto"/>
            <w:left w:val="none" w:sz="0" w:space="0" w:color="auto"/>
            <w:bottom w:val="none" w:sz="0" w:space="0" w:color="auto"/>
            <w:right w:val="none" w:sz="0" w:space="0" w:color="auto"/>
          </w:divBdr>
        </w:div>
        <w:div w:id="1958639005">
          <w:marLeft w:val="0"/>
          <w:marRight w:val="0"/>
          <w:marTop w:val="0"/>
          <w:marBottom w:val="0"/>
          <w:divBdr>
            <w:top w:val="none" w:sz="0" w:space="0" w:color="auto"/>
            <w:left w:val="none" w:sz="0" w:space="0" w:color="auto"/>
            <w:bottom w:val="none" w:sz="0" w:space="0" w:color="auto"/>
            <w:right w:val="none" w:sz="0" w:space="0" w:color="auto"/>
          </w:divBdr>
        </w:div>
        <w:div w:id="1068571695">
          <w:marLeft w:val="0"/>
          <w:marRight w:val="0"/>
          <w:marTop w:val="0"/>
          <w:marBottom w:val="0"/>
          <w:divBdr>
            <w:top w:val="none" w:sz="0" w:space="0" w:color="auto"/>
            <w:left w:val="none" w:sz="0" w:space="0" w:color="auto"/>
            <w:bottom w:val="none" w:sz="0" w:space="0" w:color="auto"/>
            <w:right w:val="none" w:sz="0" w:space="0" w:color="auto"/>
          </w:divBdr>
        </w:div>
        <w:div w:id="1105732716">
          <w:marLeft w:val="0"/>
          <w:marRight w:val="0"/>
          <w:marTop w:val="0"/>
          <w:marBottom w:val="0"/>
          <w:divBdr>
            <w:top w:val="none" w:sz="0" w:space="0" w:color="auto"/>
            <w:left w:val="none" w:sz="0" w:space="0" w:color="auto"/>
            <w:bottom w:val="none" w:sz="0" w:space="0" w:color="auto"/>
            <w:right w:val="none" w:sz="0" w:space="0" w:color="auto"/>
          </w:divBdr>
        </w:div>
        <w:div w:id="1431699681">
          <w:marLeft w:val="0"/>
          <w:marRight w:val="0"/>
          <w:marTop w:val="0"/>
          <w:marBottom w:val="0"/>
          <w:divBdr>
            <w:top w:val="none" w:sz="0" w:space="0" w:color="auto"/>
            <w:left w:val="none" w:sz="0" w:space="0" w:color="auto"/>
            <w:bottom w:val="none" w:sz="0" w:space="0" w:color="auto"/>
            <w:right w:val="none" w:sz="0" w:space="0" w:color="auto"/>
          </w:divBdr>
        </w:div>
        <w:div w:id="1216509587">
          <w:marLeft w:val="0"/>
          <w:marRight w:val="0"/>
          <w:marTop w:val="0"/>
          <w:marBottom w:val="0"/>
          <w:divBdr>
            <w:top w:val="none" w:sz="0" w:space="0" w:color="auto"/>
            <w:left w:val="none" w:sz="0" w:space="0" w:color="auto"/>
            <w:bottom w:val="none" w:sz="0" w:space="0" w:color="auto"/>
            <w:right w:val="none" w:sz="0" w:space="0" w:color="auto"/>
          </w:divBdr>
        </w:div>
        <w:div w:id="23486613">
          <w:marLeft w:val="0"/>
          <w:marRight w:val="0"/>
          <w:marTop w:val="0"/>
          <w:marBottom w:val="0"/>
          <w:divBdr>
            <w:top w:val="none" w:sz="0" w:space="0" w:color="auto"/>
            <w:left w:val="none" w:sz="0" w:space="0" w:color="auto"/>
            <w:bottom w:val="none" w:sz="0" w:space="0" w:color="auto"/>
            <w:right w:val="none" w:sz="0" w:space="0" w:color="auto"/>
          </w:divBdr>
        </w:div>
        <w:div w:id="1493181405">
          <w:marLeft w:val="0"/>
          <w:marRight w:val="0"/>
          <w:marTop w:val="0"/>
          <w:marBottom w:val="0"/>
          <w:divBdr>
            <w:top w:val="none" w:sz="0" w:space="0" w:color="auto"/>
            <w:left w:val="none" w:sz="0" w:space="0" w:color="auto"/>
            <w:bottom w:val="none" w:sz="0" w:space="0" w:color="auto"/>
            <w:right w:val="none" w:sz="0" w:space="0" w:color="auto"/>
          </w:divBdr>
        </w:div>
        <w:div w:id="1916359896">
          <w:marLeft w:val="0"/>
          <w:marRight w:val="0"/>
          <w:marTop w:val="0"/>
          <w:marBottom w:val="0"/>
          <w:divBdr>
            <w:top w:val="none" w:sz="0" w:space="0" w:color="auto"/>
            <w:left w:val="none" w:sz="0" w:space="0" w:color="auto"/>
            <w:bottom w:val="none" w:sz="0" w:space="0" w:color="auto"/>
            <w:right w:val="none" w:sz="0" w:space="0" w:color="auto"/>
          </w:divBdr>
        </w:div>
        <w:div w:id="2008556597">
          <w:marLeft w:val="0"/>
          <w:marRight w:val="0"/>
          <w:marTop w:val="0"/>
          <w:marBottom w:val="0"/>
          <w:divBdr>
            <w:top w:val="none" w:sz="0" w:space="0" w:color="auto"/>
            <w:left w:val="none" w:sz="0" w:space="0" w:color="auto"/>
            <w:bottom w:val="none" w:sz="0" w:space="0" w:color="auto"/>
            <w:right w:val="none" w:sz="0" w:space="0" w:color="auto"/>
          </w:divBdr>
        </w:div>
        <w:div w:id="250705208">
          <w:marLeft w:val="0"/>
          <w:marRight w:val="0"/>
          <w:marTop w:val="0"/>
          <w:marBottom w:val="0"/>
          <w:divBdr>
            <w:top w:val="none" w:sz="0" w:space="0" w:color="auto"/>
            <w:left w:val="none" w:sz="0" w:space="0" w:color="auto"/>
            <w:bottom w:val="none" w:sz="0" w:space="0" w:color="auto"/>
            <w:right w:val="none" w:sz="0" w:space="0" w:color="auto"/>
          </w:divBdr>
        </w:div>
        <w:div w:id="2105565120">
          <w:marLeft w:val="0"/>
          <w:marRight w:val="0"/>
          <w:marTop w:val="0"/>
          <w:marBottom w:val="0"/>
          <w:divBdr>
            <w:top w:val="none" w:sz="0" w:space="0" w:color="auto"/>
            <w:left w:val="none" w:sz="0" w:space="0" w:color="auto"/>
            <w:bottom w:val="none" w:sz="0" w:space="0" w:color="auto"/>
            <w:right w:val="none" w:sz="0" w:space="0" w:color="auto"/>
          </w:divBdr>
        </w:div>
        <w:div w:id="1862284719">
          <w:marLeft w:val="0"/>
          <w:marRight w:val="0"/>
          <w:marTop w:val="0"/>
          <w:marBottom w:val="0"/>
          <w:divBdr>
            <w:top w:val="none" w:sz="0" w:space="0" w:color="auto"/>
            <w:left w:val="none" w:sz="0" w:space="0" w:color="auto"/>
            <w:bottom w:val="none" w:sz="0" w:space="0" w:color="auto"/>
            <w:right w:val="none" w:sz="0" w:space="0" w:color="auto"/>
          </w:divBdr>
        </w:div>
        <w:div w:id="177156620">
          <w:marLeft w:val="0"/>
          <w:marRight w:val="0"/>
          <w:marTop w:val="0"/>
          <w:marBottom w:val="0"/>
          <w:divBdr>
            <w:top w:val="none" w:sz="0" w:space="0" w:color="auto"/>
            <w:left w:val="none" w:sz="0" w:space="0" w:color="auto"/>
            <w:bottom w:val="none" w:sz="0" w:space="0" w:color="auto"/>
            <w:right w:val="none" w:sz="0" w:space="0" w:color="auto"/>
          </w:divBdr>
        </w:div>
        <w:div w:id="2143845660">
          <w:marLeft w:val="0"/>
          <w:marRight w:val="0"/>
          <w:marTop w:val="0"/>
          <w:marBottom w:val="0"/>
          <w:divBdr>
            <w:top w:val="none" w:sz="0" w:space="0" w:color="auto"/>
            <w:left w:val="none" w:sz="0" w:space="0" w:color="auto"/>
            <w:bottom w:val="none" w:sz="0" w:space="0" w:color="auto"/>
            <w:right w:val="none" w:sz="0" w:space="0" w:color="auto"/>
          </w:divBdr>
        </w:div>
        <w:div w:id="981926452">
          <w:marLeft w:val="0"/>
          <w:marRight w:val="0"/>
          <w:marTop w:val="0"/>
          <w:marBottom w:val="0"/>
          <w:divBdr>
            <w:top w:val="none" w:sz="0" w:space="0" w:color="auto"/>
            <w:left w:val="none" w:sz="0" w:space="0" w:color="auto"/>
            <w:bottom w:val="none" w:sz="0" w:space="0" w:color="auto"/>
            <w:right w:val="none" w:sz="0" w:space="0" w:color="auto"/>
          </w:divBdr>
        </w:div>
        <w:div w:id="144397507">
          <w:marLeft w:val="0"/>
          <w:marRight w:val="0"/>
          <w:marTop w:val="0"/>
          <w:marBottom w:val="0"/>
          <w:divBdr>
            <w:top w:val="none" w:sz="0" w:space="0" w:color="auto"/>
            <w:left w:val="none" w:sz="0" w:space="0" w:color="auto"/>
            <w:bottom w:val="none" w:sz="0" w:space="0" w:color="auto"/>
            <w:right w:val="none" w:sz="0" w:space="0" w:color="auto"/>
          </w:divBdr>
        </w:div>
        <w:div w:id="1333603253">
          <w:marLeft w:val="0"/>
          <w:marRight w:val="0"/>
          <w:marTop w:val="0"/>
          <w:marBottom w:val="0"/>
          <w:divBdr>
            <w:top w:val="none" w:sz="0" w:space="0" w:color="auto"/>
            <w:left w:val="none" w:sz="0" w:space="0" w:color="auto"/>
            <w:bottom w:val="none" w:sz="0" w:space="0" w:color="auto"/>
            <w:right w:val="none" w:sz="0" w:space="0" w:color="auto"/>
          </w:divBdr>
        </w:div>
        <w:div w:id="1396313916">
          <w:marLeft w:val="0"/>
          <w:marRight w:val="0"/>
          <w:marTop w:val="0"/>
          <w:marBottom w:val="0"/>
          <w:divBdr>
            <w:top w:val="none" w:sz="0" w:space="0" w:color="auto"/>
            <w:left w:val="none" w:sz="0" w:space="0" w:color="auto"/>
            <w:bottom w:val="none" w:sz="0" w:space="0" w:color="auto"/>
            <w:right w:val="none" w:sz="0" w:space="0" w:color="auto"/>
          </w:divBdr>
        </w:div>
        <w:div w:id="2136484337">
          <w:marLeft w:val="0"/>
          <w:marRight w:val="0"/>
          <w:marTop w:val="0"/>
          <w:marBottom w:val="0"/>
          <w:divBdr>
            <w:top w:val="none" w:sz="0" w:space="0" w:color="auto"/>
            <w:left w:val="none" w:sz="0" w:space="0" w:color="auto"/>
            <w:bottom w:val="none" w:sz="0" w:space="0" w:color="auto"/>
            <w:right w:val="none" w:sz="0" w:space="0" w:color="auto"/>
          </w:divBdr>
        </w:div>
        <w:div w:id="64181681">
          <w:marLeft w:val="0"/>
          <w:marRight w:val="0"/>
          <w:marTop w:val="0"/>
          <w:marBottom w:val="0"/>
          <w:divBdr>
            <w:top w:val="none" w:sz="0" w:space="0" w:color="auto"/>
            <w:left w:val="none" w:sz="0" w:space="0" w:color="auto"/>
            <w:bottom w:val="none" w:sz="0" w:space="0" w:color="auto"/>
            <w:right w:val="none" w:sz="0" w:space="0" w:color="auto"/>
          </w:divBdr>
        </w:div>
        <w:div w:id="188419574">
          <w:marLeft w:val="0"/>
          <w:marRight w:val="0"/>
          <w:marTop w:val="0"/>
          <w:marBottom w:val="0"/>
          <w:divBdr>
            <w:top w:val="none" w:sz="0" w:space="0" w:color="auto"/>
            <w:left w:val="none" w:sz="0" w:space="0" w:color="auto"/>
            <w:bottom w:val="none" w:sz="0" w:space="0" w:color="auto"/>
            <w:right w:val="none" w:sz="0" w:space="0" w:color="auto"/>
          </w:divBdr>
        </w:div>
        <w:div w:id="761101650">
          <w:marLeft w:val="0"/>
          <w:marRight w:val="0"/>
          <w:marTop w:val="0"/>
          <w:marBottom w:val="0"/>
          <w:divBdr>
            <w:top w:val="none" w:sz="0" w:space="0" w:color="auto"/>
            <w:left w:val="none" w:sz="0" w:space="0" w:color="auto"/>
            <w:bottom w:val="none" w:sz="0" w:space="0" w:color="auto"/>
            <w:right w:val="none" w:sz="0" w:space="0" w:color="auto"/>
          </w:divBdr>
        </w:div>
        <w:div w:id="1659458882">
          <w:marLeft w:val="0"/>
          <w:marRight w:val="0"/>
          <w:marTop w:val="0"/>
          <w:marBottom w:val="0"/>
          <w:divBdr>
            <w:top w:val="none" w:sz="0" w:space="0" w:color="auto"/>
            <w:left w:val="none" w:sz="0" w:space="0" w:color="auto"/>
            <w:bottom w:val="none" w:sz="0" w:space="0" w:color="auto"/>
            <w:right w:val="none" w:sz="0" w:space="0" w:color="auto"/>
          </w:divBdr>
        </w:div>
        <w:div w:id="1890653457">
          <w:marLeft w:val="0"/>
          <w:marRight w:val="0"/>
          <w:marTop w:val="0"/>
          <w:marBottom w:val="0"/>
          <w:divBdr>
            <w:top w:val="none" w:sz="0" w:space="0" w:color="auto"/>
            <w:left w:val="none" w:sz="0" w:space="0" w:color="auto"/>
            <w:bottom w:val="none" w:sz="0" w:space="0" w:color="auto"/>
            <w:right w:val="none" w:sz="0" w:space="0" w:color="auto"/>
          </w:divBdr>
        </w:div>
        <w:div w:id="1112169456">
          <w:marLeft w:val="0"/>
          <w:marRight w:val="0"/>
          <w:marTop w:val="0"/>
          <w:marBottom w:val="0"/>
          <w:divBdr>
            <w:top w:val="none" w:sz="0" w:space="0" w:color="auto"/>
            <w:left w:val="none" w:sz="0" w:space="0" w:color="auto"/>
            <w:bottom w:val="none" w:sz="0" w:space="0" w:color="auto"/>
            <w:right w:val="none" w:sz="0" w:space="0" w:color="auto"/>
          </w:divBdr>
        </w:div>
        <w:div w:id="535774104">
          <w:marLeft w:val="0"/>
          <w:marRight w:val="0"/>
          <w:marTop w:val="0"/>
          <w:marBottom w:val="0"/>
          <w:divBdr>
            <w:top w:val="none" w:sz="0" w:space="0" w:color="auto"/>
            <w:left w:val="none" w:sz="0" w:space="0" w:color="auto"/>
            <w:bottom w:val="none" w:sz="0" w:space="0" w:color="auto"/>
            <w:right w:val="none" w:sz="0" w:space="0" w:color="auto"/>
          </w:divBdr>
        </w:div>
        <w:div w:id="904946900">
          <w:marLeft w:val="0"/>
          <w:marRight w:val="0"/>
          <w:marTop w:val="0"/>
          <w:marBottom w:val="0"/>
          <w:divBdr>
            <w:top w:val="none" w:sz="0" w:space="0" w:color="auto"/>
            <w:left w:val="none" w:sz="0" w:space="0" w:color="auto"/>
            <w:bottom w:val="none" w:sz="0" w:space="0" w:color="auto"/>
            <w:right w:val="none" w:sz="0" w:space="0" w:color="auto"/>
          </w:divBdr>
        </w:div>
        <w:div w:id="1256674959">
          <w:marLeft w:val="0"/>
          <w:marRight w:val="0"/>
          <w:marTop w:val="0"/>
          <w:marBottom w:val="0"/>
          <w:divBdr>
            <w:top w:val="none" w:sz="0" w:space="0" w:color="auto"/>
            <w:left w:val="none" w:sz="0" w:space="0" w:color="auto"/>
            <w:bottom w:val="none" w:sz="0" w:space="0" w:color="auto"/>
            <w:right w:val="none" w:sz="0" w:space="0" w:color="auto"/>
          </w:divBdr>
        </w:div>
        <w:div w:id="1199665374">
          <w:marLeft w:val="0"/>
          <w:marRight w:val="0"/>
          <w:marTop w:val="0"/>
          <w:marBottom w:val="0"/>
          <w:divBdr>
            <w:top w:val="none" w:sz="0" w:space="0" w:color="auto"/>
            <w:left w:val="none" w:sz="0" w:space="0" w:color="auto"/>
            <w:bottom w:val="none" w:sz="0" w:space="0" w:color="auto"/>
            <w:right w:val="none" w:sz="0" w:space="0" w:color="auto"/>
          </w:divBdr>
        </w:div>
        <w:div w:id="605772883">
          <w:marLeft w:val="0"/>
          <w:marRight w:val="0"/>
          <w:marTop w:val="0"/>
          <w:marBottom w:val="0"/>
          <w:divBdr>
            <w:top w:val="none" w:sz="0" w:space="0" w:color="auto"/>
            <w:left w:val="none" w:sz="0" w:space="0" w:color="auto"/>
            <w:bottom w:val="none" w:sz="0" w:space="0" w:color="auto"/>
            <w:right w:val="none" w:sz="0" w:space="0" w:color="auto"/>
          </w:divBdr>
        </w:div>
        <w:div w:id="18437741">
          <w:marLeft w:val="0"/>
          <w:marRight w:val="0"/>
          <w:marTop w:val="0"/>
          <w:marBottom w:val="0"/>
          <w:divBdr>
            <w:top w:val="none" w:sz="0" w:space="0" w:color="auto"/>
            <w:left w:val="none" w:sz="0" w:space="0" w:color="auto"/>
            <w:bottom w:val="none" w:sz="0" w:space="0" w:color="auto"/>
            <w:right w:val="none" w:sz="0" w:space="0" w:color="auto"/>
          </w:divBdr>
        </w:div>
        <w:div w:id="868756310">
          <w:marLeft w:val="0"/>
          <w:marRight w:val="0"/>
          <w:marTop w:val="0"/>
          <w:marBottom w:val="0"/>
          <w:divBdr>
            <w:top w:val="none" w:sz="0" w:space="0" w:color="auto"/>
            <w:left w:val="none" w:sz="0" w:space="0" w:color="auto"/>
            <w:bottom w:val="none" w:sz="0" w:space="0" w:color="auto"/>
            <w:right w:val="none" w:sz="0" w:space="0" w:color="auto"/>
          </w:divBdr>
        </w:div>
        <w:div w:id="219053241">
          <w:marLeft w:val="0"/>
          <w:marRight w:val="0"/>
          <w:marTop w:val="0"/>
          <w:marBottom w:val="0"/>
          <w:divBdr>
            <w:top w:val="none" w:sz="0" w:space="0" w:color="auto"/>
            <w:left w:val="none" w:sz="0" w:space="0" w:color="auto"/>
            <w:bottom w:val="none" w:sz="0" w:space="0" w:color="auto"/>
            <w:right w:val="none" w:sz="0" w:space="0" w:color="auto"/>
          </w:divBdr>
        </w:div>
        <w:div w:id="2016567000">
          <w:marLeft w:val="0"/>
          <w:marRight w:val="0"/>
          <w:marTop w:val="0"/>
          <w:marBottom w:val="0"/>
          <w:divBdr>
            <w:top w:val="none" w:sz="0" w:space="0" w:color="auto"/>
            <w:left w:val="none" w:sz="0" w:space="0" w:color="auto"/>
            <w:bottom w:val="none" w:sz="0" w:space="0" w:color="auto"/>
            <w:right w:val="none" w:sz="0" w:space="0" w:color="auto"/>
          </w:divBdr>
        </w:div>
        <w:div w:id="632371226">
          <w:marLeft w:val="0"/>
          <w:marRight w:val="0"/>
          <w:marTop w:val="0"/>
          <w:marBottom w:val="0"/>
          <w:divBdr>
            <w:top w:val="none" w:sz="0" w:space="0" w:color="auto"/>
            <w:left w:val="none" w:sz="0" w:space="0" w:color="auto"/>
            <w:bottom w:val="none" w:sz="0" w:space="0" w:color="auto"/>
            <w:right w:val="none" w:sz="0" w:space="0" w:color="auto"/>
          </w:divBdr>
        </w:div>
        <w:div w:id="1704669614">
          <w:marLeft w:val="0"/>
          <w:marRight w:val="0"/>
          <w:marTop w:val="0"/>
          <w:marBottom w:val="0"/>
          <w:divBdr>
            <w:top w:val="none" w:sz="0" w:space="0" w:color="auto"/>
            <w:left w:val="none" w:sz="0" w:space="0" w:color="auto"/>
            <w:bottom w:val="none" w:sz="0" w:space="0" w:color="auto"/>
            <w:right w:val="none" w:sz="0" w:space="0" w:color="auto"/>
          </w:divBdr>
        </w:div>
        <w:div w:id="1729182910">
          <w:marLeft w:val="0"/>
          <w:marRight w:val="0"/>
          <w:marTop w:val="0"/>
          <w:marBottom w:val="0"/>
          <w:divBdr>
            <w:top w:val="none" w:sz="0" w:space="0" w:color="auto"/>
            <w:left w:val="none" w:sz="0" w:space="0" w:color="auto"/>
            <w:bottom w:val="none" w:sz="0" w:space="0" w:color="auto"/>
            <w:right w:val="none" w:sz="0" w:space="0" w:color="auto"/>
          </w:divBdr>
        </w:div>
        <w:div w:id="1673487570">
          <w:marLeft w:val="0"/>
          <w:marRight w:val="0"/>
          <w:marTop w:val="0"/>
          <w:marBottom w:val="0"/>
          <w:divBdr>
            <w:top w:val="none" w:sz="0" w:space="0" w:color="auto"/>
            <w:left w:val="none" w:sz="0" w:space="0" w:color="auto"/>
            <w:bottom w:val="none" w:sz="0" w:space="0" w:color="auto"/>
            <w:right w:val="none" w:sz="0" w:space="0" w:color="auto"/>
          </w:divBdr>
        </w:div>
        <w:div w:id="2129810012">
          <w:marLeft w:val="0"/>
          <w:marRight w:val="0"/>
          <w:marTop w:val="0"/>
          <w:marBottom w:val="0"/>
          <w:divBdr>
            <w:top w:val="none" w:sz="0" w:space="0" w:color="auto"/>
            <w:left w:val="none" w:sz="0" w:space="0" w:color="auto"/>
            <w:bottom w:val="none" w:sz="0" w:space="0" w:color="auto"/>
            <w:right w:val="none" w:sz="0" w:space="0" w:color="auto"/>
          </w:divBdr>
        </w:div>
        <w:div w:id="702948306">
          <w:marLeft w:val="0"/>
          <w:marRight w:val="0"/>
          <w:marTop w:val="0"/>
          <w:marBottom w:val="0"/>
          <w:divBdr>
            <w:top w:val="none" w:sz="0" w:space="0" w:color="auto"/>
            <w:left w:val="none" w:sz="0" w:space="0" w:color="auto"/>
            <w:bottom w:val="none" w:sz="0" w:space="0" w:color="auto"/>
            <w:right w:val="none" w:sz="0" w:space="0" w:color="auto"/>
          </w:divBdr>
        </w:div>
        <w:div w:id="1095399752">
          <w:marLeft w:val="0"/>
          <w:marRight w:val="0"/>
          <w:marTop w:val="0"/>
          <w:marBottom w:val="0"/>
          <w:divBdr>
            <w:top w:val="none" w:sz="0" w:space="0" w:color="auto"/>
            <w:left w:val="none" w:sz="0" w:space="0" w:color="auto"/>
            <w:bottom w:val="none" w:sz="0" w:space="0" w:color="auto"/>
            <w:right w:val="none" w:sz="0" w:space="0" w:color="auto"/>
          </w:divBdr>
        </w:div>
        <w:div w:id="1892229620">
          <w:marLeft w:val="0"/>
          <w:marRight w:val="0"/>
          <w:marTop w:val="0"/>
          <w:marBottom w:val="0"/>
          <w:divBdr>
            <w:top w:val="none" w:sz="0" w:space="0" w:color="auto"/>
            <w:left w:val="none" w:sz="0" w:space="0" w:color="auto"/>
            <w:bottom w:val="none" w:sz="0" w:space="0" w:color="auto"/>
            <w:right w:val="none" w:sz="0" w:space="0" w:color="auto"/>
          </w:divBdr>
        </w:div>
        <w:div w:id="261841254">
          <w:marLeft w:val="0"/>
          <w:marRight w:val="0"/>
          <w:marTop w:val="0"/>
          <w:marBottom w:val="0"/>
          <w:divBdr>
            <w:top w:val="none" w:sz="0" w:space="0" w:color="auto"/>
            <w:left w:val="none" w:sz="0" w:space="0" w:color="auto"/>
            <w:bottom w:val="none" w:sz="0" w:space="0" w:color="auto"/>
            <w:right w:val="none" w:sz="0" w:space="0" w:color="auto"/>
          </w:divBdr>
        </w:div>
        <w:div w:id="766653820">
          <w:marLeft w:val="0"/>
          <w:marRight w:val="0"/>
          <w:marTop w:val="0"/>
          <w:marBottom w:val="0"/>
          <w:divBdr>
            <w:top w:val="none" w:sz="0" w:space="0" w:color="auto"/>
            <w:left w:val="none" w:sz="0" w:space="0" w:color="auto"/>
            <w:bottom w:val="none" w:sz="0" w:space="0" w:color="auto"/>
            <w:right w:val="none" w:sz="0" w:space="0" w:color="auto"/>
          </w:divBdr>
        </w:div>
        <w:div w:id="1926721210">
          <w:marLeft w:val="0"/>
          <w:marRight w:val="0"/>
          <w:marTop w:val="0"/>
          <w:marBottom w:val="0"/>
          <w:divBdr>
            <w:top w:val="none" w:sz="0" w:space="0" w:color="auto"/>
            <w:left w:val="none" w:sz="0" w:space="0" w:color="auto"/>
            <w:bottom w:val="none" w:sz="0" w:space="0" w:color="auto"/>
            <w:right w:val="none" w:sz="0" w:space="0" w:color="auto"/>
          </w:divBdr>
        </w:div>
        <w:div w:id="120880654">
          <w:marLeft w:val="0"/>
          <w:marRight w:val="0"/>
          <w:marTop w:val="0"/>
          <w:marBottom w:val="0"/>
          <w:divBdr>
            <w:top w:val="none" w:sz="0" w:space="0" w:color="auto"/>
            <w:left w:val="none" w:sz="0" w:space="0" w:color="auto"/>
            <w:bottom w:val="none" w:sz="0" w:space="0" w:color="auto"/>
            <w:right w:val="none" w:sz="0" w:space="0" w:color="auto"/>
          </w:divBdr>
        </w:div>
        <w:div w:id="251860123">
          <w:marLeft w:val="0"/>
          <w:marRight w:val="0"/>
          <w:marTop w:val="0"/>
          <w:marBottom w:val="0"/>
          <w:divBdr>
            <w:top w:val="none" w:sz="0" w:space="0" w:color="auto"/>
            <w:left w:val="none" w:sz="0" w:space="0" w:color="auto"/>
            <w:bottom w:val="none" w:sz="0" w:space="0" w:color="auto"/>
            <w:right w:val="none" w:sz="0" w:space="0" w:color="auto"/>
          </w:divBdr>
        </w:div>
        <w:div w:id="196233800">
          <w:marLeft w:val="0"/>
          <w:marRight w:val="0"/>
          <w:marTop w:val="0"/>
          <w:marBottom w:val="0"/>
          <w:divBdr>
            <w:top w:val="none" w:sz="0" w:space="0" w:color="auto"/>
            <w:left w:val="none" w:sz="0" w:space="0" w:color="auto"/>
            <w:bottom w:val="none" w:sz="0" w:space="0" w:color="auto"/>
            <w:right w:val="none" w:sz="0" w:space="0" w:color="auto"/>
          </w:divBdr>
        </w:div>
        <w:div w:id="1264799815">
          <w:marLeft w:val="0"/>
          <w:marRight w:val="0"/>
          <w:marTop w:val="0"/>
          <w:marBottom w:val="0"/>
          <w:divBdr>
            <w:top w:val="none" w:sz="0" w:space="0" w:color="auto"/>
            <w:left w:val="none" w:sz="0" w:space="0" w:color="auto"/>
            <w:bottom w:val="none" w:sz="0" w:space="0" w:color="auto"/>
            <w:right w:val="none" w:sz="0" w:space="0" w:color="auto"/>
          </w:divBdr>
        </w:div>
        <w:div w:id="1465197140">
          <w:marLeft w:val="0"/>
          <w:marRight w:val="0"/>
          <w:marTop w:val="0"/>
          <w:marBottom w:val="0"/>
          <w:divBdr>
            <w:top w:val="none" w:sz="0" w:space="0" w:color="auto"/>
            <w:left w:val="none" w:sz="0" w:space="0" w:color="auto"/>
            <w:bottom w:val="none" w:sz="0" w:space="0" w:color="auto"/>
            <w:right w:val="none" w:sz="0" w:space="0" w:color="auto"/>
          </w:divBdr>
        </w:div>
        <w:div w:id="2031056037">
          <w:marLeft w:val="0"/>
          <w:marRight w:val="0"/>
          <w:marTop w:val="0"/>
          <w:marBottom w:val="0"/>
          <w:divBdr>
            <w:top w:val="none" w:sz="0" w:space="0" w:color="auto"/>
            <w:left w:val="none" w:sz="0" w:space="0" w:color="auto"/>
            <w:bottom w:val="none" w:sz="0" w:space="0" w:color="auto"/>
            <w:right w:val="none" w:sz="0" w:space="0" w:color="auto"/>
          </w:divBdr>
        </w:div>
        <w:div w:id="2082945036">
          <w:marLeft w:val="0"/>
          <w:marRight w:val="0"/>
          <w:marTop w:val="0"/>
          <w:marBottom w:val="0"/>
          <w:divBdr>
            <w:top w:val="none" w:sz="0" w:space="0" w:color="auto"/>
            <w:left w:val="none" w:sz="0" w:space="0" w:color="auto"/>
            <w:bottom w:val="none" w:sz="0" w:space="0" w:color="auto"/>
            <w:right w:val="none" w:sz="0" w:space="0" w:color="auto"/>
          </w:divBdr>
        </w:div>
        <w:div w:id="887644734">
          <w:marLeft w:val="0"/>
          <w:marRight w:val="0"/>
          <w:marTop w:val="0"/>
          <w:marBottom w:val="0"/>
          <w:divBdr>
            <w:top w:val="none" w:sz="0" w:space="0" w:color="auto"/>
            <w:left w:val="none" w:sz="0" w:space="0" w:color="auto"/>
            <w:bottom w:val="none" w:sz="0" w:space="0" w:color="auto"/>
            <w:right w:val="none" w:sz="0" w:space="0" w:color="auto"/>
          </w:divBdr>
        </w:div>
        <w:div w:id="265429356">
          <w:marLeft w:val="0"/>
          <w:marRight w:val="0"/>
          <w:marTop w:val="0"/>
          <w:marBottom w:val="0"/>
          <w:divBdr>
            <w:top w:val="none" w:sz="0" w:space="0" w:color="auto"/>
            <w:left w:val="none" w:sz="0" w:space="0" w:color="auto"/>
            <w:bottom w:val="none" w:sz="0" w:space="0" w:color="auto"/>
            <w:right w:val="none" w:sz="0" w:space="0" w:color="auto"/>
          </w:divBdr>
        </w:div>
        <w:div w:id="1022128147">
          <w:marLeft w:val="0"/>
          <w:marRight w:val="0"/>
          <w:marTop w:val="0"/>
          <w:marBottom w:val="0"/>
          <w:divBdr>
            <w:top w:val="none" w:sz="0" w:space="0" w:color="auto"/>
            <w:left w:val="none" w:sz="0" w:space="0" w:color="auto"/>
            <w:bottom w:val="none" w:sz="0" w:space="0" w:color="auto"/>
            <w:right w:val="none" w:sz="0" w:space="0" w:color="auto"/>
          </w:divBdr>
        </w:div>
        <w:div w:id="751703772">
          <w:marLeft w:val="0"/>
          <w:marRight w:val="0"/>
          <w:marTop w:val="0"/>
          <w:marBottom w:val="0"/>
          <w:divBdr>
            <w:top w:val="none" w:sz="0" w:space="0" w:color="auto"/>
            <w:left w:val="none" w:sz="0" w:space="0" w:color="auto"/>
            <w:bottom w:val="none" w:sz="0" w:space="0" w:color="auto"/>
            <w:right w:val="none" w:sz="0" w:space="0" w:color="auto"/>
          </w:divBdr>
        </w:div>
        <w:div w:id="1965190531">
          <w:marLeft w:val="0"/>
          <w:marRight w:val="0"/>
          <w:marTop w:val="0"/>
          <w:marBottom w:val="0"/>
          <w:divBdr>
            <w:top w:val="none" w:sz="0" w:space="0" w:color="auto"/>
            <w:left w:val="none" w:sz="0" w:space="0" w:color="auto"/>
            <w:bottom w:val="none" w:sz="0" w:space="0" w:color="auto"/>
            <w:right w:val="none" w:sz="0" w:space="0" w:color="auto"/>
          </w:divBdr>
        </w:div>
        <w:div w:id="1814592974">
          <w:marLeft w:val="0"/>
          <w:marRight w:val="0"/>
          <w:marTop w:val="0"/>
          <w:marBottom w:val="0"/>
          <w:divBdr>
            <w:top w:val="none" w:sz="0" w:space="0" w:color="auto"/>
            <w:left w:val="none" w:sz="0" w:space="0" w:color="auto"/>
            <w:bottom w:val="none" w:sz="0" w:space="0" w:color="auto"/>
            <w:right w:val="none" w:sz="0" w:space="0" w:color="auto"/>
          </w:divBdr>
        </w:div>
        <w:div w:id="1766147878">
          <w:marLeft w:val="0"/>
          <w:marRight w:val="0"/>
          <w:marTop w:val="0"/>
          <w:marBottom w:val="0"/>
          <w:divBdr>
            <w:top w:val="none" w:sz="0" w:space="0" w:color="auto"/>
            <w:left w:val="none" w:sz="0" w:space="0" w:color="auto"/>
            <w:bottom w:val="none" w:sz="0" w:space="0" w:color="auto"/>
            <w:right w:val="none" w:sz="0" w:space="0" w:color="auto"/>
          </w:divBdr>
        </w:div>
        <w:div w:id="513348578">
          <w:marLeft w:val="0"/>
          <w:marRight w:val="0"/>
          <w:marTop w:val="0"/>
          <w:marBottom w:val="0"/>
          <w:divBdr>
            <w:top w:val="none" w:sz="0" w:space="0" w:color="auto"/>
            <w:left w:val="none" w:sz="0" w:space="0" w:color="auto"/>
            <w:bottom w:val="none" w:sz="0" w:space="0" w:color="auto"/>
            <w:right w:val="none" w:sz="0" w:space="0" w:color="auto"/>
          </w:divBdr>
        </w:div>
        <w:div w:id="1609308615">
          <w:marLeft w:val="0"/>
          <w:marRight w:val="0"/>
          <w:marTop w:val="0"/>
          <w:marBottom w:val="0"/>
          <w:divBdr>
            <w:top w:val="none" w:sz="0" w:space="0" w:color="auto"/>
            <w:left w:val="none" w:sz="0" w:space="0" w:color="auto"/>
            <w:bottom w:val="none" w:sz="0" w:space="0" w:color="auto"/>
            <w:right w:val="none" w:sz="0" w:space="0" w:color="auto"/>
          </w:divBdr>
        </w:div>
        <w:div w:id="21442004">
          <w:marLeft w:val="0"/>
          <w:marRight w:val="0"/>
          <w:marTop w:val="0"/>
          <w:marBottom w:val="0"/>
          <w:divBdr>
            <w:top w:val="none" w:sz="0" w:space="0" w:color="auto"/>
            <w:left w:val="none" w:sz="0" w:space="0" w:color="auto"/>
            <w:bottom w:val="none" w:sz="0" w:space="0" w:color="auto"/>
            <w:right w:val="none" w:sz="0" w:space="0" w:color="auto"/>
          </w:divBdr>
        </w:div>
        <w:div w:id="716391497">
          <w:marLeft w:val="0"/>
          <w:marRight w:val="0"/>
          <w:marTop w:val="0"/>
          <w:marBottom w:val="0"/>
          <w:divBdr>
            <w:top w:val="none" w:sz="0" w:space="0" w:color="auto"/>
            <w:left w:val="none" w:sz="0" w:space="0" w:color="auto"/>
            <w:bottom w:val="none" w:sz="0" w:space="0" w:color="auto"/>
            <w:right w:val="none" w:sz="0" w:space="0" w:color="auto"/>
          </w:divBdr>
        </w:div>
        <w:div w:id="1281690275">
          <w:marLeft w:val="0"/>
          <w:marRight w:val="0"/>
          <w:marTop w:val="0"/>
          <w:marBottom w:val="0"/>
          <w:divBdr>
            <w:top w:val="none" w:sz="0" w:space="0" w:color="auto"/>
            <w:left w:val="none" w:sz="0" w:space="0" w:color="auto"/>
            <w:bottom w:val="none" w:sz="0" w:space="0" w:color="auto"/>
            <w:right w:val="none" w:sz="0" w:space="0" w:color="auto"/>
          </w:divBdr>
        </w:div>
        <w:div w:id="167136529">
          <w:marLeft w:val="0"/>
          <w:marRight w:val="0"/>
          <w:marTop w:val="0"/>
          <w:marBottom w:val="0"/>
          <w:divBdr>
            <w:top w:val="none" w:sz="0" w:space="0" w:color="auto"/>
            <w:left w:val="none" w:sz="0" w:space="0" w:color="auto"/>
            <w:bottom w:val="none" w:sz="0" w:space="0" w:color="auto"/>
            <w:right w:val="none" w:sz="0" w:space="0" w:color="auto"/>
          </w:divBdr>
        </w:div>
        <w:div w:id="309092021">
          <w:marLeft w:val="0"/>
          <w:marRight w:val="0"/>
          <w:marTop w:val="0"/>
          <w:marBottom w:val="0"/>
          <w:divBdr>
            <w:top w:val="none" w:sz="0" w:space="0" w:color="auto"/>
            <w:left w:val="none" w:sz="0" w:space="0" w:color="auto"/>
            <w:bottom w:val="none" w:sz="0" w:space="0" w:color="auto"/>
            <w:right w:val="none" w:sz="0" w:space="0" w:color="auto"/>
          </w:divBdr>
        </w:div>
        <w:div w:id="1824466483">
          <w:marLeft w:val="0"/>
          <w:marRight w:val="0"/>
          <w:marTop w:val="0"/>
          <w:marBottom w:val="0"/>
          <w:divBdr>
            <w:top w:val="none" w:sz="0" w:space="0" w:color="auto"/>
            <w:left w:val="none" w:sz="0" w:space="0" w:color="auto"/>
            <w:bottom w:val="none" w:sz="0" w:space="0" w:color="auto"/>
            <w:right w:val="none" w:sz="0" w:space="0" w:color="auto"/>
          </w:divBdr>
        </w:div>
        <w:div w:id="1954559317">
          <w:marLeft w:val="0"/>
          <w:marRight w:val="0"/>
          <w:marTop w:val="0"/>
          <w:marBottom w:val="0"/>
          <w:divBdr>
            <w:top w:val="none" w:sz="0" w:space="0" w:color="auto"/>
            <w:left w:val="none" w:sz="0" w:space="0" w:color="auto"/>
            <w:bottom w:val="none" w:sz="0" w:space="0" w:color="auto"/>
            <w:right w:val="none" w:sz="0" w:space="0" w:color="auto"/>
          </w:divBdr>
        </w:div>
        <w:div w:id="594096086">
          <w:marLeft w:val="0"/>
          <w:marRight w:val="0"/>
          <w:marTop w:val="0"/>
          <w:marBottom w:val="0"/>
          <w:divBdr>
            <w:top w:val="none" w:sz="0" w:space="0" w:color="auto"/>
            <w:left w:val="none" w:sz="0" w:space="0" w:color="auto"/>
            <w:bottom w:val="none" w:sz="0" w:space="0" w:color="auto"/>
            <w:right w:val="none" w:sz="0" w:space="0" w:color="auto"/>
          </w:divBdr>
        </w:div>
        <w:div w:id="911890412">
          <w:marLeft w:val="0"/>
          <w:marRight w:val="0"/>
          <w:marTop w:val="0"/>
          <w:marBottom w:val="0"/>
          <w:divBdr>
            <w:top w:val="none" w:sz="0" w:space="0" w:color="auto"/>
            <w:left w:val="none" w:sz="0" w:space="0" w:color="auto"/>
            <w:bottom w:val="none" w:sz="0" w:space="0" w:color="auto"/>
            <w:right w:val="none" w:sz="0" w:space="0" w:color="auto"/>
          </w:divBdr>
        </w:div>
        <w:div w:id="367951811">
          <w:marLeft w:val="0"/>
          <w:marRight w:val="0"/>
          <w:marTop w:val="0"/>
          <w:marBottom w:val="0"/>
          <w:divBdr>
            <w:top w:val="none" w:sz="0" w:space="0" w:color="auto"/>
            <w:left w:val="none" w:sz="0" w:space="0" w:color="auto"/>
            <w:bottom w:val="none" w:sz="0" w:space="0" w:color="auto"/>
            <w:right w:val="none" w:sz="0" w:space="0" w:color="auto"/>
          </w:divBdr>
        </w:div>
        <w:div w:id="429817276">
          <w:marLeft w:val="0"/>
          <w:marRight w:val="0"/>
          <w:marTop w:val="0"/>
          <w:marBottom w:val="0"/>
          <w:divBdr>
            <w:top w:val="none" w:sz="0" w:space="0" w:color="auto"/>
            <w:left w:val="none" w:sz="0" w:space="0" w:color="auto"/>
            <w:bottom w:val="none" w:sz="0" w:space="0" w:color="auto"/>
            <w:right w:val="none" w:sz="0" w:space="0" w:color="auto"/>
          </w:divBdr>
        </w:div>
        <w:div w:id="1333798689">
          <w:marLeft w:val="0"/>
          <w:marRight w:val="0"/>
          <w:marTop w:val="0"/>
          <w:marBottom w:val="0"/>
          <w:divBdr>
            <w:top w:val="none" w:sz="0" w:space="0" w:color="auto"/>
            <w:left w:val="none" w:sz="0" w:space="0" w:color="auto"/>
            <w:bottom w:val="none" w:sz="0" w:space="0" w:color="auto"/>
            <w:right w:val="none" w:sz="0" w:space="0" w:color="auto"/>
          </w:divBdr>
        </w:div>
        <w:div w:id="785464580">
          <w:marLeft w:val="0"/>
          <w:marRight w:val="0"/>
          <w:marTop w:val="0"/>
          <w:marBottom w:val="0"/>
          <w:divBdr>
            <w:top w:val="none" w:sz="0" w:space="0" w:color="auto"/>
            <w:left w:val="none" w:sz="0" w:space="0" w:color="auto"/>
            <w:bottom w:val="none" w:sz="0" w:space="0" w:color="auto"/>
            <w:right w:val="none" w:sz="0" w:space="0" w:color="auto"/>
          </w:divBdr>
        </w:div>
        <w:div w:id="1659579166">
          <w:marLeft w:val="0"/>
          <w:marRight w:val="0"/>
          <w:marTop w:val="0"/>
          <w:marBottom w:val="0"/>
          <w:divBdr>
            <w:top w:val="none" w:sz="0" w:space="0" w:color="auto"/>
            <w:left w:val="none" w:sz="0" w:space="0" w:color="auto"/>
            <w:bottom w:val="none" w:sz="0" w:space="0" w:color="auto"/>
            <w:right w:val="none" w:sz="0" w:space="0" w:color="auto"/>
          </w:divBdr>
        </w:div>
        <w:div w:id="915285717">
          <w:marLeft w:val="0"/>
          <w:marRight w:val="0"/>
          <w:marTop w:val="0"/>
          <w:marBottom w:val="0"/>
          <w:divBdr>
            <w:top w:val="none" w:sz="0" w:space="0" w:color="auto"/>
            <w:left w:val="none" w:sz="0" w:space="0" w:color="auto"/>
            <w:bottom w:val="none" w:sz="0" w:space="0" w:color="auto"/>
            <w:right w:val="none" w:sz="0" w:space="0" w:color="auto"/>
          </w:divBdr>
        </w:div>
        <w:div w:id="1451584822">
          <w:marLeft w:val="0"/>
          <w:marRight w:val="0"/>
          <w:marTop w:val="0"/>
          <w:marBottom w:val="0"/>
          <w:divBdr>
            <w:top w:val="none" w:sz="0" w:space="0" w:color="auto"/>
            <w:left w:val="none" w:sz="0" w:space="0" w:color="auto"/>
            <w:bottom w:val="none" w:sz="0" w:space="0" w:color="auto"/>
            <w:right w:val="none" w:sz="0" w:space="0" w:color="auto"/>
          </w:divBdr>
        </w:div>
        <w:div w:id="1512529783">
          <w:marLeft w:val="0"/>
          <w:marRight w:val="0"/>
          <w:marTop w:val="0"/>
          <w:marBottom w:val="0"/>
          <w:divBdr>
            <w:top w:val="none" w:sz="0" w:space="0" w:color="auto"/>
            <w:left w:val="none" w:sz="0" w:space="0" w:color="auto"/>
            <w:bottom w:val="none" w:sz="0" w:space="0" w:color="auto"/>
            <w:right w:val="none" w:sz="0" w:space="0" w:color="auto"/>
          </w:divBdr>
        </w:div>
        <w:div w:id="190267150">
          <w:marLeft w:val="0"/>
          <w:marRight w:val="0"/>
          <w:marTop w:val="0"/>
          <w:marBottom w:val="0"/>
          <w:divBdr>
            <w:top w:val="none" w:sz="0" w:space="0" w:color="auto"/>
            <w:left w:val="none" w:sz="0" w:space="0" w:color="auto"/>
            <w:bottom w:val="none" w:sz="0" w:space="0" w:color="auto"/>
            <w:right w:val="none" w:sz="0" w:space="0" w:color="auto"/>
          </w:divBdr>
        </w:div>
        <w:div w:id="452555508">
          <w:marLeft w:val="0"/>
          <w:marRight w:val="0"/>
          <w:marTop w:val="0"/>
          <w:marBottom w:val="0"/>
          <w:divBdr>
            <w:top w:val="none" w:sz="0" w:space="0" w:color="auto"/>
            <w:left w:val="none" w:sz="0" w:space="0" w:color="auto"/>
            <w:bottom w:val="none" w:sz="0" w:space="0" w:color="auto"/>
            <w:right w:val="none" w:sz="0" w:space="0" w:color="auto"/>
          </w:divBdr>
        </w:div>
        <w:div w:id="747192377">
          <w:marLeft w:val="0"/>
          <w:marRight w:val="0"/>
          <w:marTop w:val="0"/>
          <w:marBottom w:val="0"/>
          <w:divBdr>
            <w:top w:val="none" w:sz="0" w:space="0" w:color="auto"/>
            <w:left w:val="none" w:sz="0" w:space="0" w:color="auto"/>
            <w:bottom w:val="none" w:sz="0" w:space="0" w:color="auto"/>
            <w:right w:val="none" w:sz="0" w:space="0" w:color="auto"/>
          </w:divBdr>
        </w:div>
        <w:div w:id="1781215818">
          <w:marLeft w:val="0"/>
          <w:marRight w:val="0"/>
          <w:marTop w:val="0"/>
          <w:marBottom w:val="0"/>
          <w:divBdr>
            <w:top w:val="none" w:sz="0" w:space="0" w:color="auto"/>
            <w:left w:val="none" w:sz="0" w:space="0" w:color="auto"/>
            <w:bottom w:val="none" w:sz="0" w:space="0" w:color="auto"/>
            <w:right w:val="none" w:sz="0" w:space="0" w:color="auto"/>
          </w:divBdr>
        </w:div>
        <w:div w:id="1212037291">
          <w:marLeft w:val="0"/>
          <w:marRight w:val="0"/>
          <w:marTop w:val="0"/>
          <w:marBottom w:val="0"/>
          <w:divBdr>
            <w:top w:val="none" w:sz="0" w:space="0" w:color="auto"/>
            <w:left w:val="none" w:sz="0" w:space="0" w:color="auto"/>
            <w:bottom w:val="none" w:sz="0" w:space="0" w:color="auto"/>
            <w:right w:val="none" w:sz="0" w:space="0" w:color="auto"/>
          </w:divBdr>
        </w:div>
        <w:div w:id="509180683">
          <w:marLeft w:val="0"/>
          <w:marRight w:val="0"/>
          <w:marTop w:val="0"/>
          <w:marBottom w:val="0"/>
          <w:divBdr>
            <w:top w:val="none" w:sz="0" w:space="0" w:color="auto"/>
            <w:left w:val="none" w:sz="0" w:space="0" w:color="auto"/>
            <w:bottom w:val="none" w:sz="0" w:space="0" w:color="auto"/>
            <w:right w:val="none" w:sz="0" w:space="0" w:color="auto"/>
          </w:divBdr>
        </w:div>
        <w:div w:id="93288464">
          <w:marLeft w:val="0"/>
          <w:marRight w:val="0"/>
          <w:marTop w:val="0"/>
          <w:marBottom w:val="0"/>
          <w:divBdr>
            <w:top w:val="none" w:sz="0" w:space="0" w:color="auto"/>
            <w:left w:val="none" w:sz="0" w:space="0" w:color="auto"/>
            <w:bottom w:val="none" w:sz="0" w:space="0" w:color="auto"/>
            <w:right w:val="none" w:sz="0" w:space="0" w:color="auto"/>
          </w:divBdr>
        </w:div>
        <w:div w:id="789784498">
          <w:marLeft w:val="0"/>
          <w:marRight w:val="0"/>
          <w:marTop w:val="0"/>
          <w:marBottom w:val="0"/>
          <w:divBdr>
            <w:top w:val="none" w:sz="0" w:space="0" w:color="auto"/>
            <w:left w:val="none" w:sz="0" w:space="0" w:color="auto"/>
            <w:bottom w:val="none" w:sz="0" w:space="0" w:color="auto"/>
            <w:right w:val="none" w:sz="0" w:space="0" w:color="auto"/>
          </w:divBdr>
        </w:div>
        <w:div w:id="2089232935">
          <w:marLeft w:val="0"/>
          <w:marRight w:val="0"/>
          <w:marTop w:val="0"/>
          <w:marBottom w:val="0"/>
          <w:divBdr>
            <w:top w:val="none" w:sz="0" w:space="0" w:color="auto"/>
            <w:left w:val="none" w:sz="0" w:space="0" w:color="auto"/>
            <w:bottom w:val="none" w:sz="0" w:space="0" w:color="auto"/>
            <w:right w:val="none" w:sz="0" w:space="0" w:color="auto"/>
          </w:divBdr>
        </w:div>
        <w:div w:id="1083070722">
          <w:marLeft w:val="0"/>
          <w:marRight w:val="0"/>
          <w:marTop w:val="0"/>
          <w:marBottom w:val="0"/>
          <w:divBdr>
            <w:top w:val="none" w:sz="0" w:space="0" w:color="auto"/>
            <w:left w:val="none" w:sz="0" w:space="0" w:color="auto"/>
            <w:bottom w:val="none" w:sz="0" w:space="0" w:color="auto"/>
            <w:right w:val="none" w:sz="0" w:space="0" w:color="auto"/>
          </w:divBdr>
        </w:div>
        <w:div w:id="1391733225">
          <w:marLeft w:val="0"/>
          <w:marRight w:val="0"/>
          <w:marTop w:val="0"/>
          <w:marBottom w:val="0"/>
          <w:divBdr>
            <w:top w:val="none" w:sz="0" w:space="0" w:color="auto"/>
            <w:left w:val="none" w:sz="0" w:space="0" w:color="auto"/>
            <w:bottom w:val="none" w:sz="0" w:space="0" w:color="auto"/>
            <w:right w:val="none" w:sz="0" w:space="0" w:color="auto"/>
          </w:divBdr>
        </w:div>
        <w:div w:id="1653605079">
          <w:marLeft w:val="0"/>
          <w:marRight w:val="0"/>
          <w:marTop w:val="0"/>
          <w:marBottom w:val="0"/>
          <w:divBdr>
            <w:top w:val="none" w:sz="0" w:space="0" w:color="auto"/>
            <w:left w:val="none" w:sz="0" w:space="0" w:color="auto"/>
            <w:bottom w:val="none" w:sz="0" w:space="0" w:color="auto"/>
            <w:right w:val="none" w:sz="0" w:space="0" w:color="auto"/>
          </w:divBdr>
        </w:div>
        <w:div w:id="1917199639">
          <w:marLeft w:val="0"/>
          <w:marRight w:val="0"/>
          <w:marTop w:val="0"/>
          <w:marBottom w:val="0"/>
          <w:divBdr>
            <w:top w:val="none" w:sz="0" w:space="0" w:color="auto"/>
            <w:left w:val="none" w:sz="0" w:space="0" w:color="auto"/>
            <w:bottom w:val="none" w:sz="0" w:space="0" w:color="auto"/>
            <w:right w:val="none" w:sz="0" w:space="0" w:color="auto"/>
          </w:divBdr>
        </w:div>
        <w:div w:id="2027712114">
          <w:marLeft w:val="0"/>
          <w:marRight w:val="0"/>
          <w:marTop w:val="0"/>
          <w:marBottom w:val="0"/>
          <w:divBdr>
            <w:top w:val="none" w:sz="0" w:space="0" w:color="auto"/>
            <w:left w:val="none" w:sz="0" w:space="0" w:color="auto"/>
            <w:bottom w:val="none" w:sz="0" w:space="0" w:color="auto"/>
            <w:right w:val="none" w:sz="0" w:space="0" w:color="auto"/>
          </w:divBdr>
        </w:div>
        <w:div w:id="800146900">
          <w:marLeft w:val="0"/>
          <w:marRight w:val="0"/>
          <w:marTop w:val="0"/>
          <w:marBottom w:val="0"/>
          <w:divBdr>
            <w:top w:val="none" w:sz="0" w:space="0" w:color="auto"/>
            <w:left w:val="none" w:sz="0" w:space="0" w:color="auto"/>
            <w:bottom w:val="none" w:sz="0" w:space="0" w:color="auto"/>
            <w:right w:val="none" w:sz="0" w:space="0" w:color="auto"/>
          </w:divBdr>
        </w:div>
        <w:div w:id="87893840">
          <w:marLeft w:val="0"/>
          <w:marRight w:val="0"/>
          <w:marTop w:val="0"/>
          <w:marBottom w:val="0"/>
          <w:divBdr>
            <w:top w:val="none" w:sz="0" w:space="0" w:color="auto"/>
            <w:left w:val="none" w:sz="0" w:space="0" w:color="auto"/>
            <w:bottom w:val="none" w:sz="0" w:space="0" w:color="auto"/>
            <w:right w:val="none" w:sz="0" w:space="0" w:color="auto"/>
          </w:divBdr>
        </w:div>
        <w:div w:id="1228036552">
          <w:marLeft w:val="0"/>
          <w:marRight w:val="0"/>
          <w:marTop w:val="0"/>
          <w:marBottom w:val="0"/>
          <w:divBdr>
            <w:top w:val="none" w:sz="0" w:space="0" w:color="auto"/>
            <w:left w:val="none" w:sz="0" w:space="0" w:color="auto"/>
            <w:bottom w:val="none" w:sz="0" w:space="0" w:color="auto"/>
            <w:right w:val="none" w:sz="0" w:space="0" w:color="auto"/>
          </w:divBdr>
        </w:div>
        <w:div w:id="1713653927">
          <w:marLeft w:val="0"/>
          <w:marRight w:val="0"/>
          <w:marTop w:val="0"/>
          <w:marBottom w:val="0"/>
          <w:divBdr>
            <w:top w:val="none" w:sz="0" w:space="0" w:color="auto"/>
            <w:left w:val="none" w:sz="0" w:space="0" w:color="auto"/>
            <w:bottom w:val="none" w:sz="0" w:space="0" w:color="auto"/>
            <w:right w:val="none" w:sz="0" w:space="0" w:color="auto"/>
          </w:divBdr>
        </w:div>
        <w:div w:id="1290666591">
          <w:marLeft w:val="0"/>
          <w:marRight w:val="0"/>
          <w:marTop w:val="0"/>
          <w:marBottom w:val="0"/>
          <w:divBdr>
            <w:top w:val="none" w:sz="0" w:space="0" w:color="auto"/>
            <w:left w:val="none" w:sz="0" w:space="0" w:color="auto"/>
            <w:bottom w:val="none" w:sz="0" w:space="0" w:color="auto"/>
            <w:right w:val="none" w:sz="0" w:space="0" w:color="auto"/>
          </w:divBdr>
        </w:div>
        <w:div w:id="1953828482">
          <w:marLeft w:val="0"/>
          <w:marRight w:val="0"/>
          <w:marTop w:val="0"/>
          <w:marBottom w:val="0"/>
          <w:divBdr>
            <w:top w:val="none" w:sz="0" w:space="0" w:color="auto"/>
            <w:left w:val="none" w:sz="0" w:space="0" w:color="auto"/>
            <w:bottom w:val="none" w:sz="0" w:space="0" w:color="auto"/>
            <w:right w:val="none" w:sz="0" w:space="0" w:color="auto"/>
          </w:divBdr>
        </w:div>
        <w:div w:id="380399779">
          <w:marLeft w:val="0"/>
          <w:marRight w:val="0"/>
          <w:marTop w:val="0"/>
          <w:marBottom w:val="0"/>
          <w:divBdr>
            <w:top w:val="none" w:sz="0" w:space="0" w:color="auto"/>
            <w:left w:val="none" w:sz="0" w:space="0" w:color="auto"/>
            <w:bottom w:val="none" w:sz="0" w:space="0" w:color="auto"/>
            <w:right w:val="none" w:sz="0" w:space="0" w:color="auto"/>
          </w:divBdr>
        </w:div>
        <w:div w:id="1152140885">
          <w:marLeft w:val="0"/>
          <w:marRight w:val="0"/>
          <w:marTop w:val="0"/>
          <w:marBottom w:val="0"/>
          <w:divBdr>
            <w:top w:val="none" w:sz="0" w:space="0" w:color="auto"/>
            <w:left w:val="none" w:sz="0" w:space="0" w:color="auto"/>
            <w:bottom w:val="none" w:sz="0" w:space="0" w:color="auto"/>
            <w:right w:val="none" w:sz="0" w:space="0" w:color="auto"/>
          </w:divBdr>
        </w:div>
        <w:div w:id="1434859560">
          <w:marLeft w:val="0"/>
          <w:marRight w:val="0"/>
          <w:marTop w:val="0"/>
          <w:marBottom w:val="0"/>
          <w:divBdr>
            <w:top w:val="none" w:sz="0" w:space="0" w:color="auto"/>
            <w:left w:val="none" w:sz="0" w:space="0" w:color="auto"/>
            <w:bottom w:val="none" w:sz="0" w:space="0" w:color="auto"/>
            <w:right w:val="none" w:sz="0" w:space="0" w:color="auto"/>
          </w:divBdr>
        </w:div>
        <w:div w:id="1610040739">
          <w:marLeft w:val="0"/>
          <w:marRight w:val="0"/>
          <w:marTop w:val="0"/>
          <w:marBottom w:val="0"/>
          <w:divBdr>
            <w:top w:val="none" w:sz="0" w:space="0" w:color="auto"/>
            <w:left w:val="none" w:sz="0" w:space="0" w:color="auto"/>
            <w:bottom w:val="none" w:sz="0" w:space="0" w:color="auto"/>
            <w:right w:val="none" w:sz="0" w:space="0" w:color="auto"/>
          </w:divBdr>
        </w:div>
        <w:div w:id="336079955">
          <w:marLeft w:val="0"/>
          <w:marRight w:val="0"/>
          <w:marTop w:val="0"/>
          <w:marBottom w:val="0"/>
          <w:divBdr>
            <w:top w:val="none" w:sz="0" w:space="0" w:color="auto"/>
            <w:left w:val="none" w:sz="0" w:space="0" w:color="auto"/>
            <w:bottom w:val="none" w:sz="0" w:space="0" w:color="auto"/>
            <w:right w:val="none" w:sz="0" w:space="0" w:color="auto"/>
          </w:divBdr>
        </w:div>
        <w:div w:id="2033604745">
          <w:marLeft w:val="0"/>
          <w:marRight w:val="0"/>
          <w:marTop w:val="0"/>
          <w:marBottom w:val="0"/>
          <w:divBdr>
            <w:top w:val="none" w:sz="0" w:space="0" w:color="auto"/>
            <w:left w:val="none" w:sz="0" w:space="0" w:color="auto"/>
            <w:bottom w:val="none" w:sz="0" w:space="0" w:color="auto"/>
            <w:right w:val="none" w:sz="0" w:space="0" w:color="auto"/>
          </w:divBdr>
        </w:div>
        <w:div w:id="485050233">
          <w:marLeft w:val="0"/>
          <w:marRight w:val="0"/>
          <w:marTop w:val="0"/>
          <w:marBottom w:val="0"/>
          <w:divBdr>
            <w:top w:val="none" w:sz="0" w:space="0" w:color="auto"/>
            <w:left w:val="none" w:sz="0" w:space="0" w:color="auto"/>
            <w:bottom w:val="none" w:sz="0" w:space="0" w:color="auto"/>
            <w:right w:val="none" w:sz="0" w:space="0" w:color="auto"/>
          </w:divBdr>
        </w:div>
        <w:div w:id="118648791">
          <w:marLeft w:val="0"/>
          <w:marRight w:val="0"/>
          <w:marTop w:val="0"/>
          <w:marBottom w:val="0"/>
          <w:divBdr>
            <w:top w:val="none" w:sz="0" w:space="0" w:color="auto"/>
            <w:left w:val="none" w:sz="0" w:space="0" w:color="auto"/>
            <w:bottom w:val="none" w:sz="0" w:space="0" w:color="auto"/>
            <w:right w:val="none" w:sz="0" w:space="0" w:color="auto"/>
          </w:divBdr>
        </w:div>
        <w:div w:id="836847989">
          <w:marLeft w:val="0"/>
          <w:marRight w:val="0"/>
          <w:marTop w:val="0"/>
          <w:marBottom w:val="0"/>
          <w:divBdr>
            <w:top w:val="none" w:sz="0" w:space="0" w:color="auto"/>
            <w:left w:val="none" w:sz="0" w:space="0" w:color="auto"/>
            <w:bottom w:val="none" w:sz="0" w:space="0" w:color="auto"/>
            <w:right w:val="none" w:sz="0" w:space="0" w:color="auto"/>
          </w:divBdr>
        </w:div>
        <w:div w:id="858349965">
          <w:marLeft w:val="0"/>
          <w:marRight w:val="0"/>
          <w:marTop w:val="0"/>
          <w:marBottom w:val="0"/>
          <w:divBdr>
            <w:top w:val="none" w:sz="0" w:space="0" w:color="auto"/>
            <w:left w:val="none" w:sz="0" w:space="0" w:color="auto"/>
            <w:bottom w:val="none" w:sz="0" w:space="0" w:color="auto"/>
            <w:right w:val="none" w:sz="0" w:space="0" w:color="auto"/>
          </w:divBdr>
        </w:div>
        <w:div w:id="346299873">
          <w:marLeft w:val="0"/>
          <w:marRight w:val="0"/>
          <w:marTop w:val="0"/>
          <w:marBottom w:val="0"/>
          <w:divBdr>
            <w:top w:val="none" w:sz="0" w:space="0" w:color="auto"/>
            <w:left w:val="none" w:sz="0" w:space="0" w:color="auto"/>
            <w:bottom w:val="none" w:sz="0" w:space="0" w:color="auto"/>
            <w:right w:val="none" w:sz="0" w:space="0" w:color="auto"/>
          </w:divBdr>
        </w:div>
        <w:div w:id="1198153220">
          <w:marLeft w:val="0"/>
          <w:marRight w:val="0"/>
          <w:marTop w:val="0"/>
          <w:marBottom w:val="0"/>
          <w:divBdr>
            <w:top w:val="none" w:sz="0" w:space="0" w:color="auto"/>
            <w:left w:val="none" w:sz="0" w:space="0" w:color="auto"/>
            <w:bottom w:val="none" w:sz="0" w:space="0" w:color="auto"/>
            <w:right w:val="none" w:sz="0" w:space="0" w:color="auto"/>
          </w:divBdr>
        </w:div>
        <w:div w:id="1720471840">
          <w:marLeft w:val="0"/>
          <w:marRight w:val="0"/>
          <w:marTop w:val="0"/>
          <w:marBottom w:val="0"/>
          <w:divBdr>
            <w:top w:val="none" w:sz="0" w:space="0" w:color="auto"/>
            <w:left w:val="none" w:sz="0" w:space="0" w:color="auto"/>
            <w:bottom w:val="none" w:sz="0" w:space="0" w:color="auto"/>
            <w:right w:val="none" w:sz="0" w:space="0" w:color="auto"/>
          </w:divBdr>
        </w:div>
        <w:div w:id="1378120159">
          <w:marLeft w:val="0"/>
          <w:marRight w:val="0"/>
          <w:marTop w:val="0"/>
          <w:marBottom w:val="0"/>
          <w:divBdr>
            <w:top w:val="none" w:sz="0" w:space="0" w:color="auto"/>
            <w:left w:val="none" w:sz="0" w:space="0" w:color="auto"/>
            <w:bottom w:val="none" w:sz="0" w:space="0" w:color="auto"/>
            <w:right w:val="none" w:sz="0" w:space="0" w:color="auto"/>
          </w:divBdr>
        </w:div>
        <w:div w:id="651835530">
          <w:marLeft w:val="0"/>
          <w:marRight w:val="0"/>
          <w:marTop w:val="0"/>
          <w:marBottom w:val="0"/>
          <w:divBdr>
            <w:top w:val="none" w:sz="0" w:space="0" w:color="auto"/>
            <w:left w:val="none" w:sz="0" w:space="0" w:color="auto"/>
            <w:bottom w:val="none" w:sz="0" w:space="0" w:color="auto"/>
            <w:right w:val="none" w:sz="0" w:space="0" w:color="auto"/>
          </w:divBdr>
        </w:div>
        <w:div w:id="693966606">
          <w:marLeft w:val="0"/>
          <w:marRight w:val="0"/>
          <w:marTop w:val="0"/>
          <w:marBottom w:val="0"/>
          <w:divBdr>
            <w:top w:val="none" w:sz="0" w:space="0" w:color="auto"/>
            <w:left w:val="none" w:sz="0" w:space="0" w:color="auto"/>
            <w:bottom w:val="none" w:sz="0" w:space="0" w:color="auto"/>
            <w:right w:val="none" w:sz="0" w:space="0" w:color="auto"/>
          </w:divBdr>
        </w:div>
        <w:div w:id="1911771875">
          <w:marLeft w:val="0"/>
          <w:marRight w:val="0"/>
          <w:marTop w:val="0"/>
          <w:marBottom w:val="0"/>
          <w:divBdr>
            <w:top w:val="none" w:sz="0" w:space="0" w:color="auto"/>
            <w:left w:val="none" w:sz="0" w:space="0" w:color="auto"/>
            <w:bottom w:val="none" w:sz="0" w:space="0" w:color="auto"/>
            <w:right w:val="none" w:sz="0" w:space="0" w:color="auto"/>
          </w:divBdr>
        </w:div>
        <w:div w:id="1590233387">
          <w:marLeft w:val="0"/>
          <w:marRight w:val="0"/>
          <w:marTop w:val="0"/>
          <w:marBottom w:val="0"/>
          <w:divBdr>
            <w:top w:val="none" w:sz="0" w:space="0" w:color="auto"/>
            <w:left w:val="none" w:sz="0" w:space="0" w:color="auto"/>
            <w:bottom w:val="none" w:sz="0" w:space="0" w:color="auto"/>
            <w:right w:val="none" w:sz="0" w:space="0" w:color="auto"/>
          </w:divBdr>
        </w:div>
        <w:div w:id="773669420">
          <w:marLeft w:val="0"/>
          <w:marRight w:val="0"/>
          <w:marTop w:val="0"/>
          <w:marBottom w:val="0"/>
          <w:divBdr>
            <w:top w:val="none" w:sz="0" w:space="0" w:color="auto"/>
            <w:left w:val="none" w:sz="0" w:space="0" w:color="auto"/>
            <w:bottom w:val="none" w:sz="0" w:space="0" w:color="auto"/>
            <w:right w:val="none" w:sz="0" w:space="0" w:color="auto"/>
          </w:divBdr>
        </w:div>
        <w:div w:id="750465921">
          <w:marLeft w:val="0"/>
          <w:marRight w:val="0"/>
          <w:marTop w:val="0"/>
          <w:marBottom w:val="0"/>
          <w:divBdr>
            <w:top w:val="none" w:sz="0" w:space="0" w:color="auto"/>
            <w:left w:val="none" w:sz="0" w:space="0" w:color="auto"/>
            <w:bottom w:val="none" w:sz="0" w:space="0" w:color="auto"/>
            <w:right w:val="none" w:sz="0" w:space="0" w:color="auto"/>
          </w:divBdr>
        </w:div>
        <w:div w:id="1819498911">
          <w:marLeft w:val="0"/>
          <w:marRight w:val="0"/>
          <w:marTop w:val="0"/>
          <w:marBottom w:val="0"/>
          <w:divBdr>
            <w:top w:val="none" w:sz="0" w:space="0" w:color="auto"/>
            <w:left w:val="none" w:sz="0" w:space="0" w:color="auto"/>
            <w:bottom w:val="none" w:sz="0" w:space="0" w:color="auto"/>
            <w:right w:val="none" w:sz="0" w:space="0" w:color="auto"/>
          </w:divBdr>
        </w:div>
        <w:div w:id="1536191649">
          <w:marLeft w:val="0"/>
          <w:marRight w:val="0"/>
          <w:marTop w:val="0"/>
          <w:marBottom w:val="0"/>
          <w:divBdr>
            <w:top w:val="none" w:sz="0" w:space="0" w:color="auto"/>
            <w:left w:val="none" w:sz="0" w:space="0" w:color="auto"/>
            <w:bottom w:val="none" w:sz="0" w:space="0" w:color="auto"/>
            <w:right w:val="none" w:sz="0" w:space="0" w:color="auto"/>
          </w:divBdr>
        </w:div>
        <w:div w:id="166795590">
          <w:marLeft w:val="0"/>
          <w:marRight w:val="0"/>
          <w:marTop w:val="0"/>
          <w:marBottom w:val="0"/>
          <w:divBdr>
            <w:top w:val="none" w:sz="0" w:space="0" w:color="auto"/>
            <w:left w:val="none" w:sz="0" w:space="0" w:color="auto"/>
            <w:bottom w:val="none" w:sz="0" w:space="0" w:color="auto"/>
            <w:right w:val="none" w:sz="0" w:space="0" w:color="auto"/>
          </w:divBdr>
        </w:div>
        <w:div w:id="733550919">
          <w:marLeft w:val="0"/>
          <w:marRight w:val="0"/>
          <w:marTop w:val="0"/>
          <w:marBottom w:val="0"/>
          <w:divBdr>
            <w:top w:val="none" w:sz="0" w:space="0" w:color="auto"/>
            <w:left w:val="none" w:sz="0" w:space="0" w:color="auto"/>
            <w:bottom w:val="none" w:sz="0" w:space="0" w:color="auto"/>
            <w:right w:val="none" w:sz="0" w:space="0" w:color="auto"/>
          </w:divBdr>
        </w:div>
        <w:div w:id="1068923419">
          <w:marLeft w:val="0"/>
          <w:marRight w:val="0"/>
          <w:marTop w:val="0"/>
          <w:marBottom w:val="0"/>
          <w:divBdr>
            <w:top w:val="none" w:sz="0" w:space="0" w:color="auto"/>
            <w:left w:val="none" w:sz="0" w:space="0" w:color="auto"/>
            <w:bottom w:val="none" w:sz="0" w:space="0" w:color="auto"/>
            <w:right w:val="none" w:sz="0" w:space="0" w:color="auto"/>
          </w:divBdr>
        </w:div>
        <w:div w:id="260532164">
          <w:marLeft w:val="0"/>
          <w:marRight w:val="0"/>
          <w:marTop w:val="0"/>
          <w:marBottom w:val="0"/>
          <w:divBdr>
            <w:top w:val="none" w:sz="0" w:space="0" w:color="auto"/>
            <w:left w:val="none" w:sz="0" w:space="0" w:color="auto"/>
            <w:bottom w:val="none" w:sz="0" w:space="0" w:color="auto"/>
            <w:right w:val="none" w:sz="0" w:space="0" w:color="auto"/>
          </w:divBdr>
        </w:div>
        <w:div w:id="2121562967">
          <w:marLeft w:val="0"/>
          <w:marRight w:val="0"/>
          <w:marTop w:val="0"/>
          <w:marBottom w:val="0"/>
          <w:divBdr>
            <w:top w:val="none" w:sz="0" w:space="0" w:color="auto"/>
            <w:left w:val="none" w:sz="0" w:space="0" w:color="auto"/>
            <w:bottom w:val="none" w:sz="0" w:space="0" w:color="auto"/>
            <w:right w:val="none" w:sz="0" w:space="0" w:color="auto"/>
          </w:divBdr>
        </w:div>
        <w:div w:id="1928533410">
          <w:marLeft w:val="0"/>
          <w:marRight w:val="0"/>
          <w:marTop w:val="0"/>
          <w:marBottom w:val="0"/>
          <w:divBdr>
            <w:top w:val="none" w:sz="0" w:space="0" w:color="auto"/>
            <w:left w:val="none" w:sz="0" w:space="0" w:color="auto"/>
            <w:bottom w:val="none" w:sz="0" w:space="0" w:color="auto"/>
            <w:right w:val="none" w:sz="0" w:space="0" w:color="auto"/>
          </w:divBdr>
        </w:div>
        <w:div w:id="1997489875">
          <w:marLeft w:val="0"/>
          <w:marRight w:val="0"/>
          <w:marTop w:val="0"/>
          <w:marBottom w:val="0"/>
          <w:divBdr>
            <w:top w:val="none" w:sz="0" w:space="0" w:color="auto"/>
            <w:left w:val="none" w:sz="0" w:space="0" w:color="auto"/>
            <w:bottom w:val="none" w:sz="0" w:space="0" w:color="auto"/>
            <w:right w:val="none" w:sz="0" w:space="0" w:color="auto"/>
          </w:divBdr>
        </w:div>
        <w:div w:id="898712978">
          <w:marLeft w:val="0"/>
          <w:marRight w:val="0"/>
          <w:marTop w:val="0"/>
          <w:marBottom w:val="0"/>
          <w:divBdr>
            <w:top w:val="none" w:sz="0" w:space="0" w:color="auto"/>
            <w:left w:val="none" w:sz="0" w:space="0" w:color="auto"/>
            <w:bottom w:val="none" w:sz="0" w:space="0" w:color="auto"/>
            <w:right w:val="none" w:sz="0" w:space="0" w:color="auto"/>
          </w:divBdr>
        </w:div>
        <w:div w:id="507869163">
          <w:marLeft w:val="0"/>
          <w:marRight w:val="0"/>
          <w:marTop w:val="0"/>
          <w:marBottom w:val="0"/>
          <w:divBdr>
            <w:top w:val="none" w:sz="0" w:space="0" w:color="auto"/>
            <w:left w:val="none" w:sz="0" w:space="0" w:color="auto"/>
            <w:bottom w:val="none" w:sz="0" w:space="0" w:color="auto"/>
            <w:right w:val="none" w:sz="0" w:space="0" w:color="auto"/>
          </w:divBdr>
        </w:div>
        <w:div w:id="549994187">
          <w:marLeft w:val="0"/>
          <w:marRight w:val="0"/>
          <w:marTop w:val="0"/>
          <w:marBottom w:val="0"/>
          <w:divBdr>
            <w:top w:val="none" w:sz="0" w:space="0" w:color="auto"/>
            <w:left w:val="none" w:sz="0" w:space="0" w:color="auto"/>
            <w:bottom w:val="none" w:sz="0" w:space="0" w:color="auto"/>
            <w:right w:val="none" w:sz="0" w:space="0" w:color="auto"/>
          </w:divBdr>
        </w:div>
        <w:div w:id="267200784">
          <w:marLeft w:val="0"/>
          <w:marRight w:val="0"/>
          <w:marTop w:val="0"/>
          <w:marBottom w:val="0"/>
          <w:divBdr>
            <w:top w:val="none" w:sz="0" w:space="0" w:color="auto"/>
            <w:left w:val="none" w:sz="0" w:space="0" w:color="auto"/>
            <w:bottom w:val="none" w:sz="0" w:space="0" w:color="auto"/>
            <w:right w:val="none" w:sz="0" w:space="0" w:color="auto"/>
          </w:divBdr>
        </w:div>
        <w:div w:id="1827814346">
          <w:marLeft w:val="0"/>
          <w:marRight w:val="0"/>
          <w:marTop w:val="0"/>
          <w:marBottom w:val="0"/>
          <w:divBdr>
            <w:top w:val="none" w:sz="0" w:space="0" w:color="auto"/>
            <w:left w:val="none" w:sz="0" w:space="0" w:color="auto"/>
            <w:bottom w:val="none" w:sz="0" w:space="0" w:color="auto"/>
            <w:right w:val="none" w:sz="0" w:space="0" w:color="auto"/>
          </w:divBdr>
        </w:div>
        <w:div w:id="1192038517">
          <w:marLeft w:val="0"/>
          <w:marRight w:val="0"/>
          <w:marTop w:val="0"/>
          <w:marBottom w:val="0"/>
          <w:divBdr>
            <w:top w:val="none" w:sz="0" w:space="0" w:color="auto"/>
            <w:left w:val="none" w:sz="0" w:space="0" w:color="auto"/>
            <w:bottom w:val="none" w:sz="0" w:space="0" w:color="auto"/>
            <w:right w:val="none" w:sz="0" w:space="0" w:color="auto"/>
          </w:divBdr>
        </w:div>
        <w:div w:id="1677075509">
          <w:marLeft w:val="0"/>
          <w:marRight w:val="0"/>
          <w:marTop w:val="0"/>
          <w:marBottom w:val="0"/>
          <w:divBdr>
            <w:top w:val="none" w:sz="0" w:space="0" w:color="auto"/>
            <w:left w:val="none" w:sz="0" w:space="0" w:color="auto"/>
            <w:bottom w:val="none" w:sz="0" w:space="0" w:color="auto"/>
            <w:right w:val="none" w:sz="0" w:space="0" w:color="auto"/>
          </w:divBdr>
        </w:div>
        <w:div w:id="323901356">
          <w:marLeft w:val="0"/>
          <w:marRight w:val="0"/>
          <w:marTop w:val="0"/>
          <w:marBottom w:val="0"/>
          <w:divBdr>
            <w:top w:val="none" w:sz="0" w:space="0" w:color="auto"/>
            <w:left w:val="none" w:sz="0" w:space="0" w:color="auto"/>
            <w:bottom w:val="none" w:sz="0" w:space="0" w:color="auto"/>
            <w:right w:val="none" w:sz="0" w:space="0" w:color="auto"/>
          </w:divBdr>
        </w:div>
        <w:div w:id="2120027017">
          <w:marLeft w:val="0"/>
          <w:marRight w:val="0"/>
          <w:marTop w:val="0"/>
          <w:marBottom w:val="0"/>
          <w:divBdr>
            <w:top w:val="none" w:sz="0" w:space="0" w:color="auto"/>
            <w:left w:val="none" w:sz="0" w:space="0" w:color="auto"/>
            <w:bottom w:val="none" w:sz="0" w:space="0" w:color="auto"/>
            <w:right w:val="none" w:sz="0" w:space="0" w:color="auto"/>
          </w:divBdr>
        </w:div>
        <w:div w:id="539168300">
          <w:marLeft w:val="0"/>
          <w:marRight w:val="0"/>
          <w:marTop w:val="0"/>
          <w:marBottom w:val="0"/>
          <w:divBdr>
            <w:top w:val="none" w:sz="0" w:space="0" w:color="auto"/>
            <w:left w:val="none" w:sz="0" w:space="0" w:color="auto"/>
            <w:bottom w:val="none" w:sz="0" w:space="0" w:color="auto"/>
            <w:right w:val="none" w:sz="0" w:space="0" w:color="auto"/>
          </w:divBdr>
        </w:div>
        <w:div w:id="1288852601">
          <w:marLeft w:val="0"/>
          <w:marRight w:val="0"/>
          <w:marTop w:val="0"/>
          <w:marBottom w:val="0"/>
          <w:divBdr>
            <w:top w:val="none" w:sz="0" w:space="0" w:color="auto"/>
            <w:left w:val="none" w:sz="0" w:space="0" w:color="auto"/>
            <w:bottom w:val="none" w:sz="0" w:space="0" w:color="auto"/>
            <w:right w:val="none" w:sz="0" w:space="0" w:color="auto"/>
          </w:divBdr>
        </w:div>
        <w:div w:id="899363022">
          <w:marLeft w:val="0"/>
          <w:marRight w:val="0"/>
          <w:marTop w:val="0"/>
          <w:marBottom w:val="0"/>
          <w:divBdr>
            <w:top w:val="none" w:sz="0" w:space="0" w:color="auto"/>
            <w:left w:val="none" w:sz="0" w:space="0" w:color="auto"/>
            <w:bottom w:val="none" w:sz="0" w:space="0" w:color="auto"/>
            <w:right w:val="none" w:sz="0" w:space="0" w:color="auto"/>
          </w:divBdr>
        </w:div>
        <w:div w:id="1521235806">
          <w:marLeft w:val="0"/>
          <w:marRight w:val="0"/>
          <w:marTop w:val="0"/>
          <w:marBottom w:val="0"/>
          <w:divBdr>
            <w:top w:val="none" w:sz="0" w:space="0" w:color="auto"/>
            <w:left w:val="none" w:sz="0" w:space="0" w:color="auto"/>
            <w:bottom w:val="none" w:sz="0" w:space="0" w:color="auto"/>
            <w:right w:val="none" w:sz="0" w:space="0" w:color="auto"/>
          </w:divBdr>
        </w:div>
        <w:div w:id="421411360">
          <w:marLeft w:val="0"/>
          <w:marRight w:val="0"/>
          <w:marTop w:val="0"/>
          <w:marBottom w:val="0"/>
          <w:divBdr>
            <w:top w:val="none" w:sz="0" w:space="0" w:color="auto"/>
            <w:left w:val="none" w:sz="0" w:space="0" w:color="auto"/>
            <w:bottom w:val="none" w:sz="0" w:space="0" w:color="auto"/>
            <w:right w:val="none" w:sz="0" w:space="0" w:color="auto"/>
          </w:divBdr>
        </w:div>
        <w:div w:id="2087070095">
          <w:marLeft w:val="0"/>
          <w:marRight w:val="0"/>
          <w:marTop w:val="0"/>
          <w:marBottom w:val="0"/>
          <w:divBdr>
            <w:top w:val="none" w:sz="0" w:space="0" w:color="auto"/>
            <w:left w:val="none" w:sz="0" w:space="0" w:color="auto"/>
            <w:bottom w:val="none" w:sz="0" w:space="0" w:color="auto"/>
            <w:right w:val="none" w:sz="0" w:space="0" w:color="auto"/>
          </w:divBdr>
        </w:div>
        <w:div w:id="1462192818">
          <w:marLeft w:val="0"/>
          <w:marRight w:val="0"/>
          <w:marTop w:val="0"/>
          <w:marBottom w:val="0"/>
          <w:divBdr>
            <w:top w:val="none" w:sz="0" w:space="0" w:color="auto"/>
            <w:left w:val="none" w:sz="0" w:space="0" w:color="auto"/>
            <w:bottom w:val="none" w:sz="0" w:space="0" w:color="auto"/>
            <w:right w:val="none" w:sz="0" w:space="0" w:color="auto"/>
          </w:divBdr>
        </w:div>
        <w:div w:id="853346412">
          <w:marLeft w:val="0"/>
          <w:marRight w:val="0"/>
          <w:marTop w:val="0"/>
          <w:marBottom w:val="0"/>
          <w:divBdr>
            <w:top w:val="none" w:sz="0" w:space="0" w:color="auto"/>
            <w:left w:val="none" w:sz="0" w:space="0" w:color="auto"/>
            <w:bottom w:val="none" w:sz="0" w:space="0" w:color="auto"/>
            <w:right w:val="none" w:sz="0" w:space="0" w:color="auto"/>
          </w:divBdr>
        </w:div>
        <w:div w:id="466121236">
          <w:marLeft w:val="0"/>
          <w:marRight w:val="0"/>
          <w:marTop w:val="0"/>
          <w:marBottom w:val="0"/>
          <w:divBdr>
            <w:top w:val="none" w:sz="0" w:space="0" w:color="auto"/>
            <w:left w:val="none" w:sz="0" w:space="0" w:color="auto"/>
            <w:bottom w:val="none" w:sz="0" w:space="0" w:color="auto"/>
            <w:right w:val="none" w:sz="0" w:space="0" w:color="auto"/>
          </w:divBdr>
        </w:div>
        <w:div w:id="638918417">
          <w:marLeft w:val="0"/>
          <w:marRight w:val="0"/>
          <w:marTop w:val="0"/>
          <w:marBottom w:val="0"/>
          <w:divBdr>
            <w:top w:val="none" w:sz="0" w:space="0" w:color="auto"/>
            <w:left w:val="none" w:sz="0" w:space="0" w:color="auto"/>
            <w:bottom w:val="none" w:sz="0" w:space="0" w:color="auto"/>
            <w:right w:val="none" w:sz="0" w:space="0" w:color="auto"/>
          </w:divBdr>
        </w:div>
        <w:div w:id="1539126497">
          <w:marLeft w:val="0"/>
          <w:marRight w:val="0"/>
          <w:marTop w:val="0"/>
          <w:marBottom w:val="0"/>
          <w:divBdr>
            <w:top w:val="none" w:sz="0" w:space="0" w:color="auto"/>
            <w:left w:val="none" w:sz="0" w:space="0" w:color="auto"/>
            <w:bottom w:val="none" w:sz="0" w:space="0" w:color="auto"/>
            <w:right w:val="none" w:sz="0" w:space="0" w:color="auto"/>
          </w:divBdr>
        </w:div>
        <w:div w:id="1033381604">
          <w:marLeft w:val="0"/>
          <w:marRight w:val="0"/>
          <w:marTop w:val="0"/>
          <w:marBottom w:val="0"/>
          <w:divBdr>
            <w:top w:val="none" w:sz="0" w:space="0" w:color="auto"/>
            <w:left w:val="none" w:sz="0" w:space="0" w:color="auto"/>
            <w:bottom w:val="none" w:sz="0" w:space="0" w:color="auto"/>
            <w:right w:val="none" w:sz="0" w:space="0" w:color="auto"/>
          </w:divBdr>
        </w:div>
        <w:div w:id="212083852">
          <w:marLeft w:val="0"/>
          <w:marRight w:val="0"/>
          <w:marTop w:val="0"/>
          <w:marBottom w:val="0"/>
          <w:divBdr>
            <w:top w:val="none" w:sz="0" w:space="0" w:color="auto"/>
            <w:left w:val="none" w:sz="0" w:space="0" w:color="auto"/>
            <w:bottom w:val="none" w:sz="0" w:space="0" w:color="auto"/>
            <w:right w:val="none" w:sz="0" w:space="0" w:color="auto"/>
          </w:divBdr>
        </w:div>
        <w:div w:id="440027941">
          <w:marLeft w:val="0"/>
          <w:marRight w:val="0"/>
          <w:marTop w:val="0"/>
          <w:marBottom w:val="0"/>
          <w:divBdr>
            <w:top w:val="none" w:sz="0" w:space="0" w:color="auto"/>
            <w:left w:val="none" w:sz="0" w:space="0" w:color="auto"/>
            <w:bottom w:val="none" w:sz="0" w:space="0" w:color="auto"/>
            <w:right w:val="none" w:sz="0" w:space="0" w:color="auto"/>
          </w:divBdr>
        </w:div>
        <w:div w:id="2039381422">
          <w:marLeft w:val="0"/>
          <w:marRight w:val="0"/>
          <w:marTop w:val="0"/>
          <w:marBottom w:val="0"/>
          <w:divBdr>
            <w:top w:val="none" w:sz="0" w:space="0" w:color="auto"/>
            <w:left w:val="none" w:sz="0" w:space="0" w:color="auto"/>
            <w:bottom w:val="none" w:sz="0" w:space="0" w:color="auto"/>
            <w:right w:val="none" w:sz="0" w:space="0" w:color="auto"/>
          </w:divBdr>
        </w:div>
        <w:div w:id="753431825">
          <w:marLeft w:val="0"/>
          <w:marRight w:val="0"/>
          <w:marTop w:val="0"/>
          <w:marBottom w:val="0"/>
          <w:divBdr>
            <w:top w:val="none" w:sz="0" w:space="0" w:color="auto"/>
            <w:left w:val="none" w:sz="0" w:space="0" w:color="auto"/>
            <w:bottom w:val="none" w:sz="0" w:space="0" w:color="auto"/>
            <w:right w:val="none" w:sz="0" w:space="0" w:color="auto"/>
          </w:divBdr>
        </w:div>
        <w:div w:id="1135176864">
          <w:marLeft w:val="0"/>
          <w:marRight w:val="0"/>
          <w:marTop w:val="0"/>
          <w:marBottom w:val="0"/>
          <w:divBdr>
            <w:top w:val="none" w:sz="0" w:space="0" w:color="auto"/>
            <w:left w:val="none" w:sz="0" w:space="0" w:color="auto"/>
            <w:bottom w:val="none" w:sz="0" w:space="0" w:color="auto"/>
            <w:right w:val="none" w:sz="0" w:space="0" w:color="auto"/>
          </w:divBdr>
        </w:div>
        <w:div w:id="1561748376">
          <w:marLeft w:val="0"/>
          <w:marRight w:val="0"/>
          <w:marTop w:val="0"/>
          <w:marBottom w:val="0"/>
          <w:divBdr>
            <w:top w:val="none" w:sz="0" w:space="0" w:color="auto"/>
            <w:left w:val="none" w:sz="0" w:space="0" w:color="auto"/>
            <w:bottom w:val="none" w:sz="0" w:space="0" w:color="auto"/>
            <w:right w:val="none" w:sz="0" w:space="0" w:color="auto"/>
          </w:divBdr>
        </w:div>
        <w:div w:id="1728918416">
          <w:marLeft w:val="0"/>
          <w:marRight w:val="0"/>
          <w:marTop w:val="0"/>
          <w:marBottom w:val="0"/>
          <w:divBdr>
            <w:top w:val="none" w:sz="0" w:space="0" w:color="auto"/>
            <w:left w:val="none" w:sz="0" w:space="0" w:color="auto"/>
            <w:bottom w:val="none" w:sz="0" w:space="0" w:color="auto"/>
            <w:right w:val="none" w:sz="0" w:space="0" w:color="auto"/>
          </w:divBdr>
        </w:div>
        <w:div w:id="771363236">
          <w:marLeft w:val="0"/>
          <w:marRight w:val="0"/>
          <w:marTop w:val="0"/>
          <w:marBottom w:val="0"/>
          <w:divBdr>
            <w:top w:val="none" w:sz="0" w:space="0" w:color="auto"/>
            <w:left w:val="none" w:sz="0" w:space="0" w:color="auto"/>
            <w:bottom w:val="none" w:sz="0" w:space="0" w:color="auto"/>
            <w:right w:val="none" w:sz="0" w:space="0" w:color="auto"/>
          </w:divBdr>
        </w:div>
        <w:div w:id="1186867792">
          <w:marLeft w:val="0"/>
          <w:marRight w:val="0"/>
          <w:marTop w:val="0"/>
          <w:marBottom w:val="0"/>
          <w:divBdr>
            <w:top w:val="none" w:sz="0" w:space="0" w:color="auto"/>
            <w:left w:val="none" w:sz="0" w:space="0" w:color="auto"/>
            <w:bottom w:val="none" w:sz="0" w:space="0" w:color="auto"/>
            <w:right w:val="none" w:sz="0" w:space="0" w:color="auto"/>
          </w:divBdr>
        </w:div>
        <w:div w:id="1720591226">
          <w:marLeft w:val="0"/>
          <w:marRight w:val="0"/>
          <w:marTop w:val="0"/>
          <w:marBottom w:val="0"/>
          <w:divBdr>
            <w:top w:val="none" w:sz="0" w:space="0" w:color="auto"/>
            <w:left w:val="none" w:sz="0" w:space="0" w:color="auto"/>
            <w:bottom w:val="none" w:sz="0" w:space="0" w:color="auto"/>
            <w:right w:val="none" w:sz="0" w:space="0" w:color="auto"/>
          </w:divBdr>
        </w:div>
        <w:div w:id="59865244">
          <w:marLeft w:val="0"/>
          <w:marRight w:val="0"/>
          <w:marTop w:val="0"/>
          <w:marBottom w:val="0"/>
          <w:divBdr>
            <w:top w:val="none" w:sz="0" w:space="0" w:color="auto"/>
            <w:left w:val="none" w:sz="0" w:space="0" w:color="auto"/>
            <w:bottom w:val="none" w:sz="0" w:space="0" w:color="auto"/>
            <w:right w:val="none" w:sz="0" w:space="0" w:color="auto"/>
          </w:divBdr>
        </w:div>
        <w:div w:id="693767309">
          <w:marLeft w:val="0"/>
          <w:marRight w:val="0"/>
          <w:marTop w:val="0"/>
          <w:marBottom w:val="0"/>
          <w:divBdr>
            <w:top w:val="none" w:sz="0" w:space="0" w:color="auto"/>
            <w:left w:val="none" w:sz="0" w:space="0" w:color="auto"/>
            <w:bottom w:val="none" w:sz="0" w:space="0" w:color="auto"/>
            <w:right w:val="none" w:sz="0" w:space="0" w:color="auto"/>
          </w:divBdr>
        </w:div>
        <w:div w:id="369108485">
          <w:marLeft w:val="0"/>
          <w:marRight w:val="0"/>
          <w:marTop w:val="0"/>
          <w:marBottom w:val="0"/>
          <w:divBdr>
            <w:top w:val="none" w:sz="0" w:space="0" w:color="auto"/>
            <w:left w:val="none" w:sz="0" w:space="0" w:color="auto"/>
            <w:bottom w:val="none" w:sz="0" w:space="0" w:color="auto"/>
            <w:right w:val="none" w:sz="0" w:space="0" w:color="auto"/>
          </w:divBdr>
        </w:div>
        <w:div w:id="803812644">
          <w:marLeft w:val="0"/>
          <w:marRight w:val="0"/>
          <w:marTop w:val="0"/>
          <w:marBottom w:val="0"/>
          <w:divBdr>
            <w:top w:val="none" w:sz="0" w:space="0" w:color="auto"/>
            <w:left w:val="none" w:sz="0" w:space="0" w:color="auto"/>
            <w:bottom w:val="none" w:sz="0" w:space="0" w:color="auto"/>
            <w:right w:val="none" w:sz="0" w:space="0" w:color="auto"/>
          </w:divBdr>
        </w:div>
        <w:div w:id="924415580">
          <w:marLeft w:val="0"/>
          <w:marRight w:val="0"/>
          <w:marTop w:val="0"/>
          <w:marBottom w:val="0"/>
          <w:divBdr>
            <w:top w:val="none" w:sz="0" w:space="0" w:color="auto"/>
            <w:left w:val="none" w:sz="0" w:space="0" w:color="auto"/>
            <w:bottom w:val="none" w:sz="0" w:space="0" w:color="auto"/>
            <w:right w:val="none" w:sz="0" w:space="0" w:color="auto"/>
          </w:divBdr>
        </w:div>
        <w:div w:id="1500584230">
          <w:marLeft w:val="0"/>
          <w:marRight w:val="0"/>
          <w:marTop w:val="0"/>
          <w:marBottom w:val="0"/>
          <w:divBdr>
            <w:top w:val="none" w:sz="0" w:space="0" w:color="auto"/>
            <w:left w:val="none" w:sz="0" w:space="0" w:color="auto"/>
            <w:bottom w:val="none" w:sz="0" w:space="0" w:color="auto"/>
            <w:right w:val="none" w:sz="0" w:space="0" w:color="auto"/>
          </w:divBdr>
        </w:div>
        <w:div w:id="1657029993">
          <w:marLeft w:val="0"/>
          <w:marRight w:val="0"/>
          <w:marTop w:val="0"/>
          <w:marBottom w:val="0"/>
          <w:divBdr>
            <w:top w:val="none" w:sz="0" w:space="0" w:color="auto"/>
            <w:left w:val="none" w:sz="0" w:space="0" w:color="auto"/>
            <w:bottom w:val="none" w:sz="0" w:space="0" w:color="auto"/>
            <w:right w:val="none" w:sz="0" w:space="0" w:color="auto"/>
          </w:divBdr>
        </w:div>
        <w:div w:id="1663973009">
          <w:marLeft w:val="0"/>
          <w:marRight w:val="0"/>
          <w:marTop w:val="0"/>
          <w:marBottom w:val="0"/>
          <w:divBdr>
            <w:top w:val="none" w:sz="0" w:space="0" w:color="auto"/>
            <w:left w:val="none" w:sz="0" w:space="0" w:color="auto"/>
            <w:bottom w:val="none" w:sz="0" w:space="0" w:color="auto"/>
            <w:right w:val="none" w:sz="0" w:space="0" w:color="auto"/>
          </w:divBdr>
        </w:div>
        <w:div w:id="2131507274">
          <w:marLeft w:val="0"/>
          <w:marRight w:val="0"/>
          <w:marTop w:val="0"/>
          <w:marBottom w:val="0"/>
          <w:divBdr>
            <w:top w:val="none" w:sz="0" w:space="0" w:color="auto"/>
            <w:left w:val="none" w:sz="0" w:space="0" w:color="auto"/>
            <w:bottom w:val="none" w:sz="0" w:space="0" w:color="auto"/>
            <w:right w:val="none" w:sz="0" w:space="0" w:color="auto"/>
          </w:divBdr>
        </w:div>
        <w:div w:id="2146312699">
          <w:marLeft w:val="0"/>
          <w:marRight w:val="0"/>
          <w:marTop w:val="0"/>
          <w:marBottom w:val="0"/>
          <w:divBdr>
            <w:top w:val="none" w:sz="0" w:space="0" w:color="auto"/>
            <w:left w:val="none" w:sz="0" w:space="0" w:color="auto"/>
            <w:bottom w:val="none" w:sz="0" w:space="0" w:color="auto"/>
            <w:right w:val="none" w:sz="0" w:space="0" w:color="auto"/>
          </w:divBdr>
        </w:div>
        <w:div w:id="926114585">
          <w:marLeft w:val="0"/>
          <w:marRight w:val="0"/>
          <w:marTop w:val="0"/>
          <w:marBottom w:val="0"/>
          <w:divBdr>
            <w:top w:val="none" w:sz="0" w:space="0" w:color="auto"/>
            <w:left w:val="none" w:sz="0" w:space="0" w:color="auto"/>
            <w:bottom w:val="none" w:sz="0" w:space="0" w:color="auto"/>
            <w:right w:val="none" w:sz="0" w:space="0" w:color="auto"/>
          </w:divBdr>
        </w:div>
        <w:div w:id="1434663936">
          <w:marLeft w:val="0"/>
          <w:marRight w:val="0"/>
          <w:marTop w:val="0"/>
          <w:marBottom w:val="0"/>
          <w:divBdr>
            <w:top w:val="none" w:sz="0" w:space="0" w:color="auto"/>
            <w:left w:val="none" w:sz="0" w:space="0" w:color="auto"/>
            <w:bottom w:val="none" w:sz="0" w:space="0" w:color="auto"/>
            <w:right w:val="none" w:sz="0" w:space="0" w:color="auto"/>
          </w:divBdr>
        </w:div>
        <w:div w:id="1507600154">
          <w:marLeft w:val="0"/>
          <w:marRight w:val="0"/>
          <w:marTop w:val="0"/>
          <w:marBottom w:val="0"/>
          <w:divBdr>
            <w:top w:val="none" w:sz="0" w:space="0" w:color="auto"/>
            <w:left w:val="none" w:sz="0" w:space="0" w:color="auto"/>
            <w:bottom w:val="none" w:sz="0" w:space="0" w:color="auto"/>
            <w:right w:val="none" w:sz="0" w:space="0" w:color="auto"/>
          </w:divBdr>
        </w:div>
        <w:div w:id="381516179">
          <w:marLeft w:val="0"/>
          <w:marRight w:val="0"/>
          <w:marTop w:val="0"/>
          <w:marBottom w:val="0"/>
          <w:divBdr>
            <w:top w:val="none" w:sz="0" w:space="0" w:color="auto"/>
            <w:left w:val="none" w:sz="0" w:space="0" w:color="auto"/>
            <w:bottom w:val="none" w:sz="0" w:space="0" w:color="auto"/>
            <w:right w:val="none" w:sz="0" w:space="0" w:color="auto"/>
          </w:divBdr>
        </w:div>
        <w:div w:id="829910430">
          <w:marLeft w:val="0"/>
          <w:marRight w:val="0"/>
          <w:marTop w:val="0"/>
          <w:marBottom w:val="0"/>
          <w:divBdr>
            <w:top w:val="none" w:sz="0" w:space="0" w:color="auto"/>
            <w:left w:val="none" w:sz="0" w:space="0" w:color="auto"/>
            <w:bottom w:val="none" w:sz="0" w:space="0" w:color="auto"/>
            <w:right w:val="none" w:sz="0" w:space="0" w:color="auto"/>
          </w:divBdr>
        </w:div>
        <w:div w:id="1979603768">
          <w:marLeft w:val="0"/>
          <w:marRight w:val="0"/>
          <w:marTop w:val="0"/>
          <w:marBottom w:val="0"/>
          <w:divBdr>
            <w:top w:val="none" w:sz="0" w:space="0" w:color="auto"/>
            <w:left w:val="none" w:sz="0" w:space="0" w:color="auto"/>
            <w:bottom w:val="none" w:sz="0" w:space="0" w:color="auto"/>
            <w:right w:val="none" w:sz="0" w:space="0" w:color="auto"/>
          </w:divBdr>
        </w:div>
        <w:div w:id="318266353">
          <w:marLeft w:val="0"/>
          <w:marRight w:val="0"/>
          <w:marTop w:val="0"/>
          <w:marBottom w:val="0"/>
          <w:divBdr>
            <w:top w:val="none" w:sz="0" w:space="0" w:color="auto"/>
            <w:left w:val="none" w:sz="0" w:space="0" w:color="auto"/>
            <w:bottom w:val="none" w:sz="0" w:space="0" w:color="auto"/>
            <w:right w:val="none" w:sz="0" w:space="0" w:color="auto"/>
          </w:divBdr>
        </w:div>
        <w:div w:id="1134715238">
          <w:marLeft w:val="0"/>
          <w:marRight w:val="0"/>
          <w:marTop w:val="0"/>
          <w:marBottom w:val="0"/>
          <w:divBdr>
            <w:top w:val="none" w:sz="0" w:space="0" w:color="auto"/>
            <w:left w:val="none" w:sz="0" w:space="0" w:color="auto"/>
            <w:bottom w:val="none" w:sz="0" w:space="0" w:color="auto"/>
            <w:right w:val="none" w:sz="0" w:space="0" w:color="auto"/>
          </w:divBdr>
        </w:div>
        <w:div w:id="653333333">
          <w:marLeft w:val="0"/>
          <w:marRight w:val="0"/>
          <w:marTop w:val="0"/>
          <w:marBottom w:val="0"/>
          <w:divBdr>
            <w:top w:val="none" w:sz="0" w:space="0" w:color="auto"/>
            <w:left w:val="none" w:sz="0" w:space="0" w:color="auto"/>
            <w:bottom w:val="none" w:sz="0" w:space="0" w:color="auto"/>
            <w:right w:val="none" w:sz="0" w:space="0" w:color="auto"/>
          </w:divBdr>
        </w:div>
        <w:div w:id="993412011">
          <w:marLeft w:val="0"/>
          <w:marRight w:val="0"/>
          <w:marTop w:val="0"/>
          <w:marBottom w:val="0"/>
          <w:divBdr>
            <w:top w:val="none" w:sz="0" w:space="0" w:color="auto"/>
            <w:left w:val="none" w:sz="0" w:space="0" w:color="auto"/>
            <w:bottom w:val="none" w:sz="0" w:space="0" w:color="auto"/>
            <w:right w:val="none" w:sz="0" w:space="0" w:color="auto"/>
          </w:divBdr>
        </w:div>
        <w:div w:id="614213261">
          <w:marLeft w:val="0"/>
          <w:marRight w:val="0"/>
          <w:marTop w:val="0"/>
          <w:marBottom w:val="0"/>
          <w:divBdr>
            <w:top w:val="none" w:sz="0" w:space="0" w:color="auto"/>
            <w:left w:val="none" w:sz="0" w:space="0" w:color="auto"/>
            <w:bottom w:val="none" w:sz="0" w:space="0" w:color="auto"/>
            <w:right w:val="none" w:sz="0" w:space="0" w:color="auto"/>
          </w:divBdr>
        </w:div>
        <w:div w:id="100227052">
          <w:marLeft w:val="0"/>
          <w:marRight w:val="0"/>
          <w:marTop w:val="0"/>
          <w:marBottom w:val="0"/>
          <w:divBdr>
            <w:top w:val="none" w:sz="0" w:space="0" w:color="auto"/>
            <w:left w:val="none" w:sz="0" w:space="0" w:color="auto"/>
            <w:bottom w:val="none" w:sz="0" w:space="0" w:color="auto"/>
            <w:right w:val="none" w:sz="0" w:space="0" w:color="auto"/>
          </w:divBdr>
        </w:div>
        <w:div w:id="621695548">
          <w:marLeft w:val="0"/>
          <w:marRight w:val="0"/>
          <w:marTop w:val="0"/>
          <w:marBottom w:val="0"/>
          <w:divBdr>
            <w:top w:val="none" w:sz="0" w:space="0" w:color="auto"/>
            <w:left w:val="none" w:sz="0" w:space="0" w:color="auto"/>
            <w:bottom w:val="none" w:sz="0" w:space="0" w:color="auto"/>
            <w:right w:val="none" w:sz="0" w:space="0" w:color="auto"/>
          </w:divBdr>
        </w:div>
        <w:div w:id="1953436779">
          <w:marLeft w:val="0"/>
          <w:marRight w:val="0"/>
          <w:marTop w:val="0"/>
          <w:marBottom w:val="0"/>
          <w:divBdr>
            <w:top w:val="none" w:sz="0" w:space="0" w:color="auto"/>
            <w:left w:val="none" w:sz="0" w:space="0" w:color="auto"/>
            <w:bottom w:val="none" w:sz="0" w:space="0" w:color="auto"/>
            <w:right w:val="none" w:sz="0" w:space="0" w:color="auto"/>
          </w:divBdr>
        </w:div>
        <w:div w:id="1830636743">
          <w:marLeft w:val="0"/>
          <w:marRight w:val="0"/>
          <w:marTop w:val="0"/>
          <w:marBottom w:val="0"/>
          <w:divBdr>
            <w:top w:val="none" w:sz="0" w:space="0" w:color="auto"/>
            <w:left w:val="none" w:sz="0" w:space="0" w:color="auto"/>
            <w:bottom w:val="none" w:sz="0" w:space="0" w:color="auto"/>
            <w:right w:val="none" w:sz="0" w:space="0" w:color="auto"/>
          </w:divBdr>
        </w:div>
        <w:div w:id="77673995">
          <w:marLeft w:val="0"/>
          <w:marRight w:val="0"/>
          <w:marTop w:val="0"/>
          <w:marBottom w:val="0"/>
          <w:divBdr>
            <w:top w:val="none" w:sz="0" w:space="0" w:color="auto"/>
            <w:left w:val="none" w:sz="0" w:space="0" w:color="auto"/>
            <w:bottom w:val="none" w:sz="0" w:space="0" w:color="auto"/>
            <w:right w:val="none" w:sz="0" w:space="0" w:color="auto"/>
          </w:divBdr>
        </w:div>
        <w:div w:id="1656756498">
          <w:marLeft w:val="0"/>
          <w:marRight w:val="0"/>
          <w:marTop w:val="0"/>
          <w:marBottom w:val="0"/>
          <w:divBdr>
            <w:top w:val="none" w:sz="0" w:space="0" w:color="auto"/>
            <w:left w:val="none" w:sz="0" w:space="0" w:color="auto"/>
            <w:bottom w:val="none" w:sz="0" w:space="0" w:color="auto"/>
            <w:right w:val="none" w:sz="0" w:space="0" w:color="auto"/>
          </w:divBdr>
        </w:div>
        <w:div w:id="1176190063">
          <w:marLeft w:val="0"/>
          <w:marRight w:val="0"/>
          <w:marTop w:val="0"/>
          <w:marBottom w:val="0"/>
          <w:divBdr>
            <w:top w:val="none" w:sz="0" w:space="0" w:color="auto"/>
            <w:left w:val="none" w:sz="0" w:space="0" w:color="auto"/>
            <w:bottom w:val="none" w:sz="0" w:space="0" w:color="auto"/>
            <w:right w:val="none" w:sz="0" w:space="0" w:color="auto"/>
          </w:divBdr>
        </w:div>
        <w:div w:id="22291285">
          <w:marLeft w:val="0"/>
          <w:marRight w:val="0"/>
          <w:marTop w:val="0"/>
          <w:marBottom w:val="0"/>
          <w:divBdr>
            <w:top w:val="none" w:sz="0" w:space="0" w:color="auto"/>
            <w:left w:val="none" w:sz="0" w:space="0" w:color="auto"/>
            <w:bottom w:val="none" w:sz="0" w:space="0" w:color="auto"/>
            <w:right w:val="none" w:sz="0" w:space="0" w:color="auto"/>
          </w:divBdr>
        </w:div>
        <w:div w:id="236940953">
          <w:marLeft w:val="0"/>
          <w:marRight w:val="0"/>
          <w:marTop w:val="0"/>
          <w:marBottom w:val="0"/>
          <w:divBdr>
            <w:top w:val="none" w:sz="0" w:space="0" w:color="auto"/>
            <w:left w:val="none" w:sz="0" w:space="0" w:color="auto"/>
            <w:bottom w:val="none" w:sz="0" w:space="0" w:color="auto"/>
            <w:right w:val="none" w:sz="0" w:space="0" w:color="auto"/>
          </w:divBdr>
        </w:div>
        <w:div w:id="199829698">
          <w:marLeft w:val="0"/>
          <w:marRight w:val="0"/>
          <w:marTop w:val="0"/>
          <w:marBottom w:val="0"/>
          <w:divBdr>
            <w:top w:val="none" w:sz="0" w:space="0" w:color="auto"/>
            <w:left w:val="none" w:sz="0" w:space="0" w:color="auto"/>
            <w:bottom w:val="none" w:sz="0" w:space="0" w:color="auto"/>
            <w:right w:val="none" w:sz="0" w:space="0" w:color="auto"/>
          </w:divBdr>
        </w:div>
        <w:div w:id="669719937">
          <w:marLeft w:val="0"/>
          <w:marRight w:val="0"/>
          <w:marTop w:val="0"/>
          <w:marBottom w:val="0"/>
          <w:divBdr>
            <w:top w:val="none" w:sz="0" w:space="0" w:color="auto"/>
            <w:left w:val="none" w:sz="0" w:space="0" w:color="auto"/>
            <w:bottom w:val="none" w:sz="0" w:space="0" w:color="auto"/>
            <w:right w:val="none" w:sz="0" w:space="0" w:color="auto"/>
          </w:divBdr>
        </w:div>
        <w:div w:id="2132895987">
          <w:marLeft w:val="0"/>
          <w:marRight w:val="0"/>
          <w:marTop w:val="0"/>
          <w:marBottom w:val="0"/>
          <w:divBdr>
            <w:top w:val="none" w:sz="0" w:space="0" w:color="auto"/>
            <w:left w:val="none" w:sz="0" w:space="0" w:color="auto"/>
            <w:bottom w:val="none" w:sz="0" w:space="0" w:color="auto"/>
            <w:right w:val="none" w:sz="0" w:space="0" w:color="auto"/>
          </w:divBdr>
        </w:div>
        <w:div w:id="1534657451">
          <w:marLeft w:val="0"/>
          <w:marRight w:val="0"/>
          <w:marTop w:val="0"/>
          <w:marBottom w:val="0"/>
          <w:divBdr>
            <w:top w:val="none" w:sz="0" w:space="0" w:color="auto"/>
            <w:left w:val="none" w:sz="0" w:space="0" w:color="auto"/>
            <w:bottom w:val="none" w:sz="0" w:space="0" w:color="auto"/>
            <w:right w:val="none" w:sz="0" w:space="0" w:color="auto"/>
          </w:divBdr>
        </w:div>
        <w:div w:id="915014878">
          <w:marLeft w:val="0"/>
          <w:marRight w:val="0"/>
          <w:marTop w:val="0"/>
          <w:marBottom w:val="0"/>
          <w:divBdr>
            <w:top w:val="none" w:sz="0" w:space="0" w:color="auto"/>
            <w:left w:val="none" w:sz="0" w:space="0" w:color="auto"/>
            <w:bottom w:val="none" w:sz="0" w:space="0" w:color="auto"/>
            <w:right w:val="none" w:sz="0" w:space="0" w:color="auto"/>
          </w:divBdr>
        </w:div>
        <w:div w:id="1222903364">
          <w:marLeft w:val="0"/>
          <w:marRight w:val="0"/>
          <w:marTop w:val="0"/>
          <w:marBottom w:val="0"/>
          <w:divBdr>
            <w:top w:val="none" w:sz="0" w:space="0" w:color="auto"/>
            <w:left w:val="none" w:sz="0" w:space="0" w:color="auto"/>
            <w:bottom w:val="none" w:sz="0" w:space="0" w:color="auto"/>
            <w:right w:val="none" w:sz="0" w:space="0" w:color="auto"/>
          </w:divBdr>
        </w:div>
        <w:div w:id="1942686677">
          <w:marLeft w:val="0"/>
          <w:marRight w:val="0"/>
          <w:marTop w:val="0"/>
          <w:marBottom w:val="0"/>
          <w:divBdr>
            <w:top w:val="none" w:sz="0" w:space="0" w:color="auto"/>
            <w:left w:val="none" w:sz="0" w:space="0" w:color="auto"/>
            <w:bottom w:val="none" w:sz="0" w:space="0" w:color="auto"/>
            <w:right w:val="none" w:sz="0" w:space="0" w:color="auto"/>
          </w:divBdr>
        </w:div>
        <w:div w:id="52966100">
          <w:marLeft w:val="0"/>
          <w:marRight w:val="0"/>
          <w:marTop w:val="0"/>
          <w:marBottom w:val="0"/>
          <w:divBdr>
            <w:top w:val="none" w:sz="0" w:space="0" w:color="auto"/>
            <w:left w:val="none" w:sz="0" w:space="0" w:color="auto"/>
            <w:bottom w:val="none" w:sz="0" w:space="0" w:color="auto"/>
            <w:right w:val="none" w:sz="0" w:space="0" w:color="auto"/>
          </w:divBdr>
        </w:div>
        <w:div w:id="195316029">
          <w:marLeft w:val="0"/>
          <w:marRight w:val="0"/>
          <w:marTop w:val="0"/>
          <w:marBottom w:val="0"/>
          <w:divBdr>
            <w:top w:val="none" w:sz="0" w:space="0" w:color="auto"/>
            <w:left w:val="none" w:sz="0" w:space="0" w:color="auto"/>
            <w:bottom w:val="none" w:sz="0" w:space="0" w:color="auto"/>
            <w:right w:val="none" w:sz="0" w:space="0" w:color="auto"/>
          </w:divBdr>
        </w:div>
        <w:div w:id="909118810">
          <w:marLeft w:val="0"/>
          <w:marRight w:val="0"/>
          <w:marTop w:val="0"/>
          <w:marBottom w:val="0"/>
          <w:divBdr>
            <w:top w:val="none" w:sz="0" w:space="0" w:color="auto"/>
            <w:left w:val="none" w:sz="0" w:space="0" w:color="auto"/>
            <w:bottom w:val="none" w:sz="0" w:space="0" w:color="auto"/>
            <w:right w:val="none" w:sz="0" w:space="0" w:color="auto"/>
          </w:divBdr>
        </w:div>
        <w:div w:id="1349866710">
          <w:marLeft w:val="0"/>
          <w:marRight w:val="0"/>
          <w:marTop w:val="0"/>
          <w:marBottom w:val="0"/>
          <w:divBdr>
            <w:top w:val="none" w:sz="0" w:space="0" w:color="auto"/>
            <w:left w:val="none" w:sz="0" w:space="0" w:color="auto"/>
            <w:bottom w:val="none" w:sz="0" w:space="0" w:color="auto"/>
            <w:right w:val="none" w:sz="0" w:space="0" w:color="auto"/>
          </w:divBdr>
        </w:div>
        <w:div w:id="956376800">
          <w:marLeft w:val="0"/>
          <w:marRight w:val="0"/>
          <w:marTop w:val="0"/>
          <w:marBottom w:val="0"/>
          <w:divBdr>
            <w:top w:val="none" w:sz="0" w:space="0" w:color="auto"/>
            <w:left w:val="none" w:sz="0" w:space="0" w:color="auto"/>
            <w:bottom w:val="none" w:sz="0" w:space="0" w:color="auto"/>
            <w:right w:val="none" w:sz="0" w:space="0" w:color="auto"/>
          </w:divBdr>
        </w:div>
        <w:div w:id="1742093876">
          <w:marLeft w:val="0"/>
          <w:marRight w:val="0"/>
          <w:marTop w:val="0"/>
          <w:marBottom w:val="0"/>
          <w:divBdr>
            <w:top w:val="none" w:sz="0" w:space="0" w:color="auto"/>
            <w:left w:val="none" w:sz="0" w:space="0" w:color="auto"/>
            <w:bottom w:val="none" w:sz="0" w:space="0" w:color="auto"/>
            <w:right w:val="none" w:sz="0" w:space="0" w:color="auto"/>
          </w:divBdr>
        </w:div>
        <w:div w:id="1663851450">
          <w:marLeft w:val="0"/>
          <w:marRight w:val="0"/>
          <w:marTop w:val="0"/>
          <w:marBottom w:val="0"/>
          <w:divBdr>
            <w:top w:val="none" w:sz="0" w:space="0" w:color="auto"/>
            <w:left w:val="none" w:sz="0" w:space="0" w:color="auto"/>
            <w:bottom w:val="none" w:sz="0" w:space="0" w:color="auto"/>
            <w:right w:val="none" w:sz="0" w:space="0" w:color="auto"/>
          </w:divBdr>
        </w:div>
        <w:div w:id="72432315">
          <w:marLeft w:val="0"/>
          <w:marRight w:val="0"/>
          <w:marTop w:val="0"/>
          <w:marBottom w:val="0"/>
          <w:divBdr>
            <w:top w:val="none" w:sz="0" w:space="0" w:color="auto"/>
            <w:left w:val="none" w:sz="0" w:space="0" w:color="auto"/>
            <w:bottom w:val="none" w:sz="0" w:space="0" w:color="auto"/>
            <w:right w:val="none" w:sz="0" w:space="0" w:color="auto"/>
          </w:divBdr>
        </w:div>
        <w:div w:id="545262772">
          <w:marLeft w:val="0"/>
          <w:marRight w:val="0"/>
          <w:marTop w:val="0"/>
          <w:marBottom w:val="0"/>
          <w:divBdr>
            <w:top w:val="none" w:sz="0" w:space="0" w:color="auto"/>
            <w:left w:val="none" w:sz="0" w:space="0" w:color="auto"/>
            <w:bottom w:val="none" w:sz="0" w:space="0" w:color="auto"/>
            <w:right w:val="none" w:sz="0" w:space="0" w:color="auto"/>
          </w:divBdr>
        </w:div>
        <w:div w:id="1607230742">
          <w:marLeft w:val="0"/>
          <w:marRight w:val="0"/>
          <w:marTop w:val="0"/>
          <w:marBottom w:val="0"/>
          <w:divBdr>
            <w:top w:val="none" w:sz="0" w:space="0" w:color="auto"/>
            <w:left w:val="none" w:sz="0" w:space="0" w:color="auto"/>
            <w:bottom w:val="none" w:sz="0" w:space="0" w:color="auto"/>
            <w:right w:val="none" w:sz="0" w:space="0" w:color="auto"/>
          </w:divBdr>
        </w:div>
        <w:div w:id="771901571">
          <w:marLeft w:val="0"/>
          <w:marRight w:val="0"/>
          <w:marTop w:val="0"/>
          <w:marBottom w:val="0"/>
          <w:divBdr>
            <w:top w:val="none" w:sz="0" w:space="0" w:color="auto"/>
            <w:left w:val="none" w:sz="0" w:space="0" w:color="auto"/>
            <w:bottom w:val="none" w:sz="0" w:space="0" w:color="auto"/>
            <w:right w:val="none" w:sz="0" w:space="0" w:color="auto"/>
          </w:divBdr>
        </w:div>
        <w:div w:id="1716462141">
          <w:marLeft w:val="0"/>
          <w:marRight w:val="0"/>
          <w:marTop w:val="0"/>
          <w:marBottom w:val="0"/>
          <w:divBdr>
            <w:top w:val="none" w:sz="0" w:space="0" w:color="auto"/>
            <w:left w:val="none" w:sz="0" w:space="0" w:color="auto"/>
            <w:bottom w:val="none" w:sz="0" w:space="0" w:color="auto"/>
            <w:right w:val="none" w:sz="0" w:space="0" w:color="auto"/>
          </w:divBdr>
        </w:div>
        <w:div w:id="60176133">
          <w:marLeft w:val="0"/>
          <w:marRight w:val="0"/>
          <w:marTop w:val="0"/>
          <w:marBottom w:val="0"/>
          <w:divBdr>
            <w:top w:val="none" w:sz="0" w:space="0" w:color="auto"/>
            <w:left w:val="none" w:sz="0" w:space="0" w:color="auto"/>
            <w:bottom w:val="none" w:sz="0" w:space="0" w:color="auto"/>
            <w:right w:val="none" w:sz="0" w:space="0" w:color="auto"/>
          </w:divBdr>
        </w:div>
        <w:div w:id="1682927539">
          <w:marLeft w:val="0"/>
          <w:marRight w:val="0"/>
          <w:marTop w:val="0"/>
          <w:marBottom w:val="0"/>
          <w:divBdr>
            <w:top w:val="none" w:sz="0" w:space="0" w:color="auto"/>
            <w:left w:val="none" w:sz="0" w:space="0" w:color="auto"/>
            <w:bottom w:val="none" w:sz="0" w:space="0" w:color="auto"/>
            <w:right w:val="none" w:sz="0" w:space="0" w:color="auto"/>
          </w:divBdr>
        </w:div>
        <w:div w:id="1475218308">
          <w:marLeft w:val="0"/>
          <w:marRight w:val="0"/>
          <w:marTop w:val="0"/>
          <w:marBottom w:val="0"/>
          <w:divBdr>
            <w:top w:val="none" w:sz="0" w:space="0" w:color="auto"/>
            <w:left w:val="none" w:sz="0" w:space="0" w:color="auto"/>
            <w:bottom w:val="none" w:sz="0" w:space="0" w:color="auto"/>
            <w:right w:val="none" w:sz="0" w:space="0" w:color="auto"/>
          </w:divBdr>
        </w:div>
        <w:div w:id="1149398785">
          <w:marLeft w:val="0"/>
          <w:marRight w:val="0"/>
          <w:marTop w:val="0"/>
          <w:marBottom w:val="0"/>
          <w:divBdr>
            <w:top w:val="none" w:sz="0" w:space="0" w:color="auto"/>
            <w:left w:val="none" w:sz="0" w:space="0" w:color="auto"/>
            <w:bottom w:val="none" w:sz="0" w:space="0" w:color="auto"/>
            <w:right w:val="none" w:sz="0" w:space="0" w:color="auto"/>
          </w:divBdr>
        </w:div>
        <w:div w:id="391468635">
          <w:marLeft w:val="0"/>
          <w:marRight w:val="0"/>
          <w:marTop w:val="0"/>
          <w:marBottom w:val="0"/>
          <w:divBdr>
            <w:top w:val="none" w:sz="0" w:space="0" w:color="auto"/>
            <w:left w:val="none" w:sz="0" w:space="0" w:color="auto"/>
            <w:bottom w:val="none" w:sz="0" w:space="0" w:color="auto"/>
            <w:right w:val="none" w:sz="0" w:space="0" w:color="auto"/>
          </w:divBdr>
        </w:div>
        <w:div w:id="305087980">
          <w:marLeft w:val="0"/>
          <w:marRight w:val="0"/>
          <w:marTop w:val="0"/>
          <w:marBottom w:val="0"/>
          <w:divBdr>
            <w:top w:val="none" w:sz="0" w:space="0" w:color="auto"/>
            <w:left w:val="none" w:sz="0" w:space="0" w:color="auto"/>
            <w:bottom w:val="none" w:sz="0" w:space="0" w:color="auto"/>
            <w:right w:val="none" w:sz="0" w:space="0" w:color="auto"/>
          </w:divBdr>
        </w:div>
        <w:div w:id="2091274300">
          <w:marLeft w:val="0"/>
          <w:marRight w:val="0"/>
          <w:marTop w:val="0"/>
          <w:marBottom w:val="0"/>
          <w:divBdr>
            <w:top w:val="none" w:sz="0" w:space="0" w:color="auto"/>
            <w:left w:val="none" w:sz="0" w:space="0" w:color="auto"/>
            <w:bottom w:val="none" w:sz="0" w:space="0" w:color="auto"/>
            <w:right w:val="none" w:sz="0" w:space="0" w:color="auto"/>
          </w:divBdr>
        </w:div>
        <w:div w:id="834106360">
          <w:marLeft w:val="0"/>
          <w:marRight w:val="0"/>
          <w:marTop w:val="0"/>
          <w:marBottom w:val="0"/>
          <w:divBdr>
            <w:top w:val="none" w:sz="0" w:space="0" w:color="auto"/>
            <w:left w:val="none" w:sz="0" w:space="0" w:color="auto"/>
            <w:bottom w:val="none" w:sz="0" w:space="0" w:color="auto"/>
            <w:right w:val="none" w:sz="0" w:space="0" w:color="auto"/>
          </w:divBdr>
        </w:div>
        <w:div w:id="325406461">
          <w:marLeft w:val="0"/>
          <w:marRight w:val="0"/>
          <w:marTop w:val="0"/>
          <w:marBottom w:val="0"/>
          <w:divBdr>
            <w:top w:val="none" w:sz="0" w:space="0" w:color="auto"/>
            <w:left w:val="none" w:sz="0" w:space="0" w:color="auto"/>
            <w:bottom w:val="none" w:sz="0" w:space="0" w:color="auto"/>
            <w:right w:val="none" w:sz="0" w:space="0" w:color="auto"/>
          </w:divBdr>
        </w:div>
        <w:div w:id="1535772190">
          <w:marLeft w:val="0"/>
          <w:marRight w:val="0"/>
          <w:marTop w:val="0"/>
          <w:marBottom w:val="0"/>
          <w:divBdr>
            <w:top w:val="none" w:sz="0" w:space="0" w:color="auto"/>
            <w:left w:val="none" w:sz="0" w:space="0" w:color="auto"/>
            <w:bottom w:val="none" w:sz="0" w:space="0" w:color="auto"/>
            <w:right w:val="none" w:sz="0" w:space="0" w:color="auto"/>
          </w:divBdr>
        </w:div>
        <w:div w:id="1190333791">
          <w:marLeft w:val="0"/>
          <w:marRight w:val="0"/>
          <w:marTop w:val="0"/>
          <w:marBottom w:val="0"/>
          <w:divBdr>
            <w:top w:val="none" w:sz="0" w:space="0" w:color="auto"/>
            <w:left w:val="none" w:sz="0" w:space="0" w:color="auto"/>
            <w:bottom w:val="none" w:sz="0" w:space="0" w:color="auto"/>
            <w:right w:val="none" w:sz="0" w:space="0" w:color="auto"/>
          </w:divBdr>
        </w:div>
        <w:div w:id="227033222">
          <w:marLeft w:val="0"/>
          <w:marRight w:val="0"/>
          <w:marTop w:val="0"/>
          <w:marBottom w:val="0"/>
          <w:divBdr>
            <w:top w:val="none" w:sz="0" w:space="0" w:color="auto"/>
            <w:left w:val="none" w:sz="0" w:space="0" w:color="auto"/>
            <w:bottom w:val="none" w:sz="0" w:space="0" w:color="auto"/>
            <w:right w:val="none" w:sz="0" w:space="0" w:color="auto"/>
          </w:divBdr>
        </w:div>
        <w:div w:id="1785884688">
          <w:marLeft w:val="0"/>
          <w:marRight w:val="0"/>
          <w:marTop w:val="0"/>
          <w:marBottom w:val="0"/>
          <w:divBdr>
            <w:top w:val="none" w:sz="0" w:space="0" w:color="auto"/>
            <w:left w:val="none" w:sz="0" w:space="0" w:color="auto"/>
            <w:bottom w:val="none" w:sz="0" w:space="0" w:color="auto"/>
            <w:right w:val="none" w:sz="0" w:space="0" w:color="auto"/>
          </w:divBdr>
        </w:div>
        <w:div w:id="973026800">
          <w:marLeft w:val="0"/>
          <w:marRight w:val="0"/>
          <w:marTop w:val="0"/>
          <w:marBottom w:val="0"/>
          <w:divBdr>
            <w:top w:val="none" w:sz="0" w:space="0" w:color="auto"/>
            <w:left w:val="none" w:sz="0" w:space="0" w:color="auto"/>
            <w:bottom w:val="none" w:sz="0" w:space="0" w:color="auto"/>
            <w:right w:val="none" w:sz="0" w:space="0" w:color="auto"/>
          </w:divBdr>
        </w:div>
        <w:div w:id="1386831561">
          <w:marLeft w:val="0"/>
          <w:marRight w:val="0"/>
          <w:marTop w:val="0"/>
          <w:marBottom w:val="0"/>
          <w:divBdr>
            <w:top w:val="none" w:sz="0" w:space="0" w:color="auto"/>
            <w:left w:val="none" w:sz="0" w:space="0" w:color="auto"/>
            <w:bottom w:val="none" w:sz="0" w:space="0" w:color="auto"/>
            <w:right w:val="none" w:sz="0" w:space="0" w:color="auto"/>
          </w:divBdr>
        </w:div>
        <w:div w:id="1586181058">
          <w:marLeft w:val="0"/>
          <w:marRight w:val="0"/>
          <w:marTop w:val="0"/>
          <w:marBottom w:val="0"/>
          <w:divBdr>
            <w:top w:val="none" w:sz="0" w:space="0" w:color="auto"/>
            <w:left w:val="none" w:sz="0" w:space="0" w:color="auto"/>
            <w:bottom w:val="none" w:sz="0" w:space="0" w:color="auto"/>
            <w:right w:val="none" w:sz="0" w:space="0" w:color="auto"/>
          </w:divBdr>
        </w:div>
        <w:div w:id="554858070">
          <w:marLeft w:val="0"/>
          <w:marRight w:val="0"/>
          <w:marTop w:val="0"/>
          <w:marBottom w:val="0"/>
          <w:divBdr>
            <w:top w:val="none" w:sz="0" w:space="0" w:color="auto"/>
            <w:left w:val="none" w:sz="0" w:space="0" w:color="auto"/>
            <w:bottom w:val="none" w:sz="0" w:space="0" w:color="auto"/>
            <w:right w:val="none" w:sz="0" w:space="0" w:color="auto"/>
          </w:divBdr>
        </w:div>
        <w:div w:id="1517696605">
          <w:marLeft w:val="0"/>
          <w:marRight w:val="0"/>
          <w:marTop w:val="0"/>
          <w:marBottom w:val="0"/>
          <w:divBdr>
            <w:top w:val="none" w:sz="0" w:space="0" w:color="auto"/>
            <w:left w:val="none" w:sz="0" w:space="0" w:color="auto"/>
            <w:bottom w:val="none" w:sz="0" w:space="0" w:color="auto"/>
            <w:right w:val="none" w:sz="0" w:space="0" w:color="auto"/>
          </w:divBdr>
        </w:div>
        <w:div w:id="910426965">
          <w:marLeft w:val="0"/>
          <w:marRight w:val="0"/>
          <w:marTop w:val="0"/>
          <w:marBottom w:val="0"/>
          <w:divBdr>
            <w:top w:val="none" w:sz="0" w:space="0" w:color="auto"/>
            <w:left w:val="none" w:sz="0" w:space="0" w:color="auto"/>
            <w:bottom w:val="none" w:sz="0" w:space="0" w:color="auto"/>
            <w:right w:val="none" w:sz="0" w:space="0" w:color="auto"/>
          </w:divBdr>
        </w:div>
        <w:div w:id="1291667994">
          <w:marLeft w:val="0"/>
          <w:marRight w:val="0"/>
          <w:marTop w:val="0"/>
          <w:marBottom w:val="0"/>
          <w:divBdr>
            <w:top w:val="none" w:sz="0" w:space="0" w:color="auto"/>
            <w:left w:val="none" w:sz="0" w:space="0" w:color="auto"/>
            <w:bottom w:val="none" w:sz="0" w:space="0" w:color="auto"/>
            <w:right w:val="none" w:sz="0" w:space="0" w:color="auto"/>
          </w:divBdr>
        </w:div>
        <w:div w:id="1852065366">
          <w:marLeft w:val="0"/>
          <w:marRight w:val="0"/>
          <w:marTop w:val="0"/>
          <w:marBottom w:val="0"/>
          <w:divBdr>
            <w:top w:val="none" w:sz="0" w:space="0" w:color="auto"/>
            <w:left w:val="none" w:sz="0" w:space="0" w:color="auto"/>
            <w:bottom w:val="none" w:sz="0" w:space="0" w:color="auto"/>
            <w:right w:val="none" w:sz="0" w:space="0" w:color="auto"/>
          </w:divBdr>
        </w:div>
        <w:div w:id="1909874734">
          <w:marLeft w:val="0"/>
          <w:marRight w:val="0"/>
          <w:marTop w:val="0"/>
          <w:marBottom w:val="0"/>
          <w:divBdr>
            <w:top w:val="none" w:sz="0" w:space="0" w:color="auto"/>
            <w:left w:val="none" w:sz="0" w:space="0" w:color="auto"/>
            <w:bottom w:val="none" w:sz="0" w:space="0" w:color="auto"/>
            <w:right w:val="none" w:sz="0" w:space="0" w:color="auto"/>
          </w:divBdr>
        </w:div>
        <w:div w:id="1734306421">
          <w:marLeft w:val="0"/>
          <w:marRight w:val="0"/>
          <w:marTop w:val="0"/>
          <w:marBottom w:val="0"/>
          <w:divBdr>
            <w:top w:val="none" w:sz="0" w:space="0" w:color="auto"/>
            <w:left w:val="none" w:sz="0" w:space="0" w:color="auto"/>
            <w:bottom w:val="none" w:sz="0" w:space="0" w:color="auto"/>
            <w:right w:val="none" w:sz="0" w:space="0" w:color="auto"/>
          </w:divBdr>
        </w:div>
        <w:div w:id="1002701345">
          <w:marLeft w:val="0"/>
          <w:marRight w:val="0"/>
          <w:marTop w:val="0"/>
          <w:marBottom w:val="0"/>
          <w:divBdr>
            <w:top w:val="none" w:sz="0" w:space="0" w:color="auto"/>
            <w:left w:val="none" w:sz="0" w:space="0" w:color="auto"/>
            <w:bottom w:val="none" w:sz="0" w:space="0" w:color="auto"/>
            <w:right w:val="none" w:sz="0" w:space="0" w:color="auto"/>
          </w:divBdr>
        </w:div>
        <w:div w:id="699092248">
          <w:marLeft w:val="0"/>
          <w:marRight w:val="0"/>
          <w:marTop w:val="0"/>
          <w:marBottom w:val="0"/>
          <w:divBdr>
            <w:top w:val="none" w:sz="0" w:space="0" w:color="auto"/>
            <w:left w:val="none" w:sz="0" w:space="0" w:color="auto"/>
            <w:bottom w:val="none" w:sz="0" w:space="0" w:color="auto"/>
            <w:right w:val="none" w:sz="0" w:space="0" w:color="auto"/>
          </w:divBdr>
        </w:div>
        <w:div w:id="654920456">
          <w:marLeft w:val="0"/>
          <w:marRight w:val="0"/>
          <w:marTop w:val="0"/>
          <w:marBottom w:val="0"/>
          <w:divBdr>
            <w:top w:val="none" w:sz="0" w:space="0" w:color="auto"/>
            <w:left w:val="none" w:sz="0" w:space="0" w:color="auto"/>
            <w:bottom w:val="none" w:sz="0" w:space="0" w:color="auto"/>
            <w:right w:val="none" w:sz="0" w:space="0" w:color="auto"/>
          </w:divBdr>
        </w:div>
        <w:div w:id="399131792">
          <w:marLeft w:val="0"/>
          <w:marRight w:val="0"/>
          <w:marTop w:val="0"/>
          <w:marBottom w:val="0"/>
          <w:divBdr>
            <w:top w:val="none" w:sz="0" w:space="0" w:color="auto"/>
            <w:left w:val="none" w:sz="0" w:space="0" w:color="auto"/>
            <w:bottom w:val="none" w:sz="0" w:space="0" w:color="auto"/>
            <w:right w:val="none" w:sz="0" w:space="0" w:color="auto"/>
          </w:divBdr>
        </w:div>
        <w:div w:id="1436710374">
          <w:marLeft w:val="0"/>
          <w:marRight w:val="0"/>
          <w:marTop w:val="0"/>
          <w:marBottom w:val="0"/>
          <w:divBdr>
            <w:top w:val="none" w:sz="0" w:space="0" w:color="auto"/>
            <w:left w:val="none" w:sz="0" w:space="0" w:color="auto"/>
            <w:bottom w:val="none" w:sz="0" w:space="0" w:color="auto"/>
            <w:right w:val="none" w:sz="0" w:space="0" w:color="auto"/>
          </w:divBdr>
        </w:div>
        <w:div w:id="693775691">
          <w:marLeft w:val="0"/>
          <w:marRight w:val="0"/>
          <w:marTop w:val="0"/>
          <w:marBottom w:val="0"/>
          <w:divBdr>
            <w:top w:val="none" w:sz="0" w:space="0" w:color="auto"/>
            <w:left w:val="none" w:sz="0" w:space="0" w:color="auto"/>
            <w:bottom w:val="none" w:sz="0" w:space="0" w:color="auto"/>
            <w:right w:val="none" w:sz="0" w:space="0" w:color="auto"/>
          </w:divBdr>
        </w:div>
        <w:div w:id="787358662">
          <w:marLeft w:val="0"/>
          <w:marRight w:val="0"/>
          <w:marTop w:val="0"/>
          <w:marBottom w:val="0"/>
          <w:divBdr>
            <w:top w:val="none" w:sz="0" w:space="0" w:color="auto"/>
            <w:left w:val="none" w:sz="0" w:space="0" w:color="auto"/>
            <w:bottom w:val="none" w:sz="0" w:space="0" w:color="auto"/>
            <w:right w:val="none" w:sz="0" w:space="0" w:color="auto"/>
          </w:divBdr>
        </w:div>
        <w:div w:id="1714309922">
          <w:marLeft w:val="0"/>
          <w:marRight w:val="0"/>
          <w:marTop w:val="0"/>
          <w:marBottom w:val="0"/>
          <w:divBdr>
            <w:top w:val="none" w:sz="0" w:space="0" w:color="auto"/>
            <w:left w:val="none" w:sz="0" w:space="0" w:color="auto"/>
            <w:bottom w:val="none" w:sz="0" w:space="0" w:color="auto"/>
            <w:right w:val="none" w:sz="0" w:space="0" w:color="auto"/>
          </w:divBdr>
        </w:div>
        <w:div w:id="1736663247">
          <w:marLeft w:val="0"/>
          <w:marRight w:val="0"/>
          <w:marTop w:val="0"/>
          <w:marBottom w:val="0"/>
          <w:divBdr>
            <w:top w:val="none" w:sz="0" w:space="0" w:color="auto"/>
            <w:left w:val="none" w:sz="0" w:space="0" w:color="auto"/>
            <w:bottom w:val="none" w:sz="0" w:space="0" w:color="auto"/>
            <w:right w:val="none" w:sz="0" w:space="0" w:color="auto"/>
          </w:divBdr>
        </w:div>
        <w:div w:id="159123586">
          <w:marLeft w:val="0"/>
          <w:marRight w:val="0"/>
          <w:marTop w:val="0"/>
          <w:marBottom w:val="0"/>
          <w:divBdr>
            <w:top w:val="none" w:sz="0" w:space="0" w:color="auto"/>
            <w:left w:val="none" w:sz="0" w:space="0" w:color="auto"/>
            <w:bottom w:val="none" w:sz="0" w:space="0" w:color="auto"/>
            <w:right w:val="none" w:sz="0" w:space="0" w:color="auto"/>
          </w:divBdr>
        </w:div>
        <w:div w:id="1707753765">
          <w:marLeft w:val="0"/>
          <w:marRight w:val="0"/>
          <w:marTop w:val="0"/>
          <w:marBottom w:val="0"/>
          <w:divBdr>
            <w:top w:val="none" w:sz="0" w:space="0" w:color="auto"/>
            <w:left w:val="none" w:sz="0" w:space="0" w:color="auto"/>
            <w:bottom w:val="none" w:sz="0" w:space="0" w:color="auto"/>
            <w:right w:val="none" w:sz="0" w:space="0" w:color="auto"/>
          </w:divBdr>
        </w:div>
        <w:div w:id="1361323121">
          <w:marLeft w:val="0"/>
          <w:marRight w:val="0"/>
          <w:marTop w:val="0"/>
          <w:marBottom w:val="0"/>
          <w:divBdr>
            <w:top w:val="none" w:sz="0" w:space="0" w:color="auto"/>
            <w:left w:val="none" w:sz="0" w:space="0" w:color="auto"/>
            <w:bottom w:val="none" w:sz="0" w:space="0" w:color="auto"/>
            <w:right w:val="none" w:sz="0" w:space="0" w:color="auto"/>
          </w:divBdr>
        </w:div>
        <w:div w:id="422452734">
          <w:marLeft w:val="0"/>
          <w:marRight w:val="0"/>
          <w:marTop w:val="0"/>
          <w:marBottom w:val="0"/>
          <w:divBdr>
            <w:top w:val="none" w:sz="0" w:space="0" w:color="auto"/>
            <w:left w:val="none" w:sz="0" w:space="0" w:color="auto"/>
            <w:bottom w:val="none" w:sz="0" w:space="0" w:color="auto"/>
            <w:right w:val="none" w:sz="0" w:space="0" w:color="auto"/>
          </w:divBdr>
        </w:div>
        <w:div w:id="927157904">
          <w:marLeft w:val="0"/>
          <w:marRight w:val="0"/>
          <w:marTop w:val="0"/>
          <w:marBottom w:val="0"/>
          <w:divBdr>
            <w:top w:val="none" w:sz="0" w:space="0" w:color="auto"/>
            <w:left w:val="none" w:sz="0" w:space="0" w:color="auto"/>
            <w:bottom w:val="none" w:sz="0" w:space="0" w:color="auto"/>
            <w:right w:val="none" w:sz="0" w:space="0" w:color="auto"/>
          </w:divBdr>
        </w:div>
        <w:div w:id="387340076">
          <w:marLeft w:val="0"/>
          <w:marRight w:val="0"/>
          <w:marTop w:val="0"/>
          <w:marBottom w:val="0"/>
          <w:divBdr>
            <w:top w:val="none" w:sz="0" w:space="0" w:color="auto"/>
            <w:left w:val="none" w:sz="0" w:space="0" w:color="auto"/>
            <w:bottom w:val="none" w:sz="0" w:space="0" w:color="auto"/>
            <w:right w:val="none" w:sz="0" w:space="0" w:color="auto"/>
          </w:divBdr>
        </w:div>
        <w:div w:id="1596480812">
          <w:marLeft w:val="0"/>
          <w:marRight w:val="0"/>
          <w:marTop w:val="0"/>
          <w:marBottom w:val="0"/>
          <w:divBdr>
            <w:top w:val="none" w:sz="0" w:space="0" w:color="auto"/>
            <w:left w:val="none" w:sz="0" w:space="0" w:color="auto"/>
            <w:bottom w:val="none" w:sz="0" w:space="0" w:color="auto"/>
            <w:right w:val="none" w:sz="0" w:space="0" w:color="auto"/>
          </w:divBdr>
        </w:div>
        <w:div w:id="2109501876">
          <w:marLeft w:val="0"/>
          <w:marRight w:val="0"/>
          <w:marTop w:val="0"/>
          <w:marBottom w:val="0"/>
          <w:divBdr>
            <w:top w:val="none" w:sz="0" w:space="0" w:color="auto"/>
            <w:left w:val="none" w:sz="0" w:space="0" w:color="auto"/>
            <w:bottom w:val="none" w:sz="0" w:space="0" w:color="auto"/>
            <w:right w:val="none" w:sz="0" w:space="0" w:color="auto"/>
          </w:divBdr>
        </w:div>
        <w:div w:id="554246506">
          <w:marLeft w:val="0"/>
          <w:marRight w:val="0"/>
          <w:marTop w:val="0"/>
          <w:marBottom w:val="0"/>
          <w:divBdr>
            <w:top w:val="none" w:sz="0" w:space="0" w:color="auto"/>
            <w:left w:val="none" w:sz="0" w:space="0" w:color="auto"/>
            <w:bottom w:val="none" w:sz="0" w:space="0" w:color="auto"/>
            <w:right w:val="none" w:sz="0" w:space="0" w:color="auto"/>
          </w:divBdr>
        </w:div>
        <w:div w:id="1864971849">
          <w:marLeft w:val="0"/>
          <w:marRight w:val="0"/>
          <w:marTop w:val="0"/>
          <w:marBottom w:val="0"/>
          <w:divBdr>
            <w:top w:val="none" w:sz="0" w:space="0" w:color="auto"/>
            <w:left w:val="none" w:sz="0" w:space="0" w:color="auto"/>
            <w:bottom w:val="none" w:sz="0" w:space="0" w:color="auto"/>
            <w:right w:val="none" w:sz="0" w:space="0" w:color="auto"/>
          </w:divBdr>
        </w:div>
        <w:div w:id="924072148">
          <w:marLeft w:val="0"/>
          <w:marRight w:val="0"/>
          <w:marTop w:val="0"/>
          <w:marBottom w:val="0"/>
          <w:divBdr>
            <w:top w:val="none" w:sz="0" w:space="0" w:color="auto"/>
            <w:left w:val="none" w:sz="0" w:space="0" w:color="auto"/>
            <w:bottom w:val="none" w:sz="0" w:space="0" w:color="auto"/>
            <w:right w:val="none" w:sz="0" w:space="0" w:color="auto"/>
          </w:divBdr>
        </w:div>
        <w:div w:id="955673159">
          <w:marLeft w:val="0"/>
          <w:marRight w:val="0"/>
          <w:marTop w:val="0"/>
          <w:marBottom w:val="0"/>
          <w:divBdr>
            <w:top w:val="none" w:sz="0" w:space="0" w:color="auto"/>
            <w:left w:val="none" w:sz="0" w:space="0" w:color="auto"/>
            <w:bottom w:val="none" w:sz="0" w:space="0" w:color="auto"/>
            <w:right w:val="none" w:sz="0" w:space="0" w:color="auto"/>
          </w:divBdr>
        </w:div>
        <w:div w:id="1375160896">
          <w:marLeft w:val="0"/>
          <w:marRight w:val="0"/>
          <w:marTop w:val="0"/>
          <w:marBottom w:val="0"/>
          <w:divBdr>
            <w:top w:val="none" w:sz="0" w:space="0" w:color="auto"/>
            <w:left w:val="none" w:sz="0" w:space="0" w:color="auto"/>
            <w:bottom w:val="none" w:sz="0" w:space="0" w:color="auto"/>
            <w:right w:val="none" w:sz="0" w:space="0" w:color="auto"/>
          </w:divBdr>
        </w:div>
        <w:div w:id="189298791">
          <w:marLeft w:val="0"/>
          <w:marRight w:val="0"/>
          <w:marTop w:val="0"/>
          <w:marBottom w:val="0"/>
          <w:divBdr>
            <w:top w:val="none" w:sz="0" w:space="0" w:color="auto"/>
            <w:left w:val="none" w:sz="0" w:space="0" w:color="auto"/>
            <w:bottom w:val="none" w:sz="0" w:space="0" w:color="auto"/>
            <w:right w:val="none" w:sz="0" w:space="0" w:color="auto"/>
          </w:divBdr>
        </w:div>
        <w:div w:id="1078557578">
          <w:marLeft w:val="0"/>
          <w:marRight w:val="0"/>
          <w:marTop w:val="0"/>
          <w:marBottom w:val="0"/>
          <w:divBdr>
            <w:top w:val="none" w:sz="0" w:space="0" w:color="auto"/>
            <w:left w:val="none" w:sz="0" w:space="0" w:color="auto"/>
            <w:bottom w:val="none" w:sz="0" w:space="0" w:color="auto"/>
            <w:right w:val="none" w:sz="0" w:space="0" w:color="auto"/>
          </w:divBdr>
        </w:div>
        <w:div w:id="147330150">
          <w:marLeft w:val="0"/>
          <w:marRight w:val="0"/>
          <w:marTop w:val="0"/>
          <w:marBottom w:val="0"/>
          <w:divBdr>
            <w:top w:val="none" w:sz="0" w:space="0" w:color="auto"/>
            <w:left w:val="none" w:sz="0" w:space="0" w:color="auto"/>
            <w:bottom w:val="none" w:sz="0" w:space="0" w:color="auto"/>
            <w:right w:val="none" w:sz="0" w:space="0" w:color="auto"/>
          </w:divBdr>
        </w:div>
        <w:div w:id="269699781">
          <w:marLeft w:val="0"/>
          <w:marRight w:val="0"/>
          <w:marTop w:val="0"/>
          <w:marBottom w:val="0"/>
          <w:divBdr>
            <w:top w:val="none" w:sz="0" w:space="0" w:color="auto"/>
            <w:left w:val="none" w:sz="0" w:space="0" w:color="auto"/>
            <w:bottom w:val="none" w:sz="0" w:space="0" w:color="auto"/>
            <w:right w:val="none" w:sz="0" w:space="0" w:color="auto"/>
          </w:divBdr>
        </w:div>
        <w:div w:id="2033262212">
          <w:marLeft w:val="0"/>
          <w:marRight w:val="0"/>
          <w:marTop w:val="0"/>
          <w:marBottom w:val="0"/>
          <w:divBdr>
            <w:top w:val="none" w:sz="0" w:space="0" w:color="auto"/>
            <w:left w:val="none" w:sz="0" w:space="0" w:color="auto"/>
            <w:bottom w:val="none" w:sz="0" w:space="0" w:color="auto"/>
            <w:right w:val="none" w:sz="0" w:space="0" w:color="auto"/>
          </w:divBdr>
        </w:div>
        <w:div w:id="1131559103">
          <w:marLeft w:val="0"/>
          <w:marRight w:val="0"/>
          <w:marTop w:val="0"/>
          <w:marBottom w:val="0"/>
          <w:divBdr>
            <w:top w:val="none" w:sz="0" w:space="0" w:color="auto"/>
            <w:left w:val="none" w:sz="0" w:space="0" w:color="auto"/>
            <w:bottom w:val="none" w:sz="0" w:space="0" w:color="auto"/>
            <w:right w:val="none" w:sz="0" w:space="0" w:color="auto"/>
          </w:divBdr>
        </w:div>
        <w:div w:id="300963427">
          <w:marLeft w:val="0"/>
          <w:marRight w:val="0"/>
          <w:marTop w:val="0"/>
          <w:marBottom w:val="0"/>
          <w:divBdr>
            <w:top w:val="none" w:sz="0" w:space="0" w:color="auto"/>
            <w:left w:val="none" w:sz="0" w:space="0" w:color="auto"/>
            <w:bottom w:val="none" w:sz="0" w:space="0" w:color="auto"/>
            <w:right w:val="none" w:sz="0" w:space="0" w:color="auto"/>
          </w:divBdr>
        </w:div>
        <w:div w:id="627126045">
          <w:marLeft w:val="0"/>
          <w:marRight w:val="0"/>
          <w:marTop w:val="0"/>
          <w:marBottom w:val="0"/>
          <w:divBdr>
            <w:top w:val="none" w:sz="0" w:space="0" w:color="auto"/>
            <w:left w:val="none" w:sz="0" w:space="0" w:color="auto"/>
            <w:bottom w:val="none" w:sz="0" w:space="0" w:color="auto"/>
            <w:right w:val="none" w:sz="0" w:space="0" w:color="auto"/>
          </w:divBdr>
        </w:div>
        <w:div w:id="1924220896">
          <w:marLeft w:val="0"/>
          <w:marRight w:val="0"/>
          <w:marTop w:val="0"/>
          <w:marBottom w:val="0"/>
          <w:divBdr>
            <w:top w:val="none" w:sz="0" w:space="0" w:color="auto"/>
            <w:left w:val="none" w:sz="0" w:space="0" w:color="auto"/>
            <w:bottom w:val="none" w:sz="0" w:space="0" w:color="auto"/>
            <w:right w:val="none" w:sz="0" w:space="0" w:color="auto"/>
          </w:divBdr>
        </w:div>
        <w:div w:id="2089838804">
          <w:marLeft w:val="0"/>
          <w:marRight w:val="0"/>
          <w:marTop w:val="0"/>
          <w:marBottom w:val="0"/>
          <w:divBdr>
            <w:top w:val="none" w:sz="0" w:space="0" w:color="auto"/>
            <w:left w:val="none" w:sz="0" w:space="0" w:color="auto"/>
            <w:bottom w:val="none" w:sz="0" w:space="0" w:color="auto"/>
            <w:right w:val="none" w:sz="0" w:space="0" w:color="auto"/>
          </w:divBdr>
        </w:div>
        <w:div w:id="918950828">
          <w:marLeft w:val="0"/>
          <w:marRight w:val="0"/>
          <w:marTop w:val="0"/>
          <w:marBottom w:val="0"/>
          <w:divBdr>
            <w:top w:val="none" w:sz="0" w:space="0" w:color="auto"/>
            <w:left w:val="none" w:sz="0" w:space="0" w:color="auto"/>
            <w:bottom w:val="none" w:sz="0" w:space="0" w:color="auto"/>
            <w:right w:val="none" w:sz="0" w:space="0" w:color="auto"/>
          </w:divBdr>
        </w:div>
        <w:div w:id="1306858062">
          <w:marLeft w:val="0"/>
          <w:marRight w:val="0"/>
          <w:marTop w:val="0"/>
          <w:marBottom w:val="0"/>
          <w:divBdr>
            <w:top w:val="none" w:sz="0" w:space="0" w:color="auto"/>
            <w:left w:val="none" w:sz="0" w:space="0" w:color="auto"/>
            <w:bottom w:val="none" w:sz="0" w:space="0" w:color="auto"/>
            <w:right w:val="none" w:sz="0" w:space="0" w:color="auto"/>
          </w:divBdr>
        </w:div>
        <w:div w:id="962659844">
          <w:marLeft w:val="0"/>
          <w:marRight w:val="0"/>
          <w:marTop w:val="0"/>
          <w:marBottom w:val="0"/>
          <w:divBdr>
            <w:top w:val="none" w:sz="0" w:space="0" w:color="auto"/>
            <w:left w:val="none" w:sz="0" w:space="0" w:color="auto"/>
            <w:bottom w:val="none" w:sz="0" w:space="0" w:color="auto"/>
            <w:right w:val="none" w:sz="0" w:space="0" w:color="auto"/>
          </w:divBdr>
        </w:div>
        <w:div w:id="1322464557">
          <w:marLeft w:val="0"/>
          <w:marRight w:val="0"/>
          <w:marTop w:val="0"/>
          <w:marBottom w:val="0"/>
          <w:divBdr>
            <w:top w:val="none" w:sz="0" w:space="0" w:color="auto"/>
            <w:left w:val="none" w:sz="0" w:space="0" w:color="auto"/>
            <w:bottom w:val="none" w:sz="0" w:space="0" w:color="auto"/>
            <w:right w:val="none" w:sz="0" w:space="0" w:color="auto"/>
          </w:divBdr>
        </w:div>
        <w:div w:id="276448528">
          <w:marLeft w:val="0"/>
          <w:marRight w:val="0"/>
          <w:marTop w:val="0"/>
          <w:marBottom w:val="0"/>
          <w:divBdr>
            <w:top w:val="none" w:sz="0" w:space="0" w:color="auto"/>
            <w:left w:val="none" w:sz="0" w:space="0" w:color="auto"/>
            <w:bottom w:val="none" w:sz="0" w:space="0" w:color="auto"/>
            <w:right w:val="none" w:sz="0" w:space="0" w:color="auto"/>
          </w:divBdr>
        </w:div>
        <w:div w:id="199975820">
          <w:marLeft w:val="0"/>
          <w:marRight w:val="0"/>
          <w:marTop w:val="0"/>
          <w:marBottom w:val="0"/>
          <w:divBdr>
            <w:top w:val="none" w:sz="0" w:space="0" w:color="auto"/>
            <w:left w:val="none" w:sz="0" w:space="0" w:color="auto"/>
            <w:bottom w:val="none" w:sz="0" w:space="0" w:color="auto"/>
            <w:right w:val="none" w:sz="0" w:space="0" w:color="auto"/>
          </w:divBdr>
        </w:div>
        <w:div w:id="546257825">
          <w:marLeft w:val="0"/>
          <w:marRight w:val="0"/>
          <w:marTop w:val="0"/>
          <w:marBottom w:val="0"/>
          <w:divBdr>
            <w:top w:val="none" w:sz="0" w:space="0" w:color="auto"/>
            <w:left w:val="none" w:sz="0" w:space="0" w:color="auto"/>
            <w:bottom w:val="none" w:sz="0" w:space="0" w:color="auto"/>
            <w:right w:val="none" w:sz="0" w:space="0" w:color="auto"/>
          </w:divBdr>
        </w:div>
        <w:div w:id="403719238">
          <w:marLeft w:val="0"/>
          <w:marRight w:val="0"/>
          <w:marTop w:val="0"/>
          <w:marBottom w:val="0"/>
          <w:divBdr>
            <w:top w:val="none" w:sz="0" w:space="0" w:color="auto"/>
            <w:left w:val="none" w:sz="0" w:space="0" w:color="auto"/>
            <w:bottom w:val="none" w:sz="0" w:space="0" w:color="auto"/>
            <w:right w:val="none" w:sz="0" w:space="0" w:color="auto"/>
          </w:divBdr>
        </w:div>
        <w:div w:id="1480881815">
          <w:marLeft w:val="0"/>
          <w:marRight w:val="0"/>
          <w:marTop w:val="0"/>
          <w:marBottom w:val="0"/>
          <w:divBdr>
            <w:top w:val="none" w:sz="0" w:space="0" w:color="auto"/>
            <w:left w:val="none" w:sz="0" w:space="0" w:color="auto"/>
            <w:bottom w:val="none" w:sz="0" w:space="0" w:color="auto"/>
            <w:right w:val="none" w:sz="0" w:space="0" w:color="auto"/>
          </w:divBdr>
        </w:div>
        <w:div w:id="433214468">
          <w:marLeft w:val="0"/>
          <w:marRight w:val="0"/>
          <w:marTop w:val="0"/>
          <w:marBottom w:val="0"/>
          <w:divBdr>
            <w:top w:val="none" w:sz="0" w:space="0" w:color="auto"/>
            <w:left w:val="none" w:sz="0" w:space="0" w:color="auto"/>
            <w:bottom w:val="none" w:sz="0" w:space="0" w:color="auto"/>
            <w:right w:val="none" w:sz="0" w:space="0" w:color="auto"/>
          </w:divBdr>
        </w:div>
        <w:div w:id="1186092829">
          <w:marLeft w:val="0"/>
          <w:marRight w:val="0"/>
          <w:marTop w:val="0"/>
          <w:marBottom w:val="0"/>
          <w:divBdr>
            <w:top w:val="none" w:sz="0" w:space="0" w:color="auto"/>
            <w:left w:val="none" w:sz="0" w:space="0" w:color="auto"/>
            <w:bottom w:val="none" w:sz="0" w:space="0" w:color="auto"/>
            <w:right w:val="none" w:sz="0" w:space="0" w:color="auto"/>
          </w:divBdr>
        </w:div>
        <w:div w:id="530607786">
          <w:marLeft w:val="0"/>
          <w:marRight w:val="0"/>
          <w:marTop w:val="0"/>
          <w:marBottom w:val="0"/>
          <w:divBdr>
            <w:top w:val="none" w:sz="0" w:space="0" w:color="auto"/>
            <w:left w:val="none" w:sz="0" w:space="0" w:color="auto"/>
            <w:bottom w:val="none" w:sz="0" w:space="0" w:color="auto"/>
            <w:right w:val="none" w:sz="0" w:space="0" w:color="auto"/>
          </w:divBdr>
        </w:div>
        <w:div w:id="460928152">
          <w:marLeft w:val="0"/>
          <w:marRight w:val="0"/>
          <w:marTop w:val="0"/>
          <w:marBottom w:val="0"/>
          <w:divBdr>
            <w:top w:val="none" w:sz="0" w:space="0" w:color="auto"/>
            <w:left w:val="none" w:sz="0" w:space="0" w:color="auto"/>
            <w:bottom w:val="none" w:sz="0" w:space="0" w:color="auto"/>
            <w:right w:val="none" w:sz="0" w:space="0" w:color="auto"/>
          </w:divBdr>
        </w:div>
        <w:div w:id="1221284256">
          <w:marLeft w:val="0"/>
          <w:marRight w:val="0"/>
          <w:marTop w:val="0"/>
          <w:marBottom w:val="0"/>
          <w:divBdr>
            <w:top w:val="none" w:sz="0" w:space="0" w:color="auto"/>
            <w:left w:val="none" w:sz="0" w:space="0" w:color="auto"/>
            <w:bottom w:val="none" w:sz="0" w:space="0" w:color="auto"/>
            <w:right w:val="none" w:sz="0" w:space="0" w:color="auto"/>
          </w:divBdr>
        </w:div>
        <w:div w:id="151025244">
          <w:marLeft w:val="0"/>
          <w:marRight w:val="0"/>
          <w:marTop w:val="0"/>
          <w:marBottom w:val="0"/>
          <w:divBdr>
            <w:top w:val="none" w:sz="0" w:space="0" w:color="auto"/>
            <w:left w:val="none" w:sz="0" w:space="0" w:color="auto"/>
            <w:bottom w:val="none" w:sz="0" w:space="0" w:color="auto"/>
            <w:right w:val="none" w:sz="0" w:space="0" w:color="auto"/>
          </w:divBdr>
        </w:div>
        <w:div w:id="1224831718">
          <w:marLeft w:val="0"/>
          <w:marRight w:val="0"/>
          <w:marTop w:val="0"/>
          <w:marBottom w:val="0"/>
          <w:divBdr>
            <w:top w:val="none" w:sz="0" w:space="0" w:color="auto"/>
            <w:left w:val="none" w:sz="0" w:space="0" w:color="auto"/>
            <w:bottom w:val="none" w:sz="0" w:space="0" w:color="auto"/>
            <w:right w:val="none" w:sz="0" w:space="0" w:color="auto"/>
          </w:divBdr>
        </w:div>
        <w:div w:id="182985051">
          <w:marLeft w:val="0"/>
          <w:marRight w:val="0"/>
          <w:marTop w:val="0"/>
          <w:marBottom w:val="0"/>
          <w:divBdr>
            <w:top w:val="none" w:sz="0" w:space="0" w:color="auto"/>
            <w:left w:val="none" w:sz="0" w:space="0" w:color="auto"/>
            <w:bottom w:val="none" w:sz="0" w:space="0" w:color="auto"/>
            <w:right w:val="none" w:sz="0" w:space="0" w:color="auto"/>
          </w:divBdr>
        </w:div>
        <w:div w:id="624120494">
          <w:marLeft w:val="0"/>
          <w:marRight w:val="0"/>
          <w:marTop w:val="0"/>
          <w:marBottom w:val="0"/>
          <w:divBdr>
            <w:top w:val="none" w:sz="0" w:space="0" w:color="auto"/>
            <w:left w:val="none" w:sz="0" w:space="0" w:color="auto"/>
            <w:bottom w:val="none" w:sz="0" w:space="0" w:color="auto"/>
            <w:right w:val="none" w:sz="0" w:space="0" w:color="auto"/>
          </w:divBdr>
        </w:div>
      </w:divsChild>
    </w:div>
    <w:div w:id="1524974376">
      <w:bodyDiv w:val="1"/>
      <w:marLeft w:val="0"/>
      <w:marRight w:val="0"/>
      <w:marTop w:val="0"/>
      <w:marBottom w:val="0"/>
      <w:divBdr>
        <w:top w:val="none" w:sz="0" w:space="0" w:color="auto"/>
        <w:left w:val="none" w:sz="0" w:space="0" w:color="auto"/>
        <w:bottom w:val="none" w:sz="0" w:space="0" w:color="auto"/>
        <w:right w:val="none" w:sz="0" w:space="0" w:color="auto"/>
      </w:divBdr>
    </w:div>
    <w:div w:id="1644384189">
      <w:bodyDiv w:val="1"/>
      <w:marLeft w:val="0"/>
      <w:marRight w:val="0"/>
      <w:marTop w:val="0"/>
      <w:marBottom w:val="0"/>
      <w:divBdr>
        <w:top w:val="none" w:sz="0" w:space="0" w:color="auto"/>
        <w:left w:val="none" w:sz="0" w:space="0" w:color="auto"/>
        <w:bottom w:val="none" w:sz="0" w:space="0" w:color="auto"/>
        <w:right w:val="none" w:sz="0" w:space="0" w:color="auto"/>
      </w:divBdr>
      <w:divsChild>
        <w:div w:id="282882579">
          <w:marLeft w:val="0"/>
          <w:marRight w:val="0"/>
          <w:marTop w:val="0"/>
          <w:marBottom w:val="0"/>
          <w:divBdr>
            <w:top w:val="none" w:sz="0" w:space="0" w:color="auto"/>
            <w:left w:val="none" w:sz="0" w:space="0" w:color="auto"/>
            <w:bottom w:val="none" w:sz="0" w:space="0" w:color="auto"/>
            <w:right w:val="none" w:sz="0" w:space="0" w:color="auto"/>
          </w:divBdr>
        </w:div>
        <w:div w:id="1903591092">
          <w:marLeft w:val="0"/>
          <w:marRight w:val="0"/>
          <w:marTop w:val="0"/>
          <w:marBottom w:val="0"/>
          <w:divBdr>
            <w:top w:val="none" w:sz="0" w:space="0" w:color="auto"/>
            <w:left w:val="none" w:sz="0" w:space="0" w:color="auto"/>
            <w:bottom w:val="none" w:sz="0" w:space="0" w:color="auto"/>
            <w:right w:val="none" w:sz="0" w:space="0" w:color="auto"/>
          </w:divBdr>
        </w:div>
        <w:div w:id="2050063209">
          <w:marLeft w:val="0"/>
          <w:marRight w:val="0"/>
          <w:marTop w:val="0"/>
          <w:marBottom w:val="0"/>
          <w:divBdr>
            <w:top w:val="none" w:sz="0" w:space="0" w:color="auto"/>
            <w:left w:val="none" w:sz="0" w:space="0" w:color="auto"/>
            <w:bottom w:val="none" w:sz="0" w:space="0" w:color="auto"/>
            <w:right w:val="none" w:sz="0" w:space="0" w:color="auto"/>
          </w:divBdr>
        </w:div>
        <w:div w:id="276761858">
          <w:marLeft w:val="0"/>
          <w:marRight w:val="0"/>
          <w:marTop w:val="0"/>
          <w:marBottom w:val="0"/>
          <w:divBdr>
            <w:top w:val="none" w:sz="0" w:space="0" w:color="auto"/>
            <w:left w:val="none" w:sz="0" w:space="0" w:color="auto"/>
            <w:bottom w:val="none" w:sz="0" w:space="0" w:color="auto"/>
            <w:right w:val="none" w:sz="0" w:space="0" w:color="auto"/>
          </w:divBdr>
        </w:div>
        <w:div w:id="551111334">
          <w:marLeft w:val="0"/>
          <w:marRight w:val="0"/>
          <w:marTop w:val="0"/>
          <w:marBottom w:val="0"/>
          <w:divBdr>
            <w:top w:val="none" w:sz="0" w:space="0" w:color="auto"/>
            <w:left w:val="none" w:sz="0" w:space="0" w:color="auto"/>
            <w:bottom w:val="none" w:sz="0" w:space="0" w:color="auto"/>
            <w:right w:val="none" w:sz="0" w:space="0" w:color="auto"/>
          </w:divBdr>
        </w:div>
        <w:div w:id="1685597144">
          <w:marLeft w:val="0"/>
          <w:marRight w:val="0"/>
          <w:marTop w:val="0"/>
          <w:marBottom w:val="0"/>
          <w:divBdr>
            <w:top w:val="none" w:sz="0" w:space="0" w:color="auto"/>
            <w:left w:val="none" w:sz="0" w:space="0" w:color="auto"/>
            <w:bottom w:val="none" w:sz="0" w:space="0" w:color="auto"/>
            <w:right w:val="none" w:sz="0" w:space="0" w:color="auto"/>
          </w:divBdr>
        </w:div>
        <w:div w:id="100539714">
          <w:marLeft w:val="0"/>
          <w:marRight w:val="0"/>
          <w:marTop w:val="0"/>
          <w:marBottom w:val="0"/>
          <w:divBdr>
            <w:top w:val="none" w:sz="0" w:space="0" w:color="auto"/>
            <w:left w:val="none" w:sz="0" w:space="0" w:color="auto"/>
            <w:bottom w:val="none" w:sz="0" w:space="0" w:color="auto"/>
            <w:right w:val="none" w:sz="0" w:space="0" w:color="auto"/>
          </w:divBdr>
        </w:div>
        <w:div w:id="232468120">
          <w:marLeft w:val="0"/>
          <w:marRight w:val="0"/>
          <w:marTop w:val="0"/>
          <w:marBottom w:val="0"/>
          <w:divBdr>
            <w:top w:val="none" w:sz="0" w:space="0" w:color="auto"/>
            <w:left w:val="none" w:sz="0" w:space="0" w:color="auto"/>
            <w:bottom w:val="none" w:sz="0" w:space="0" w:color="auto"/>
            <w:right w:val="none" w:sz="0" w:space="0" w:color="auto"/>
          </w:divBdr>
        </w:div>
        <w:div w:id="20205774">
          <w:marLeft w:val="0"/>
          <w:marRight w:val="0"/>
          <w:marTop w:val="0"/>
          <w:marBottom w:val="0"/>
          <w:divBdr>
            <w:top w:val="none" w:sz="0" w:space="0" w:color="auto"/>
            <w:left w:val="none" w:sz="0" w:space="0" w:color="auto"/>
            <w:bottom w:val="none" w:sz="0" w:space="0" w:color="auto"/>
            <w:right w:val="none" w:sz="0" w:space="0" w:color="auto"/>
          </w:divBdr>
        </w:div>
        <w:div w:id="240801822">
          <w:marLeft w:val="0"/>
          <w:marRight w:val="0"/>
          <w:marTop w:val="0"/>
          <w:marBottom w:val="0"/>
          <w:divBdr>
            <w:top w:val="none" w:sz="0" w:space="0" w:color="auto"/>
            <w:left w:val="none" w:sz="0" w:space="0" w:color="auto"/>
            <w:bottom w:val="none" w:sz="0" w:space="0" w:color="auto"/>
            <w:right w:val="none" w:sz="0" w:space="0" w:color="auto"/>
          </w:divBdr>
        </w:div>
        <w:div w:id="181213572">
          <w:marLeft w:val="0"/>
          <w:marRight w:val="0"/>
          <w:marTop w:val="0"/>
          <w:marBottom w:val="0"/>
          <w:divBdr>
            <w:top w:val="none" w:sz="0" w:space="0" w:color="auto"/>
            <w:left w:val="none" w:sz="0" w:space="0" w:color="auto"/>
            <w:bottom w:val="none" w:sz="0" w:space="0" w:color="auto"/>
            <w:right w:val="none" w:sz="0" w:space="0" w:color="auto"/>
          </w:divBdr>
        </w:div>
        <w:div w:id="1733313304">
          <w:marLeft w:val="0"/>
          <w:marRight w:val="0"/>
          <w:marTop w:val="0"/>
          <w:marBottom w:val="0"/>
          <w:divBdr>
            <w:top w:val="none" w:sz="0" w:space="0" w:color="auto"/>
            <w:left w:val="none" w:sz="0" w:space="0" w:color="auto"/>
            <w:bottom w:val="none" w:sz="0" w:space="0" w:color="auto"/>
            <w:right w:val="none" w:sz="0" w:space="0" w:color="auto"/>
          </w:divBdr>
        </w:div>
        <w:div w:id="2110810342">
          <w:marLeft w:val="0"/>
          <w:marRight w:val="0"/>
          <w:marTop w:val="0"/>
          <w:marBottom w:val="0"/>
          <w:divBdr>
            <w:top w:val="none" w:sz="0" w:space="0" w:color="auto"/>
            <w:left w:val="none" w:sz="0" w:space="0" w:color="auto"/>
            <w:bottom w:val="none" w:sz="0" w:space="0" w:color="auto"/>
            <w:right w:val="none" w:sz="0" w:space="0" w:color="auto"/>
          </w:divBdr>
        </w:div>
        <w:div w:id="1946040894">
          <w:marLeft w:val="0"/>
          <w:marRight w:val="0"/>
          <w:marTop w:val="0"/>
          <w:marBottom w:val="0"/>
          <w:divBdr>
            <w:top w:val="none" w:sz="0" w:space="0" w:color="auto"/>
            <w:left w:val="none" w:sz="0" w:space="0" w:color="auto"/>
            <w:bottom w:val="none" w:sz="0" w:space="0" w:color="auto"/>
            <w:right w:val="none" w:sz="0" w:space="0" w:color="auto"/>
          </w:divBdr>
        </w:div>
        <w:div w:id="2092045630">
          <w:marLeft w:val="0"/>
          <w:marRight w:val="0"/>
          <w:marTop w:val="0"/>
          <w:marBottom w:val="0"/>
          <w:divBdr>
            <w:top w:val="none" w:sz="0" w:space="0" w:color="auto"/>
            <w:left w:val="none" w:sz="0" w:space="0" w:color="auto"/>
            <w:bottom w:val="none" w:sz="0" w:space="0" w:color="auto"/>
            <w:right w:val="none" w:sz="0" w:space="0" w:color="auto"/>
          </w:divBdr>
        </w:div>
        <w:div w:id="1861891840">
          <w:marLeft w:val="0"/>
          <w:marRight w:val="0"/>
          <w:marTop w:val="0"/>
          <w:marBottom w:val="0"/>
          <w:divBdr>
            <w:top w:val="none" w:sz="0" w:space="0" w:color="auto"/>
            <w:left w:val="none" w:sz="0" w:space="0" w:color="auto"/>
            <w:bottom w:val="none" w:sz="0" w:space="0" w:color="auto"/>
            <w:right w:val="none" w:sz="0" w:space="0" w:color="auto"/>
          </w:divBdr>
        </w:div>
        <w:div w:id="518083568">
          <w:marLeft w:val="0"/>
          <w:marRight w:val="0"/>
          <w:marTop w:val="0"/>
          <w:marBottom w:val="0"/>
          <w:divBdr>
            <w:top w:val="none" w:sz="0" w:space="0" w:color="auto"/>
            <w:left w:val="none" w:sz="0" w:space="0" w:color="auto"/>
            <w:bottom w:val="none" w:sz="0" w:space="0" w:color="auto"/>
            <w:right w:val="none" w:sz="0" w:space="0" w:color="auto"/>
          </w:divBdr>
        </w:div>
        <w:div w:id="1051687497">
          <w:marLeft w:val="0"/>
          <w:marRight w:val="0"/>
          <w:marTop w:val="0"/>
          <w:marBottom w:val="0"/>
          <w:divBdr>
            <w:top w:val="none" w:sz="0" w:space="0" w:color="auto"/>
            <w:left w:val="none" w:sz="0" w:space="0" w:color="auto"/>
            <w:bottom w:val="none" w:sz="0" w:space="0" w:color="auto"/>
            <w:right w:val="none" w:sz="0" w:space="0" w:color="auto"/>
          </w:divBdr>
        </w:div>
        <w:div w:id="1827821694">
          <w:marLeft w:val="0"/>
          <w:marRight w:val="0"/>
          <w:marTop w:val="0"/>
          <w:marBottom w:val="0"/>
          <w:divBdr>
            <w:top w:val="none" w:sz="0" w:space="0" w:color="auto"/>
            <w:left w:val="none" w:sz="0" w:space="0" w:color="auto"/>
            <w:bottom w:val="none" w:sz="0" w:space="0" w:color="auto"/>
            <w:right w:val="none" w:sz="0" w:space="0" w:color="auto"/>
          </w:divBdr>
        </w:div>
        <w:div w:id="23213783">
          <w:marLeft w:val="0"/>
          <w:marRight w:val="0"/>
          <w:marTop w:val="0"/>
          <w:marBottom w:val="0"/>
          <w:divBdr>
            <w:top w:val="none" w:sz="0" w:space="0" w:color="auto"/>
            <w:left w:val="none" w:sz="0" w:space="0" w:color="auto"/>
            <w:bottom w:val="none" w:sz="0" w:space="0" w:color="auto"/>
            <w:right w:val="none" w:sz="0" w:space="0" w:color="auto"/>
          </w:divBdr>
        </w:div>
        <w:div w:id="1804814140">
          <w:marLeft w:val="0"/>
          <w:marRight w:val="0"/>
          <w:marTop w:val="0"/>
          <w:marBottom w:val="0"/>
          <w:divBdr>
            <w:top w:val="none" w:sz="0" w:space="0" w:color="auto"/>
            <w:left w:val="none" w:sz="0" w:space="0" w:color="auto"/>
            <w:bottom w:val="none" w:sz="0" w:space="0" w:color="auto"/>
            <w:right w:val="none" w:sz="0" w:space="0" w:color="auto"/>
          </w:divBdr>
        </w:div>
        <w:div w:id="1492019851">
          <w:marLeft w:val="0"/>
          <w:marRight w:val="0"/>
          <w:marTop w:val="0"/>
          <w:marBottom w:val="0"/>
          <w:divBdr>
            <w:top w:val="none" w:sz="0" w:space="0" w:color="auto"/>
            <w:left w:val="none" w:sz="0" w:space="0" w:color="auto"/>
            <w:bottom w:val="none" w:sz="0" w:space="0" w:color="auto"/>
            <w:right w:val="none" w:sz="0" w:space="0" w:color="auto"/>
          </w:divBdr>
        </w:div>
        <w:div w:id="75253032">
          <w:marLeft w:val="0"/>
          <w:marRight w:val="0"/>
          <w:marTop w:val="0"/>
          <w:marBottom w:val="0"/>
          <w:divBdr>
            <w:top w:val="none" w:sz="0" w:space="0" w:color="auto"/>
            <w:left w:val="none" w:sz="0" w:space="0" w:color="auto"/>
            <w:bottom w:val="none" w:sz="0" w:space="0" w:color="auto"/>
            <w:right w:val="none" w:sz="0" w:space="0" w:color="auto"/>
          </w:divBdr>
        </w:div>
        <w:div w:id="714544749">
          <w:marLeft w:val="0"/>
          <w:marRight w:val="0"/>
          <w:marTop w:val="0"/>
          <w:marBottom w:val="0"/>
          <w:divBdr>
            <w:top w:val="none" w:sz="0" w:space="0" w:color="auto"/>
            <w:left w:val="none" w:sz="0" w:space="0" w:color="auto"/>
            <w:bottom w:val="none" w:sz="0" w:space="0" w:color="auto"/>
            <w:right w:val="none" w:sz="0" w:space="0" w:color="auto"/>
          </w:divBdr>
        </w:div>
        <w:div w:id="1410813739">
          <w:marLeft w:val="0"/>
          <w:marRight w:val="0"/>
          <w:marTop w:val="0"/>
          <w:marBottom w:val="0"/>
          <w:divBdr>
            <w:top w:val="none" w:sz="0" w:space="0" w:color="auto"/>
            <w:left w:val="none" w:sz="0" w:space="0" w:color="auto"/>
            <w:bottom w:val="none" w:sz="0" w:space="0" w:color="auto"/>
            <w:right w:val="none" w:sz="0" w:space="0" w:color="auto"/>
          </w:divBdr>
        </w:div>
        <w:div w:id="988630403">
          <w:marLeft w:val="0"/>
          <w:marRight w:val="0"/>
          <w:marTop w:val="0"/>
          <w:marBottom w:val="0"/>
          <w:divBdr>
            <w:top w:val="none" w:sz="0" w:space="0" w:color="auto"/>
            <w:left w:val="none" w:sz="0" w:space="0" w:color="auto"/>
            <w:bottom w:val="none" w:sz="0" w:space="0" w:color="auto"/>
            <w:right w:val="none" w:sz="0" w:space="0" w:color="auto"/>
          </w:divBdr>
        </w:div>
        <w:div w:id="1009990444">
          <w:marLeft w:val="0"/>
          <w:marRight w:val="0"/>
          <w:marTop w:val="0"/>
          <w:marBottom w:val="0"/>
          <w:divBdr>
            <w:top w:val="none" w:sz="0" w:space="0" w:color="auto"/>
            <w:left w:val="none" w:sz="0" w:space="0" w:color="auto"/>
            <w:bottom w:val="none" w:sz="0" w:space="0" w:color="auto"/>
            <w:right w:val="none" w:sz="0" w:space="0" w:color="auto"/>
          </w:divBdr>
        </w:div>
        <w:div w:id="587352972">
          <w:marLeft w:val="0"/>
          <w:marRight w:val="0"/>
          <w:marTop w:val="0"/>
          <w:marBottom w:val="0"/>
          <w:divBdr>
            <w:top w:val="none" w:sz="0" w:space="0" w:color="auto"/>
            <w:left w:val="none" w:sz="0" w:space="0" w:color="auto"/>
            <w:bottom w:val="none" w:sz="0" w:space="0" w:color="auto"/>
            <w:right w:val="none" w:sz="0" w:space="0" w:color="auto"/>
          </w:divBdr>
        </w:div>
        <w:div w:id="1473323975">
          <w:marLeft w:val="0"/>
          <w:marRight w:val="0"/>
          <w:marTop w:val="0"/>
          <w:marBottom w:val="0"/>
          <w:divBdr>
            <w:top w:val="none" w:sz="0" w:space="0" w:color="auto"/>
            <w:left w:val="none" w:sz="0" w:space="0" w:color="auto"/>
            <w:bottom w:val="none" w:sz="0" w:space="0" w:color="auto"/>
            <w:right w:val="none" w:sz="0" w:space="0" w:color="auto"/>
          </w:divBdr>
        </w:div>
        <w:div w:id="752317306">
          <w:marLeft w:val="0"/>
          <w:marRight w:val="0"/>
          <w:marTop w:val="0"/>
          <w:marBottom w:val="0"/>
          <w:divBdr>
            <w:top w:val="none" w:sz="0" w:space="0" w:color="auto"/>
            <w:left w:val="none" w:sz="0" w:space="0" w:color="auto"/>
            <w:bottom w:val="none" w:sz="0" w:space="0" w:color="auto"/>
            <w:right w:val="none" w:sz="0" w:space="0" w:color="auto"/>
          </w:divBdr>
        </w:div>
        <w:div w:id="1154184224">
          <w:marLeft w:val="0"/>
          <w:marRight w:val="0"/>
          <w:marTop w:val="0"/>
          <w:marBottom w:val="0"/>
          <w:divBdr>
            <w:top w:val="none" w:sz="0" w:space="0" w:color="auto"/>
            <w:left w:val="none" w:sz="0" w:space="0" w:color="auto"/>
            <w:bottom w:val="none" w:sz="0" w:space="0" w:color="auto"/>
            <w:right w:val="none" w:sz="0" w:space="0" w:color="auto"/>
          </w:divBdr>
        </w:div>
        <w:div w:id="759260529">
          <w:marLeft w:val="0"/>
          <w:marRight w:val="0"/>
          <w:marTop w:val="0"/>
          <w:marBottom w:val="0"/>
          <w:divBdr>
            <w:top w:val="none" w:sz="0" w:space="0" w:color="auto"/>
            <w:left w:val="none" w:sz="0" w:space="0" w:color="auto"/>
            <w:bottom w:val="none" w:sz="0" w:space="0" w:color="auto"/>
            <w:right w:val="none" w:sz="0" w:space="0" w:color="auto"/>
          </w:divBdr>
        </w:div>
        <w:div w:id="1247885917">
          <w:marLeft w:val="0"/>
          <w:marRight w:val="0"/>
          <w:marTop w:val="0"/>
          <w:marBottom w:val="0"/>
          <w:divBdr>
            <w:top w:val="none" w:sz="0" w:space="0" w:color="auto"/>
            <w:left w:val="none" w:sz="0" w:space="0" w:color="auto"/>
            <w:bottom w:val="none" w:sz="0" w:space="0" w:color="auto"/>
            <w:right w:val="none" w:sz="0" w:space="0" w:color="auto"/>
          </w:divBdr>
        </w:div>
        <w:div w:id="501356570">
          <w:marLeft w:val="0"/>
          <w:marRight w:val="0"/>
          <w:marTop w:val="0"/>
          <w:marBottom w:val="0"/>
          <w:divBdr>
            <w:top w:val="none" w:sz="0" w:space="0" w:color="auto"/>
            <w:left w:val="none" w:sz="0" w:space="0" w:color="auto"/>
            <w:bottom w:val="none" w:sz="0" w:space="0" w:color="auto"/>
            <w:right w:val="none" w:sz="0" w:space="0" w:color="auto"/>
          </w:divBdr>
        </w:div>
        <w:div w:id="905073697">
          <w:marLeft w:val="0"/>
          <w:marRight w:val="0"/>
          <w:marTop w:val="0"/>
          <w:marBottom w:val="0"/>
          <w:divBdr>
            <w:top w:val="none" w:sz="0" w:space="0" w:color="auto"/>
            <w:left w:val="none" w:sz="0" w:space="0" w:color="auto"/>
            <w:bottom w:val="none" w:sz="0" w:space="0" w:color="auto"/>
            <w:right w:val="none" w:sz="0" w:space="0" w:color="auto"/>
          </w:divBdr>
        </w:div>
        <w:div w:id="263923305">
          <w:marLeft w:val="0"/>
          <w:marRight w:val="0"/>
          <w:marTop w:val="0"/>
          <w:marBottom w:val="0"/>
          <w:divBdr>
            <w:top w:val="none" w:sz="0" w:space="0" w:color="auto"/>
            <w:left w:val="none" w:sz="0" w:space="0" w:color="auto"/>
            <w:bottom w:val="none" w:sz="0" w:space="0" w:color="auto"/>
            <w:right w:val="none" w:sz="0" w:space="0" w:color="auto"/>
          </w:divBdr>
        </w:div>
        <w:div w:id="216864107">
          <w:marLeft w:val="0"/>
          <w:marRight w:val="0"/>
          <w:marTop w:val="0"/>
          <w:marBottom w:val="0"/>
          <w:divBdr>
            <w:top w:val="none" w:sz="0" w:space="0" w:color="auto"/>
            <w:left w:val="none" w:sz="0" w:space="0" w:color="auto"/>
            <w:bottom w:val="none" w:sz="0" w:space="0" w:color="auto"/>
            <w:right w:val="none" w:sz="0" w:space="0" w:color="auto"/>
          </w:divBdr>
        </w:div>
        <w:div w:id="1262376167">
          <w:marLeft w:val="0"/>
          <w:marRight w:val="0"/>
          <w:marTop w:val="0"/>
          <w:marBottom w:val="0"/>
          <w:divBdr>
            <w:top w:val="none" w:sz="0" w:space="0" w:color="auto"/>
            <w:left w:val="none" w:sz="0" w:space="0" w:color="auto"/>
            <w:bottom w:val="none" w:sz="0" w:space="0" w:color="auto"/>
            <w:right w:val="none" w:sz="0" w:space="0" w:color="auto"/>
          </w:divBdr>
        </w:div>
        <w:div w:id="1443113719">
          <w:marLeft w:val="0"/>
          <w:marRight w:val="0"/>
          <w:marTop w:val="0"/>
          <w:marBottom w:val="0"/>
          <w:divBdr>
            <w:top w:val="none" w:sz="0" w:space="0" w:color="auto"/>
            <w:left w:val="none" w:sz="0" w:space="0" w:color="auto"/>
            <w:bottom w:val="none" w:sz="0" w:space="0" w:color="auto"/>
            <w:right w:val="none" w:sz="0" w:space="0" w:color="auto"/>
          </w:divBdr>
        </w:div>
        <w:div w:id="1376352121">
          <w:marLeft w:val="0"/>
          <w:marRight w:val="0"/>
          <w:marTop w:val="0"/>
          <w:marBottom w:val="0"/>
          <w:divBdr>
            <w:top w:val="none" w:sz="0" w:space="0" w:color="auto"/>
            <w:left w:val="none" w:sz="0" w:space="0" w:color="auto"/>
            <w:bottom w:val="none" w:sz="0" w:space="0" w:color="auto"/>
            <w:right w:val="none" w:sz="0" w:space="0" w:color="auto"/>
          </w:divBdr>
        </w:div>
        <w:div w:id="2044816847">
          <w:marLeft w:val="0"/>
          <w:marRight w:val="0"/>
          <w:marTop w:val="0"/>
          <w:marBottom w:val="0"/>
          <w:divBdr>
            <w:top w:val="none" w:sz="0" w:space="0" w:color="auto"/>
            <w:left w:val="none" w:sz="0" w:space="0" w:color="auto"/>
            <w:bottom w:val="none" w:sz="0" w:space="0" w:color="auto"/>
            <w:right w:val="none" w:sz="0" w:space="0" w:color="auto"/>
          </w:divBdr>
        </w:div>
        <w:div w:id="1138184562">
          <w:marLeft w:val="0"/>
          <w:marRight w:val="0"/>
          <w:marTop w:val="0"/>
          <w:marBottom w:val="0"/>
          <w:divBdr>
            <w:top w:val="none" w:sz="0" w:space="0" w:color="auto"/>
            <w:left w:val="none" w:sz="0" w:space="0" w:color="auto"/>
            <w:bottom w:val="none" w:sz="0" w:space="0" w:color="auto"/>
            <w:right w:val="none" w:sz="0" w:space="0" w:color="auto"/>
          </w:divBdr>
        </w:div>
        <w:div w:id="605121373">
          <w:marLeft w:val="0"/>
          <w:marRight w:val="0"/>
          <w:marTop w:val="0"/>
          <w:marBottom w:val="0"/>
          <w:divBdr>
            <w:top w:val="none" w:sz="0" w:space="0" w:color="auto"/>
            <w:left w:val="none" w:sz="0" w:space="0" w:color="auto"/>
            <w:bottom w:val="none" w:sz="0" w:space="0" w:color="auto"/>
            <w:right w:val="none" w:sz="0" w:space="0" w:color="auto"/>
          </w:divBdr>
        </w:div>
        <w:div w:id="1865709932">
          <w:marLeft w:val="0"/>
          <w:marRight w:val="0"/>
          <w:marTop w:val="0"/>
          <w:marBottom w:val="0"/>
          <w:divBdr>
            <w:top w:val="none" w:sz="0" w:space="0" w:color="auto"/>
            <w:left w:val="none" w:sz="0" w:space="0" w:color="auto"/>
            <w:bottom w:val="none" w:sz="0" w:space="0" w:color="auto"/>
            <w:right w:val="none" w:sz="0" w:space="0" w:color="auto"/>
          </w:divBdr>
        </w:div>
        <w:div w:id="1428039206">
          <w:marLeft w:val="0"/>
          <w:marRight w:val="0"/>
          <w:marTop w:val="0"/>
          <w:marBottom w:val="0"/>
          <w:divBdr>
            <w:top w:val="none" w:sz="0" w:space="0" w:color="auto"/>
            <w:left w:val="none" w:sz="0" w:space="0" w:color="auto"/>
            <w:bottom w:val="none" w:sz="0" w:space="0" w:color="auto"/>
            <w:right w:val="none" w:sz="0" w:space="0" w:color="auto"/>
          </w:divBdr>
        </w:div>
      </w:divsChild>
    </w:div>
    <w:div w:id="1779376460">
      <w:bodyDiv w:val="1"/>
      <w:marLeft w:val="0"/>
      <w:marRight w:val="0"/>
      <w:marTop w:val="0"/>
      <w:marBottom w:val="0"/>
      <w:divBdr>
        <w:top w:val="none" w:sz="0" w:space="0" w:color="auto"/>
        <w:left w:val="none" w:sz="0" w:space="0" w:color="auto"/>
        <w:bottom w:val="none" w:sz="0" w:space="0" w:color="auto"/>
        <w:right w:val="none" w:sz="0" w:space="0" w:color="auto"/>
      </w:divBdr>
      <w:divsChild>
        <w:div w:id="397826740">
          <w:marLeft w:val="0"/>
          <w:marRight w:val="0"/>
          <w:marTop w:val="0"/>
          <w:marBottom w:val="0"/>
          <w:divBdr>
            <w:top w:val="none" w:sz="0" w:space="0" w:color="auto"/>
            <w:left w:val="none" w:sz="0" w:space="0" w:color="auto"/>
            <w:bottom w:val="none" w:sz="0" w:space="0" w:color="auto"/>
            <w:right w:val="none" w:sz="0" w:space="0" w:color="auto"/>
          </w:divBdr>
        </w:div>
        <w:div w:id="1098797721">
          <w:marLeft w:val="0"/>
          <w:marRight w:val="0"/>
          <w:marTop w:val="0"/>
          <w:marBottom w:val="0"/>
          <w:divBdr>
            <w:top w:val="none" w:sz="0" w:space="0" w:color="auto"/>
            <w:left w:val="none" w:sz="0" w:space="0" w:color="auto"/>
            <w:bottom w:val="none" w:sz="0" w:space="0" w:color="auto"/>
            <w:right w:val="none" w:sz="0" w:space="0" w:color="auto"/>
          </w:divBdr>
        </w:div>
        <w:div w:id="1559854869">
          <w:marLeft w:val="0"/>
          <w:marRight w:val="0"/>
          <w:marTop w:val="0"/>
          <w:marBottom w:val="0"/>
          <w:divBdr>
            <w:top w:val="none" w:sz="0" w:space="0" w:color="auto"/>
            <w:left w:val="none" w:sz="0" w:space="0" w:color="auto"/>
            <w:bottom w:val="none" w:sz="0" w:space="0" w:color="auto"/>
            <w:right w:val="none" w:sz="0" w:space="0" w:color="auto"/>
          </w:divBdr>
        </w:div>
        <w:div w:id="1831751059">
          <w:marLeft w:val="0"/>
          <w:marRight w:val="0"/>
          <w:marTop w:val="0"/>
          <w:marBottom w:val="0"/>
          <w:divBdr>
            <w:top w:val="none" w:sz="0" w:space="0" w:color="auto"/>
            <w:left w:val="none" w:sz="0" w:space="0" w:color="auto"/>
            <w:bottom w:val="none" w:sz="0" w:space="0" w:color="auto"/>
            <w:right w:val="none" w:sz="0" w:space="0" w:color="auto"/>
          </w:divBdr>
        </w:div>
        <w:div w:id="776608293">
          <w:marLeft w:val="0"/>
          <w:marRight w:val="0"/>
          <w:marTop w:val="0"/>
          <w:marBottom w:val="0"/>
          <w:divBdr>
            <w:top w:val="none" w:sz="0" w:space="0" w:color="auto"/>
            <w:left w:val="none" w:sz="0" w:space="0" w:color="auto"/>
            <w:bottom w:val="none" w:sz="0" w:space="0" w:color="auto"/>
            <w:right w:val="none" w:sz="0" w:space="0" w:color="auto"/>
          </w:divBdr>
        </w:div>
        <w:div w:id="478111420">
          <w:marLeft w:val="0"/>
          <w:marRight w:val="0"/>
          <w:marTop w:val="0"/>
          <w:marBottom w:val="0"/>
          <w:divBdr>
            <w:top w:val="none" w:sz="0" w:space="0" w:color="auto"/>
            <w:left w:val="none" w:sz="0" w:space="0" w:color="auto"/>
            <w:bottom w:val="none" w:sz="0" w:space="0" w:color="auto"/>
            <w:right w:val="none" w:sz="0" w:space="0" w:color="auto"/>
          </w:divBdr>
        </w:div>
        <w:div w:id="1855455394">
          <w:marLeft w:val="0"/>
          <w:marRight w:val="0"/>
          <w:marTop w:val="0"/>
          <w:marBottom w:val="0"/>
          <w:divBdr>
            <w:top w:val="none" w:sz="0" w:space="0" w:color="auto"/>
            <w:left w:val="none" w:sz="0" w:space="0" w:color="auto"/>
            <w:bottom w:val="none" w:sz="0" w:space="0" w:color="auto"/>
            <w:right w:val="none" w:sz="0" w:space="0" w:color="auto"/>
          </w:divBdr>
        </w:div>
        <w:div w:id="1442454461">
          <w:marLeft w:val="0"/>
          <w:marRight w:val="0"/>
          <w:marTop w:val="0"/>
          <w:marBottom w:val="0"/>
          <w:divBdr>
            <w:top w:val="none" w:sz="0" w:space="0" w:color="auto"/>
            <w:left w:val="none" w:sz="0" w:space="0" w:color="auto"/>
            <w:bottom w:val="none" w:sz="0" w:space="0" w:color="auto"/>
            <w:right w:val="none" w:sz="0" w:space="0" w:color="auto"/>
          </w:divBdr>
        </w:div>
        <w:div w:id="849875848">
          <w:marLeft w:val="0"/>
          <w:marRight w:val="0"/>
          <w:marTop w:val="0"/>
          <w:marBottom w:val="0"/>
          <w:divBdr>
            <w:top w:val="none" w:sz="0" w:space="0" w:color="auto"/>
            <w:left w:val="none" w:sz="0" w:space="0" w:color="auto"/>
            <w:bottom w:val="none" w:sz="0" w:space="0" w:color="auto"/>
            <w:right w:val="none" w:sz="0" w:space="0" w:color="auto"/>
          </w:divBdr>
        </w:div>
        <w:div w:id="1633096191">
          <w:marLeft w:val="0"/>
          <w:marRight w:val="0"/>
          <w:marTop w:val="0"/>
          <w:marBottom w:val="0"/>
          <w:divBdr>
            <w:top w:val="none" w:sz="0" w:space="0" w:color="auto"/>
            <w:left w:val="none" w:sz="0" w:space="0" w:color="auto"/>
            <w:bottom w:val="none" w:sz="0" w:space="0" w:color="auto"/>
            <w:right w:val="none" w:sz="0" w:space="0" w:color="auto"/>
          </w:divBdr>
        </w:div>
        <w:div w:id="1998267762">
          <w:marLeft w:val="0"/>
          <w:marRight w:val="0"/>
          <w:marTop w:val="0"/>
          <w:marBottom w:val="0"/>
          <w:divBdr>
            <w:top w:val="none" w:sz="0" w:space="0" w:color="auto"/>
            <w:left w:val="none" w:sz="0" w:space="0" w:color="auto"/>
            <w:bottom w:val="none" w:sz="0" w:space="0" w:color="auto"/>
            <w:right w:val="none" w:sz="0" w:space="0" w:color="auto"/>
          </w:divBdr>
        </w:div>
        <w:div w:id="145780419">
          <w:marLeft w:val="0"/>
          <w:marRight w:val="0"/>
          <w:marTop w:val="0"/>
          <w:marBottom w:val="0"/>
          <w:divBdr>
            <w:top w:val="none" w:sz="0" w:space="0" w:color="auto"/>
            <w:left w:val="none" w:sz="0" w:space="0" w:color="auto"/>
            <w:bottom w:val="none" w:sz="0" w:space="0" w:color="auto"/>
            <w:right w:val="none" w:sz="0" w:space="0" w:color="auto"/>
          </w:divBdr>
        </w:div>
        <w:div w:id="1446534001">
          <w:marLeft w:val="0"/>
          <w:marRight w:val="0"/>
          <w:marTop w:val="0"/>
          <w:marBottom w:val="0"/>
          <w:divBdr>
            <w:top w:val="none" w:sz="0" w:space="0" w:color="auto"/>
            <w:left w:val="none" w:sz="0" w:space="0" w:color="auto"/>
            <w:bottom w:val="none" w:sz="0" w:space="0" w:color="auto"/>
            <w:right w:val="none" w:sz="0" w:space="0" w:color="auto"/>
          </w:divBdr>
        </w:div>
        <w:div w:id="434058949">
          <w:marLeft w:val="0"/>
          <w:marRight w:val="0"/>
          <w:marTop w:val="0"/>
          <w:marBottom w:val="0"/>
          <w:divBdr>
            <w:top w:val="none" w:sz="0" w:space="0" w:color="auto"/>
            <w:left w:val="none" w:sz="0" w:space="0" w:color="auto"/>
            <w:bottom w:val="none" w:sz="0" w:space="0" w:color="auto"/>
            <w:right w:val="none" w:sz="0" w:space="0" w:color="auto"/>
          </w:divBdr>
        </w:div>
        <w:div w:id="709577696">
          <w:marLeft w:val="0"/>
          <w:marRight w:val="0"/>
          <w:marTop w:val="0"/>
          <w:marBottom w:val="0"/>
          <w:divBdr>
            <w:top w:val="none" w:sz="0" w:space="0" w:color="auto"/>
            <w:left w:val="none" w:sz="0" w:space="0" w:color="auto"/>
            <w:bottom w:val="none" w:sz="0" w:space="0" w:color="auto"/>
            <w:right w:val="none" w:sz="0" w:space="0" w:color="auto"/>
          </w:divBdr>
        </w:div>
        <w:div w:id="1551915535">
          <w:marLeft w:val="0"/>
          <w:marRight w:val="0"/>
          <w:marTop w:val="0"/>
          <w:marBottom w:val="0"/>
          <w:divBdr>
            <w:top w:val="none" w:sz="0" w:space="0" w:color="auto"/>
            <w:left w:val="none" w:sz="0" w:space="0" w:color="auto"/>
            <w:bottom w:val="none" w:sz="0" w:space="0" w:color="auto"/>
            <w:right w:val="none" w:sz="0" w:space="0" w:color="auto"/>
          </w:divBdr>
        </w:div>
        <w:div w:id="610866875">
          <w:marLeft w:val="0"/>
          <w:marRight w:val="0"/>
          <w:marTop w:val="0"/>
          <w:marBottom w:val="0"/>
          <w:divBdr>
            <w:top w:val="none" w:sz="0" w:space="0" w:color="auto"/>
            <w:left w:val="none" w:sz="0" w:space="0" w:color="auto"/>
            <w:bottom w:val="none" w:sz="0" w:space="0" w:color="auto"/>
            <w:right w:val="none" w:sz="0" w:space="0" w:color="auto"/>
          </w:divBdr>
        </w:div>
        <w:div w:id="12652788">
          <w:marLeft w:val="0"/>
          <w:marRight w:val="0"/>
          <w:marTop w:val="0"/>
          <w:marBottom w:val="0"/>
          <w:divBdr>
            <w:top w:val="none" w:sz="0" w:space="0" w:color="auto"/>
            <w:left w:val="none" w:sz="0" w:space="0" w:color="auto"/>
            <w:bottom w:val="none" w:sz="0" w:space="0" w:color="auto"/>
            <w:right w:val="none" w:sz="0" w:space="0" w:color="auto"/>
          </w:divBdr>
        </w:div>
        <w:div w:id="1930498305">
          <w:marLeft w:val="0"/>
          <w:marRight w:val="0"/>
          <w:marTop w:val="0"/>
          <w:marBottom w:val="0"/>
          <w:divBdr>
            <w:top w:val="none" w:sz="0" w:space="0" w:color="auto"/>
            <w:left w:val="none" w:sz="0" w:space="0" w:color="auto"/>
            <w:bottom w:val="none" w:sz="0" w:space="0" w:color="auto"/>
            <w:right w:val="none" w:sz="0" w:space="0" w:color="auto"/>
          </w:divBdr>
        </w:div>
        <w:div w:id="1830365876">
          <w:marLeft w:val="0"/>
          <w:marRight w:val="0"/>
          <w:marTop w:val="0"/>
          <w:marBottom w:val="0"/>
          <w:divBdr>
            <w:top w:val="none" w:sz="0" w:space="0" w:color="auto"/>
            <w:left w:val="none" w:sz="0" w:space="0" w:color="auto"/>
            <w:bottom w:val="none" w:sz="0" w:space="0" w:color="auto"/>
            <w:right w:val="none" w:sz="0" w:space="0" w:color="auto"/>
          </w:divBdr>
        </w:div>
        <w:div w:id="1304264324">
          <w:marLeft w:val="0"/>
          <w:marRight w:val="0"/>
          <w:marTop w:val="0"/>
          <w:marBottom w:val="0"/>
          <w:divBdr>
            <w:top w:val="none" w:sz="0" w:space="0" w:color="auto"/>
            <w:left w:val="none" w:sz="0" w:space="0" w:color="auto"/>
            <w:bottom w:val="none" w:sz="0" w:space="0" w:color="auto"/>
            <w:right w:val="none" w:sz="0" w:space="0" w:color="auto"/>
          </w:divBdr>
        </w:div>
        <w:div w:id="1047946569">
          <w:marLeft w:val="0"/>
          <w:marRight w:val="0"/>
          <w:marTop w:val="0"/>
          <w:marBottom w:val="0"/>
          <w:divBdr>
            <w:top w:val="none" w:sz="0" w:space="0" w:color="auto"/>
            <w:left w:val="none" w:sz="0" w:space="0" w:color="auto"/>
            <w:bottom w:val="none" w:sz="0" w:space="0" w:color="auto"/>
            <w:right w:val="none" w:sz="0" w:space="0" w:color="auto"/>
          </w:divBdr>
        </w:div>
        <w:div w:id="1022321681">
          <w:marLeft w:val="0"/>
          <w:marRight w:val="0"/>
          <w:marTop w:val="0"/>
          <w:marBottom w:val="0"/>
          <w:divBdr>
            <w:top w:val="none" w:sz="0" w:space="0" w:color="auto"/>
            <w:left w:val="none" w:sz="0" w:space="0" w:color="auto"/>
            <w:bottom w:val="none" w:sz="0" w:space="0" w:color="auto"/>
            <w:right w:val="none" w:sz="0" w:space="0" w:color="auto"/>
          </w:divBdr>
        </w:div>
        <w:div w:id="230124178">
          <w:marLeft w:val="0"/>
          <w:marRight w:val="0"/>
          <w:marTop w:val="0"/>
          <w:marBottom w:val="0"/>
          <w:divBdr>
            <w:top w:val="none" w:sz="0" w:space="0" w:color="auto"/>
            <w:left w:val="none" w:sz="0" w:space="0" w:color="auto"/>
            <w:bottom w:val="none" w:sz="0" w:space="0" w:color="auto"/>
            <w:right w:val="none" w:sz="0" w:space="0" w:color="auto"/>
          </w:divBdr>
        </w:div>
        <w:div w:id="425269402">
          <w:marLeft w:val="0"/>
          <w:marRight w:val="0"/>
          <w:marTop w:val="0"/>
          <w:marBottom w:val="0"/>
          <w:divBdr>
            <w:top w:val="none" w:sz="0" w:space="0" w:color="auto"/>
            <w:left w:val="none" w:sz="0" w:space="0" w:color="auto"/>
            <w:bottom w:val="none" w:sz="0" w:space="0" w:color="auto"/>
            <w:right w:val="none" w:sz="0" w:space="0" w:color="auto"/>
          </w:divBdr>
        </w:div>
        <w:div w:id="1517424132">
          <w:marLeft w:val="0"/>
          <w:marRight w:val="0"/>
          <w:marTop w:val="0"/>
          <w:marBottom w:val="0"/>
          <w:divBdr>
            <w:top w:val="none" w:sz="0" w:space="0" w:color="auto"/>
            <w:left w:val="none" w:sz="0" w:space="0" w:color="auto"/>
            <w:bottom w:val="none" w:sz="0" w:space="0" w:color="auto"/>
            <w:right w:val="none" w:sz="0" w:space="0" w:color="auto"/>
          </w:divBdr>
        </w:div>
        <w:div w:id="1186484744">
          <w:marLeft w:val="0"/>
          <w:marRight w:val="0"/>
          <w:marTop w:val="0"/>
          <w:marBottom w:val="0"/>
          <w:divBdr>
            <w:top w:val="none" w:sz="0" w:space="0" w:color="auto"/>
            <w:left w:val="none" w:sz="0" w:space="0" w:color="auto"/>
            <w:bottom w:val="none" w:sz="0" w:space="0" w:color="auto"/>
            <w:right w:val="none" w:sz="0" w:space="0" w:color="auto"/>
          </w:divBdr>
        </w:div>
        <w:div w:id="428739005">
          <w:marLeft w:val="0"/>
          <w:marRight w:val="0"/>
          <w:marTop w:val="0"/>
          <w:marBottom w:val="0"/>
          <w:divBdr>
            <w:top w:val="none" w:sz="0" w:space="0" w:color="auto"/>
            <w:left w:val="none" w:sz="0" w:space="0" w:color="auto"/>
            <w:bottom w:val="none" w:sz="0" w:space="0" w:color="auto"/>
            <w:right w:val="none" w:sz="0" w:space="0" w:color="auto"/>
          </w:divBdr>
        </w:div>
        <w:div w:id="845243878">
          <w:marLeft w:val="0"/>
          <w:marRight w:val="0"/>
          <w:marTop w:val="0"/>
          <w:marBottom w:val="0"/>
          <w:divBdr>
            <w:top w:val="none" w:sz="0" w:space="0" w:color="auto"/>
            <w:left w:val="none" w:sz="0" w:space="0" w:color="auto"/>
            <w:bottom w:val="none" w:sz="0" w:space="0" w:color="auto"/>
            <w:right w:val="none" w:sz="0" w:space="0" w:color="auto"/>
          </w:divBdr>
        </w:div>
        <w:div w:id="1221214358">
          <w:marLeft w:val="0"/>
          <w:marRight w:val="0"/>
          <w:marTop w:val="0"/>
          <w:marBottom w:val="0"/>
          <w:divBdr>
            <w:top w:val="none" w:sz="0" w:space="0" w:color="auto"/>
            <w:left w:val="none" w:sz="0" w:space="0" w:color="auto"/>
            <w:bottom w:val="none" w:sz="0" w:space="0" w:color="auto"/>
            <w:right w:val="none" w:sz="0" w:space="0" w:color="auto"/>
          </w:divBdr>
        </w:div>
        <w:div w:id="1638299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environmental-impact-assessment" TargetMode="External"/><Relationship Id="rId13" Type="http://schemas.openxmlformats.org/officeDocument/2006/relationships/hyperlink" Target="https://www.sciencedirect.com/topics/earth-and-planetary-sciences/urban-sprawl" TargetMode="External"/><Relationship Id="rId18" Type="http://schemas.openxmlformats.org/officeDocument/2006/relationships/hyperlink" Target="https://www.sciencedirect.com/topics/earth-and-planetary-sciences/greenhouse-gas-emiss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andfonline.com/doi/full/10.1080/09613218.2011.628547?casa_token=8fw9xF3P4EYAAAAA%3AF4QmB5GIvX5FkOARyM5gGbKnHhPElGijLtk6eGIls9um3QhNS0qjGFzBgGBOF7r-eUBYprxjdYwdBw" TargetMode="External"/><Relationship Id="rId12" Type="http://schemas.openxmlformats.org/officeDocument/2006/relationships/hyperlink" Target="https://www.sciencedirect.com/topics/earth-and-planetary-sciences/land-degradation" TargetMode="External"/><Relationship Id="rId17" Type="http://schemas.openxmlformats.org/officeDocument/2006/relationships/hyperlink" Target="https://www.sciencedirect.com/topics/earth-and-planetary-sciences/environmental-impact-assessment" TargetMode="External"/><Relationship Id="rId2" Type="http://schemas.openxmlformats.org/officeDocument/2006/relationships/styles" Target="styles.xml"/><Relationship Id="rId16" Type="http://schemas.openxmlformats.org/officeDocument/2006/relationships/hyperlink" Target="https://www.sciencedirect.com/topics/earth-and-planetary-sciences/urban-spraw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earth-and-planetary-sciences/desertification" TargetMode="External"/><Relationship Id="rId5" Type="http://schemas.openxmlformats.org/officeDocument/2006/relationships/footnotes" Target="footnotes.xml"/><Relationship Id="rId15" Type="http://schemas.openxmlformats.org/officeDocument/2006/relationships/hyperlink" Target="https://www.sciencedirect.com/science/article/pii/S1470160X09001265?casa_token=Z0tfMbrCxo4AAAAA:ZK_rqnjrdoLlIhGkhMycod5BpNkSo-MyI0_1dNE5gAiw25u-96Koi9deTVK5X7qZgohk5vKD8oQ" TargetMode="External"/><Relationship Id="rId10" Type="http://schemas.openxmlformats.org/officeDocument/2006/relationships/hyperlink" Target="https://www.sciencedirect.com/topics/earth-and-planetary-sciences/terrestrial-ecosystem" TargetMode="External"/><Relationship Id="rId19" Type="http://schemas.openxmlformats.org/officeDocument/2006/relationships/hyperlink" Target="https://www.sciencedirect.com/topics/economics-econometrics-and-finance/land-use-pattern" TargetMode="External"/><Relationship Id="rId4" Type="http://schemas.openxmlformats.org/officeDocument/2006/relationships/webSettings" Target="webSettings.xml"/><Relationship Id="rId9" Type="http://schemas.openxmlformats.org/officeDocument/2006/relationships/hyperlink" Target="https://www.sciencedirect.com/topics/earth-and-planetary-sciences/sustainable-development-goals" TargetMode="External"/><Relationship Id="rId14" Type="http://schemas.openxmlformats.org/officeDocument/2006/relationships/hyperlink" Target="https://www.sciencedirect.com/topics/earth-and-planetary-sciences/effect-on-the-environ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3114</TotalTime>
  <Pages>7</Pages>
  <Words>13634</Words>
  <Characters>77719</Characters>
  <Application>Microsoft Office Word</Application>
  <DocSecurity>0</DocSecurity>
  <Lines>647</Lines>
  <Paragraphs>182</Paragraphs>
  <ScaleCrop>false</ScaleCrop>
  <Company/>
  <LinksUpToDate>false</LinksUpToDate>
  <CharactersWithSpaces>91171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Jieqi</dc:creator>
  <cp:keywords/>
  <dc:description/>
  <cp:lastModifiedBy>Tan, Jieqi</cp:lastModifiedBy>
  <cp:revision>13</cp:revision>
  <dcterms:created xsi:type="dcterms:W3CDTF">2022-06-08T08:14:00Z</dcterms:created>
  <dcterms:modified xsi:type="dcterms:W3CDTF">2022-06-11T09:17:00Z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id="p4Uo5KDz"/&gt;&lt;style id="http://www.zotero.org/styles/elsevier-harvard" hasBibliography="1" bibliographyStyleHasBeenSet="0"/&gt;&lt;prefs&gt;&lt;pref name="fieldType" value="Field"/&gt;&lt;/prefs&gt;&lt;/data&gt;</vt:lpwstr>
  </property>
</Properties>
</file>