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PromptCompass — Kit di trasferimento PC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12 luglio 2026 · versione in cartella v0.20.0 · live: promptcompass.vercel.app</w:t>
      </w:r>
    </w:p>
    <w:p>
      <w:pPr>
        <w:pStyle w:val="Heading1"/>
        <w:spacing w:after="140" w:before="300"/>
      </w:pPr>
      <w:r>
        <w:t xml:space="preserve">1. Trasferire i file (scegli una strada)</w:t>
      </w:r>
    </w:p>
    <w:p>
      <w:pPr>
        <w:pStyle w:val="Heading2"/>
        <w:spacing w:after="100" w:before="240"/>
      </w:pPr>
      <w:r>
        <w:t xml:space="preserve">Strada A — GitHub (consigliata: è già il tuo backup)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 questo PC: pubblica v0.20 — vai su github.com/Jackfdl/promptcompass- → Add file → Upload files → trascina TUTTA la cartella C:\dev\PromptCompassFolder → Commit. Vercel va live da solo.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Sul nuovo PC: apri il repo → tasto verde Code → Download ZIP → estrai il contenuto in C:\dev\PromptCompassFolder.</w:t>
      </w:r>
    </w:p>
    <w:p>
      <w:pPr>
        <w:pStyle w:val="Heading2"/>
        <w:spacing w:after="100" w:before="240"/>
      </w:pPr>
      <w:r>
        <w:t xml:space="preserve">Strada B —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Tasto destro sulla cartella C:\dev\PromptCompassFolder → Comprimi in file ZIP.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Carica lo ZIP su Drive → scaricalo sul nuovo PC → estrai in C:\dev\PromptCompassFolder.</w:t>
      </w:r>
    </w:p>
    <w:p>
      <w:pPr>
        <w:pStyle w:val="Heading1"/>
        <w:spacing w:after="140" w:before="300"/>
      </w:pPr>
      <w:r>
        <w:t xml:space="preserve">2. Riaprire il progetto in Claude Cowork (nuovo PC)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 nuovo progetto Cowork chiamato “PromptCompass”.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Nelle istruzioni del progetto incolla la sezione B del file HANDOVER.md (che è dentro la cartella).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Apri una chat, collega la cartella C:\dev\PromptCompassFolder e incolla il primo prompt qui sotto.</w:t>
      </w:r>
    </w:p>
    <w:p>
      <w:pPr>
        <w:pStyle w:val="Heading1"/>
        <w:spacing w:after="140" w:before="300"/>
      </w:pPr>
      <w:r>
        <w:t xml:space="preserve">3. Primo prompt da incollare</w:t>
      </w:r>
    </w:p>
    <w:p>
      <w:pPr>
        <w:shd w:fill="F2F3F5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Riprendiamo PromptCompass su questo nuovo computer. La cartella di progetto è C:\dev\PromptCompassFolder (chiedimi l’accesso se ti serve).</w:t>
      </w:r>
    </w:p>
    <w:p>
      <w:pPr>
        <w:shd w:fill="F2F3F5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1. Leggi HANDOVER.md e STATUS.md nella cartella e dimmi in 5 righe: versione attuale, cosa è live, cosa manca da pubblicare, prossimi passi aperti.</w:t>
      </w:r>
    </w:p>
    <w:p>
      <w:pPr>
        <w:shd w:fill="F2F3F5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2. Verifica l’integrità dei file (sintassi js, test di integrità come da STATUS) e dimmi se il trasferimento è andato a buon fine.</w:t>
      </w:r>
    </w:p>
    <w:p>
      <w:pPr>
        <w:shd w:fill="F2F3F5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3. NON modificare nulla finché non confermo. Poi proponimi le 3 cose a maggior valore da fare in questa sessione.</w:t>
      </w:r>
    </w:p>
    <w:p>
      <w:pPr>
        <w:shd w:fill="F2F3F5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Contesto extra: [SE HAI COMPRATO IL DOMINIO SCRIVILO QUI, es. “ho comprato whichai.wiki su Porkbun”].</w:t>
      </w:r>
    </w:p>
    <w:p>
      <w:pPr>
        <w:pStyle w:val="Heading1"/>
        <w:spacing w:after="140" w:before="300"/>
      </w:pPr>
      <w:r>
        <w:t xml:space="preserve">4. Cose da avere a portata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Account: GitHub (Jackfdl), Vercel (progetto “promptcompass”), Google AI Studio, Groq, OpenRouter.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Le chiavi API NON viaggiano con la cartella: sono nel localStorage dei browser dove le hai inserite. Sul nuovo PC re-inseriscile in Settings del sito.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 PowerShell blocca npx: apri PowerShell come amministratore → Set-ExecutionPolicy RemoteSigned -Scope CurrentUser → 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Dominio (quando lo compri su Porkbun): attiva WHOIS privacy, poi Vercel → Settings → Domains → aggiungi il dominio; Claude ti darà i 2 record DNS da mettere su Porkbun.</w:t>
      </w:r>
    </w:p>
    <w:p>
      <w:pPr>
        <w:pStyle w:val="Heading1"/>
        <w:spacing w:after="140" w:before="300"/>
      </w:pPr>
      <w:r>
        <w:t xml:space="preserve">5. Stato del progetto in una riga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v0.14→v0.20 pronte in cartella ma NON ancora pubblicate (live c’è v0.13): la prima cosa da fare sul nuovo PC è pubblicare.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2026-07-12T11:45:37.179Z</dcterms:created>
  <dcterms:modified xsi:type="dcterms:W3CDTF">2026-07-12T11:45:37.180Z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