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5DFE" w14:textId="14BD2E1D" w:rsidR="00EC7346"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Parcial 1</w:t>
      </w:r>
    </w:p>
    <w:p w14:paraId="630D6325" w14:textId="13A15E75" w:rsidR="00E61459" w:rsidRPr="00E61459" w:rsidRDefault="00E61459" w:rsidP="00E61459">
      <w:pPr>
        <w:jc w:val="center"/>
        <w:rPr>
          <w:rFonts w:ascii="Times New Roman" w:hAnsi="Times New Roman" w:cs="Times New Roman"/>
          <w:b/>
          <w:bCs/>
          <w:sz w:val="28"/>
          <w:szCs w:val="28"/>
        </w:rPr>
      </w:pPr>
    </w:p>
    <w:p w14:paraId="30B16414" w14:textId="2059283D" w:rsidR="00E61459" w:rsidRPr="00E61459" w:rsidRDefault="00E61459" w:rsidP="00E61459">
      <w:pPr>
        <w:jc w:val="center"/>
        <w:rPr>
          <w:rFonts w:ascii="Times New Roman" w:hAnsi="Times New Roman" w:cs="Times New Roman"/>
          <w:b/>
          <w:bCs/>
          <w:sz w:val="28"/>
          <w:szCs w:val="28"/>
        </w:rPr>
      </w:pPr>
    </w:p>
    <w:p w14:paraId="17695EE4" w14:textId="406A032E" w:rsidR="00E61459" w:rsidRPr="00E61459" w:rsidRDefault="00E61459" w:rsidP="00E61459">
      <w:pPr>
        <w:jc w:val="center"/>
        <w:rPr>
          <w:rFonts w:ascii="Times New Roman" w:hAnsi="Times New Roman" w:cs="Times New Roman"/>
          <w:b/>
          <w:bCs/>
          <w:sz w:val="28"/>
          <w:szCs w:val="28"/>
        </w:rPr>
      </w:pPr>
    </w:p>
    <w:p w14:paraId="3E08D7F3" w14:textId="74514FC1" w:rsidR="00E61459" w:rsidRPr="00E61459" w:rsidRDefault="00E61459" w:rsidP="00E61459">
      <w:pPr>
        <w:jc w:val="center"/>
        <w:rPr>
          <w:rFonts w:ascii="Times New Roman" w:hAnsi="Times New Roman" w:cs="Times New Roman"/>
          <w:b/>
          <w:bCs/>
          <w:sz w:val="28"/>
          <w:szCs w:val="28"/>
        </w:rPr>
      </w:pPr>
    </w:p>
    <w:p w14:paraId="6E6D8E14" w14:textId="7BF095EA" w:rsidR="00E61459" w:rsidRPr="00E61459" w:rsidRDefault="00E61459" w:rsidP="00E61459">
      <w:pPr>
        <w:jc w:val="center"/>
        <w:rPr>
          <w:rFonts w:ascii="Times New Roman" w:hAnsi="Times New Roman" w:cs="Times New Roman"/>
          <w:b/>
          <w:bCs/>
          <w:sz w:val="28"/>
          <w:szCs w:val="28"/>
        </w:rPr>
      </w:pPr>
    </w:p>
    <w:p w14:paraId="57B42D90" w14:textId="3644DB62" w:rsidR="00E61459" w:rsidRPr="00E61459" w:rsidRDefault="00E61459" w:rsidP="00E61459">
      <w:pPr>
        <w:jc w:val="center"/>
        <w:rPr>
          <w:rFonts w:ascii="Times New Roman" w:hAnsi="Times New Roman" w:cs="Times New Roman"/>
          <w:b/>
          <w:bCs/>
          <w:sz w:val="28"/>
          <w:szCs w:val="28"/>
        </w:rPr>
      </w:pPr>
    </w:p>
    <w:p w14:paraId="0AA111ED" w14:textId="389EBC2B" w:rsidR="00E61459" w:rsidRPr="00E61459" w:rsidRDefault="00E61459" w:rsidP="00E61459">
      <w:pPr>
        <w:jc w:val="center"/>
        <w:rPr>
          <w:rFonts w:ascii="Times New Roman" w:hAnsi="Times New Roman" w:cs="Times New Roman"/>
          <w:b/>
          <w:bCs/>
          <w:sz w:val="28"/>
          <w:szCs w:val="28"/>
        </w:rPr>
      </w:pPr>
    </w:p>
    <w:p w14:paraId="3CA588DA" w14:textId="357FD4C2" w:rsidR="00E61459" w:rsidRPr="00E61459" w:rsidRDefault="00E61459" w:rsidP="00E61459">
      <w:pPr>
        <w:jc w:val="center"/>
        <w:rPr>
          <w:rFonts w:ascii="Times New Roman" w:hAnsi="Times New Roman" w:cs="Times New Roman"/>
          <w:b/>
          <w:bCs/>
          <w:sz w:val="28"/>
          <w:szCs w:val="28"/>
        </w:rPr>
      </w:pPr>
    </w:p>
    <w:p w14:paraId="0411EDD9" w14:textId="3EDE495E" w:rsidR="00E61459" w:rsidRPr="00E61459" w:rsidRDefault="00E61459" w:rsidP="00E61459">
      <w:pPr>
        <w:jc w:val="center"/>
        <w:rPr>
          <w:rFonts w:ascii="Times New Roman" w:hAnsi="Times New Roman" w:cs="Times New Roman"/>
          <w:b/>
          <w:bCs/>
          <w:sz w:val="28"/>
          <w:szCs w:val="28"/>
        </w:rPr>
      </w:pPr>
    </w:p>
    <w:p w14:paraId="70B16314" w14:textId="607387B6" w:rsidR="00E61459" w:rsidRPr="00E61459" w:rsidRDefault="00E61459" w:rsidP="00E61459">
      <w:pPr>
        <w:jc w:val="center"/>
        <w:rPr>
          <w:rFonts w:ascii="Times New Roman" w:hAnsi="Times New Roman" w:cs="Times New Roman"/>
          <w:b/>
          <w:bCs/>
          <w:sz w:val="28"/>
          <w:szCs w:val="28"/>
        </w:rPr>
      </w:pPr>
    </w:p>
    <w:p w14:paraId="4B2A2C88" w14:textId="2BFB27F6" w:rsidR="00E61459" w:rsidRPr="00E61459" w:rsidRDefault="00E61459" w:rsidP="00E61459">
      <w:pPr>
        <w:jc w:val="center"/>
        <w:rPr>
          <w:rFonts w:ascii="Times New Roman" w:hAnsi="Times New Roman" w:cs="Times New Roman"/>
          <w:b/>
          <w:bCs/>
          <w:sz w:val="28"/>
          <w:szCs w:val="28"/>
        </w:rPr>
      </w:pPr>
    </w:p>
    <w:p w14:paraId="5D38D7F1" w14:textId="68C10EA4" w:rsidR="00E61459" w:rsidRPr="00E61459" w:rsidRDefault="00E61459" w:rsidP="00E61459">
      <w:pPr>
        <w:jc w:val="center"/>
        <w:rPr>
          <w:rFonts w:ascii="Times New Roman" w:hAnsi="Times New Roman" w:cs="Times New Roman"/>
          <w:b/>
          <w:bCs/>
          <w:sz w:val="28"/>
          <w:szCs w:val="28"/>
        </w:rPr>
      </w:pPr>
    </w:p>
    <w:p w14:paraId="515B9E77" w14:textId="42DB22DB" w:rsidR="00E61459" w:rsidRPr="00E61459" w:rsidRDefault="00E61459" w:rsidP="00E61459">
      <w:pPr>
        <w:jc w:val="center"/>
        <w:rPr>
          <w:rFonts w:ascii="Times New Roman" w:hAnsi="Times New Roman" w:cs="Times New Roman"/>
          <w:b/>
          <w:bCs/>
          <w:sz w:val="28"/>
          <w:szCs w:val="28"/>
        </w:rPr>
      </w:pPr>
    </w:p>
    <w:p w14:paraId="6BD50D6A" w14:textId="67707DE3" w:rsidR="00E61459" w:rsidRPr="00E61459" w:rsidRDefault="00E61459" w:rsidP="00E61459">
      <w:pPr>
        <w:jc w:val="center"/>
        <w:rPr>
          <w:rFonts w:ascii="Times New Roman" w:hAnsi="Times New Roman" w:cs="Times New Roman"/>
          <w:b/>
          <w:bCs/>
          <w:sz w:val="28"/>
          <w:szCs w:val="28"/>
        </w:rPr>
      </w:pPr>
    </w:p>
    <w:p w14:paraId="01AA2F59" w14:textId="77777777" w:rsidR="00E61459" w:rsidRPr="00E61459" w:rsidRDefault="00E61459" w:rsidP="00E61459">
      <w:pPr>
        <w:jc w:val="center"/>
        <w:rPr>
          <w:rFonts w:ascii="Times New Roman" w:hAnsi="Times New Roman" w:cs="Times New Roman"/>
          <w:b/>
          <w:bCs/>
          <w:sz w:val="28"/>
          <w:szCs w:val="28"/>
        </w:rPr>
      </w:pPr>
    </w:p>
    <w:p w14:paraId="1A8E54BA" w14:textId="61552BF3" w:rsidR="00E61459" w:rsidRPr="00E61459" w:rsidRDefault="00E61459" w:rsidP="00E61459">
      <w:pPr>
        <w:jc w:val="center"/>
        <w:rPr>
          <w:rFonts w:ascii="Times New Roman" w:hAnsi="Times New Roman" w:cs="Times New Roman"/>
          <w:b/>
          <w:bCs/>
          <w:sz w:val="28"/>
          <w:szCs w:val="28"/>
        </w:rPr>
      </w:pPr>
    </w:p>
    <w:p w14:paraId="1B83F4F4" w14:textId="205D926D"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 xml:space="preserve">Juan Felipe Vásquez Bolívar &amp; </w:t>
      </w:r>
      <w:proofErr w:type="spellStart"/>
      <w:r w:rsidRPr="00E61459">
        <w:rPr>
          <w:rFonts w:ascii="Times New Roman" w:hAnsi="Times New Roman" w:cs="Times New Roman"/>
          <w:b/>
          <w:bCs/>
          <w:sz w:val="28"/>
          <w:szCs w:val="28"/>
        </w:rPr>
        <w:t>Jackh</w:t>
      </w:r>
      <w:proofErr w:type="spellEnd"/>
      <w:r w:rsidRPr="00E61459">
        <w:rPr>
          <w:rFonts w:ascii="Times New Roman" w:hAnsi="Times New Roman" w:cs="Times New Roman"/>
          <w:b/>
          <w:bCs/>
          <w:sz w:val="28"/>
          <w:szCs w:val="28"/>
        </w:rPr>
        <w:t xml:space="preserve"> Emmanuel Narváez Guerra</w:t>
      </w:r>
    </w:p>
    <w:p w14:paraId="40C71E03" w14:textId="24CC5C53"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C.C 1001509367 &amp; C.C</w:t>
      </w:r>
      <w:r w:rsidRPr="00E61459">
        <w:rPr>
          <w:b/>
          <w:bCs/>
        </w:rPr>
        <w:t xml:space="preserve"> </w:t>
      </w:r>
      <w:r w:rsidRPr="00E61459">
        <w:rPr>
          <w:rFonts w:ascii="Times New Roman" w:hAnsi="Times New Roman" w:cs="Times New Roman"/>
          <w:b/>
          <w:bCs/>
          <w:sz w:val="28"/>
          <w:szCs w:val="28"/>
        </w:rPr>
        <w:t>1002752230</w:t>
      </w:r>
    </w:p>
    <w:p w14:paraId="4EFE9A91" w14:textId="6877F848"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Augusto Enrique Salazar Jiménez</w:t>
      </w:r>
    </w:p>
    <w:p w14:paraId="5D7CC715" w14:textId="4826D981"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Abril 2023</w:t>
      </w:r>
    </w:p>
    <w:p w14:paraId="1572FB17" w14:textId="771750EF" w:rsidR="00E61459" w:rsidRPr="00E61459" w:rsidRDefault="00E61459" w:rsidP="00E61459">
      <w:pPr>
        <w:jc w:val="center"/>
        <w:rPr>
          <w:rFonts w:ascii="Times New Roman" w:hAnsi="Times New Roman" w:cs="Times New Roman"/>
          <w:b/>
          <w:bCs/>
          <w:sz w:val="28"/>
          <w:szCs w:val="28"/>
        </w:rPr>
      </w:pPr>
    </w:p>
    <w:p w14:paraId="5488C7C6" w14:textId="489DA305"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Universidad de Antioquia</w:t>
      </w:r>
    </w:p>
    <w:p w14:paraId="6283D539" w14:textId="52C5F5FC"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Facultad de Ingeniería</w:t>
      </w:r>
    </w:p>
    <w:p w14:paraId="0F7A9420" w14:textId="78E723B3" w:rsid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Informática II</w:t>
      </w:r>
    </w:p>
    <w:p w14:paraId="1E7CEDBC" w14:textId="05E9ACF0" w:rsidR="007A0CEA" w:rsidRPr="007A0CEA" w:rsidRDefault="00E61459" w:rsidP="00E312A0">
      <w:pPr>
        <w:pStyle w:val="Prrafodelista"/>
        <w:numPr>
          <w:ilvl w:val="0"/>
          <w:numId w:val="1"/>
        </w:numPr>
        <w:jc w:val="center"/>
        <w:rPr>
          <w:rFonts w:ascii="Times New Roman" w:hAnsi="Times New Roman" w:cs="Times New Roman"/>
          <w:b/>
          <w:bCs/>
          <w:sz w:val="28"/>
          <w:szCs w:val="28"/>
        </w:rPr>
      </w:pPr>
      <w:r w:rsidRPr="007A0CEA">
        <w:rPr>
          <w:rFonts w:ascii="Times New Roman" w:hAnsi="Times New Roman" w:cs="Times New Roman"/>
          <w:b/>
          <w:bCs/>
          <w:sz w:val="28"/>
          <w:szCs w:val="28"/>
        </w:rPr>
        <w:lastRenderedPageBreak/>
        <w:t>Gestionar información de cursos</w:t>
      </w:r>
    </w:p>
    <w:p w14:paraId="2E5EC0E1" w14:textId="2FBDCE27" w:rsidR="00E61459" w:rsidRDefault="00E61459" w:rsidP="00E61459">
      <w:pPr>
        <w:jc w:val="center"/>
        <w:rPr>
          <w:rFonts w:ascii="Times New Roman" w:hAnsi="Times New Roman" w:cs="Times New Roman"/>
          <w:b/>
          <w:bCs/>
          <w:sz w:val="28"/>
          <w:szCs w:val="28"/>
        </w:rPr>
      </w:pPr>
    </w:p>
    <w:p w14:paraId="1F9A714E" w14:textId="3A6028DC" w:rsidR="00E61459" w:rsidRDefault="00E61459" w:rsidP="00E61459">
      <w:pPr>
        <w:jc w:val="both"/>
        <w:rPr>
          <w:rFonts w:ascii="Times New Roman" w:hAnsi="Times New Roman" w:cs="Times New Roman"/>
          <w:sz w:val="24"/>
          <w:szCs w:val="24"/>
        </w:rPr>
      </w:pPr>
      <w:r w:rsidRPr="00E61459">
        <w:rPr>
          <w:rFonts w:ascii="Times New Roman" w:hAnsi="Times New Roman" w:cs="Times New Roman"/>
          <w:b/>
          <w:bCs/>
          <w:sz w:val="24"/>
          <w:szCs w:val="24"/>
        </w:rPr>
        <w:t xml:space="preserve">1.1 Construcción de Información: </w:t>
      </w:r>
      <w:r>
        <w:rPr>
          <w:rFonts w:ascii="Times New Roman" w:hAnsi="Times New Roman" w:cs="Times New Roman"/>
          <w:sz w:val="24"/>
          <w:szCs w:val="24"/>
        </w:rPr>
        <w:t xml:space="preserve">Para almacenar la información con respecto a los cursos de la carrera “Ingeniería de telecomunicaciones” se construirá un archivo de texto plano que contenga </w:t>
      </w:r>
      <w:r w:rsidR="009B3555">
        <w:rPr>
          <w:rFonts w:ascii="Times New Roman" w:hAnsi="Times New Roman" w:cs="Times New Roman"/>
          <w:sz w:val="24"/>
          <w:szCs w:val="24"/>
        </w:rPr>
        <w:t>las horas con el docente, nombre, código y créditos de la materia, las cuales serán importadas por el programa final.</w:t>
      </w:r>
    </w:p>
    <w:p w14:paraId="160C4BFA" w14:textId="2FBF8C2C" w:rsidR="007A0CEA" w:rsidRDefault="007A0CEA" w:rsidP="00E61459">
      <w:pPr>
        <w:jc w:val="both"/>
        <w:rPr>
          <w:rFonts w:ascii="Times New Roman" w:hAnsi="Times New Roman" w:cs="Times New Roman"/>
          <w:b/>
          <w:bCs/>
          <w:sz w:val="24"/>
          <w:szCs w:val="24"/>
        </w:rPr>
      </w:pPr>
      <w:r>
        <w:rPr>
          <w:rFonts w:ascii="Times New Roman" w:hAnsi="Times New Roman" w:cs="Times New Roman"/>
          <w:sz w:val="24"/>
          <w:szCs w:val="24"/>
        </w:rPr>
        <w:t xml:space="preserve">Esta información será almacenada en el archivo </w:t>
      </w:r>
      <w:r w:rsidRPr="007A0CEA">
        <w:rPr>
          <w:rFonts w:ascii="Times New Roman" w:hAnsi="Times New Roman" w:cs="Times New Roman"/>
          <w:b/>
          <w:bCs/>
          <w:sz w:val="24"/>
          <w:szCs w:val="24"/>
        </w:rPr>
        <w:t>“Plan de Estudios.txt”.</w:t>
      </w:r>
    </w:p>
    <w:p w14:paraId="62713864" w14:textId="77777777" w:rsidR="009A1198" w:rsidRPr="007A0CEA" w:rsidRDefault="009A1198" w:rsidP="00E61459">
      <w:pPr>
        <w:jc w:val="both"/>
        <w:rPr>
          <w:rFonts w:ascii="Times New Roman" w:hAnsi="Times New Roman" w:cs="Times New Roman"/>
          <w:b/>
          <w:bCs/>
          <w:sz w:val="24"/>
          <w:szCs w:val="24"/>
        </w:rPr>
      </w:pPr>
    </w:p>
    <w:p w14:paraId="0BD79D2C" w14:textId="1533C64C" w:rsidR="009B3555" w:rsidRDefault="009B3555" w:rsidP="00E61459">
      <w:pPr>
        <w:jc w:val="both"/>
        <w:rPr>
          <w:rFonts w:ascii="Times New Roman" w:hAnsi="Times New Roman" w:cs="Times New Roman"/>
          <w:sz w:val="24"/>
          <w:szCs w:val="24"/>
        </w:rPr>
      </w:pPr>
      <w:r w:rsidRPr="00E61459">
        <w:rPr>
          <w:rFonts w:ascii="Times New Roman" w:hAnsi="Times New Roman" w:cs="Times New Roman"/>
          <w:b/>
          <w:bCs/>
          <w:sz w:val="24"/>
          <w:szCs w:val="24"/>
        </w:rPr>
        <w:t>1.</w:t>
      </w:r>
      <w:r>
        <w:rPr>
          <w:rFonts w:ascii="Times New Roman" w:hAnsi="Times New Roman" w:cs="Times New Roman"/>
          <w:b/>
          <w:bCs/>
          <w:sz w:val="24"/>
          <w:szCs w:val="24"/>
        </w:rPr>
        <w:t>2</w:t>
      </w:r>
      <w:r w:rsidRPr="00E61459">
        <w:rPr>
          <w:rFonts w:ascii="Times New Roman" w:hAnsi="Times New Roman" w:cs="Times New Roman"/>
          <w:b/>
          <w:bCs/>
          <w:sz w:val="24"/>
          <w:szCs w:val="24"/>
        </w:rPr>
        <w:t xml:space="preserve"> </w:t>
      </w:r>
      <w:r>
        <w:rPr>
          <w:rFonts w:ascii="Times New Roman" w:hAnsi="Times New Roman" w:cs="Times New Roman"/>
          <w:b/>
          <w:bCs/>
          <w:sz w:val="24"/>
          <w:szCs w:val="24"/>
        </w:rPr>
        <w:t>Estructura</w:t>
      </w:r>
      <w:r w:rsidRPr="00E61459">
        <w:rPr>
          <w:rFonts w:ascii="Times New Roman" w:hAnsi="Times New Roman" w:cs="Times New Roman"/>
          <w:b/>
          <w:bCs/>
          <w:sz w:val="24"/>
          <w:szCs w:val="24"/>
        </w:rPr>
        <w:t xml:space="preserve"> de </w:t>
      </w:r>
      <w:r>
        <w:rPr>
          <w:rFonts w:ascii="Times New Roman" w:hAnsi="Times New Roman" w:cs="Times New Roman"/>
          <w:b/>
          <w:bCs/>
          <w:sz w:val="24"/>
          <w:szCs w:val="24"/>
        </w:rPr>
        <w:t xml:space="preserve">la </w:t>
      </w:r>
      <w:r w:rsidRPr="00E61459">
        <w:rPr>
          <w:rFonts w:ascii="Times New Roman" w:hAnsi="Times New Roman" w:cs="Times New Roman"/>
          <w:b/>
          <w:bCs/>
          <w:sz w:val="24"/>
          <w:szCs w:val="24"/>
        </w:rPr>
        <w:t>Información:</w:t>
      </w:r>
      <w:r>
        <w:rPr>
          <w:rFonts w:ascii="Times New Roman" w:hAnsi="Times New Roman" w:cs="Times New Roman"/>
          <w:b/>
          <w:bCs/>
          <w:sz w:val="24"/>
          <w:szCs w:val="24"/>
        </w:rPr>
        <w:t xml:space="preserve"> </w:t>
      </w:r>
      <w:r>
        <w:rPr>
          <w:rFonts w:ascii="Times New Roman" w:hAnsi="Times New Roman" w:cs="Times New Roman"/>
          <w:sz w:val="24"/>
          <w:szCs w:val="24"/>
        </w:rPr>
        <w:t>Para almacenar la información antes mencionada, es necesario establecer una estructura dentro del archivo de texto plano, que facilite la lectura por parte programa. Por lo tanto, trabajaremos de la siguiente manera:</w:t>
      </w:r>
    </w:p>
    <w:p w14:paraId="1B13203D" w14:textId="77777777" w:rsidR="009B3555" w:rsidRDefault="009B3555" w:rsidP="00E61459">
      <w:pPr>
        <w:jc w:val="both"/>
        <w:rPr>
          <w:rFonts w:ascii="Times New Roman" w:hAnsi="Times New Roman" w:cs="Times New Roman"/>
          <w:noProof/>
          <w:sz w:val="24"/>
          <w:szCs w:val="24"/>
        </w:rPr>
      </w:pPr>
    </w:p>
    <w:p w14:paraId="7268EEB1" w14:textId="709C356C" w:rsidR="007A0CEA" w:rsidRDefault="009B3555" w:rsidP="00E6145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718663" wp14:editId="17C06904">
            <wp:extent cx="5612130" cy="18669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cstate="print">
                      <a:extLst>
                        <a:ext uri="{28A0092B-C50C-407E-A947-70E740481C1C}">
                          <a14:useLocalDpi xmlns:a14="http://schemas.microsoft.com/office/drawing/2010/main" val="0"/>
                        </a:ext>
                      </a:extLst>
                    </a:blip>
                    <a:srcRect t="25950" b="14907"/>
                    <a:stretch/>
                  </pic:blipFill>
                  <pic:spPr bwMode="auto">
                    <a:xfrm>
                      <a:off x="0" y="0"/>
                      <a:ext cx="5612130" cy="1866900"/>
                    </a:xfrm>
                    <a:prstGeom prst="rect">
                      <a:avLst/>
                    </a:prstGeom>
                    <a:ln>
                      <a:noFill/>
                    </a:ln>
                    <a:extLst>
                      <a:ext uri="{53640926-AAD7-44D8-BBD7-CCE9431645EC}">
                        <a14:shadowObscured xmlns:a14="http://schemas.microsoft.com/office/drawing/2010/main"/>
                      </a:ext>
                    </a:extLst>
                  </pic:spPr>
                </pic:pic>
              </a:graphicData>
            </a:graphic>
          </wp:inline>
        </w:drawing>
      </w:r>
    </w:p>
    <w:p w14:paraId="710CD519" w14:textId="3056CB18" w:rsidR="009B3555" w:rsidRDefault="009B3555" w:rsidP="00E61459">
      <w:pPr>
        <w:jc w:val="both"/>
        <w:rPr>
          <w:rFonts w:ascii="Times New Roman" w:hAnsi="Times New Roman" w:cs="Times New Roman"/>
          <w:sz w:val="24"/>
          <w:szCs w:val="24"/>
        </w:rPr>
      </w:pPr>
      <w:r>
        <w:rPr>
          <w:rFonts w:ascii="Times New Roman" w:hAnsi="Times New Roman" w:cs="Times New Roman"/>
          <w:sz w:val="24"/>
          <w:szCs w:val="24"/>
        </w:rPr>
        <w:t xml:space="preserve">La anterior estructura se encuentra diseñada para determinar fácilmente el número de materias que tiene la carrera, pues será igual al número de puntos (‘.’) que tenga el texto. </w:t>
      </w:r>
    </w:p>
    <w:p w14:paraId="1DA57747" w14:textId="445AAE5F" w:rsidR="009B3555" w:rsidRDefault="009B3555" w:rsidP="00E61459">
      <w:pPr>
        <w:jc w:val="both"/>
        <w:rPr>
          <w:rFonts w:ascii="Times New Roman" w:hAnsi="Times New Roman" w:cs="Times New Roman"/>
          <w:sz w:val="24"/>
          <w:szCs w:val="24"/>
        </w:rPr>
      </w:pPr>
      <w:r>
        <w:rPr>
          <w:rFonts w:ascii="Times New Roman" w:hAnsi="Times New Roman" w:cs="Times New Roman"/>
          <w:sz w:val="24"/>
          <w:szCs w:val="24"/>
        </w:rPr>
        <w:t xml:space="preserve">Además, separar los tipos de datos por medio de comas (‘,’) facilita determinar la longitud que tiene cada parámetro, esto con el objetivo de construir arreglos de caracteres más eficientes. </w:t>
      </w:r>
    </w:p>
    <w:p w14:paraId="65E057F6" w14:textId="3DACA862" w:rsidR="009B3555" w:rsidRDefault="009B3555" w:rsidP="00E61459">
      <w:pPr>
        <w:jc w:val="both"/>
        <w:rPr>
          <w:rFonts w:ascii="Times New Roman" w:hAnsi="Times New Roman" w:cs="Times New Roman"/>
          <w:sz w:val="24"/>
          <w:szCs w:val="24"/>
        </w:rPr>
      </w:pPr>
      <w:r>
        <w:rPr>
          <w:rFonts w:ascii="Times New Roman" w:hAnsi="Times New Roman" w:cs="Times New Roman"/>
          <w:sz w:val="24"/>
          <w:szCs w:val="24"/>
        </w:rPr>
        <w:t>Por último, no se decide utilizar saltos de línea con el objetivo de facilitar la lectura del archivo.</w:t>
      </w:r>
    </w:p>
    <w:p w14:paraId="091FA517" w14:textId="1E0D2A77" w:rsidR="007A0CEA" w:rsidRDefault="007A0CEA" w:rsidP="007A0CEA">
      <w:pPr>
        <w:keepNext/>
        <w:jc w:val="both"/>
      </w:pPr>
      <w:r w:rsidRPr="007A0CEA">
        <w:rPr>
          <w:rFonts w:ascii="Times New Roman" w:hAnsi="Times New Roman" w:cs="Times New Roman"/>
          <w:noProof/>
          <w:sz w:val="24"/>
          <w:szCs w:val="24"/>
        </w:rPr>
        <w:drawing>
          <wp:inline distT="0" distB="0" distL="0" distR="0" wp14:anchorId="616FC991" wp14:editId="5C2CFED4">
            <wp:extent cx="5612130" cy="34753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475355"/>
                    </a:xfrm>
                    <a:prstGeom prst="rect">
                      <a:avLst/>
                    </a:prstGeom>
                  </pic:spPr>
                </pic:pic>
              </a:graphicData>
            </a:graphic>
          </wp:inline>
        </w:drawing>
      </w:r>
    </w:p>
    <w:p w14:paraId="23C483CE" w14:textId="7A22D92A" w:rsidR="007A0CEA" w:rsidRDefault="007A0CEA" w:rsidP="007A0CEA">
      <w:pPr>
        <w:pStyle w:val="Descripcin"/>
        <w:jc w:val="center"/>
      </w:pPr>
      <w:r>
        <w:t xml:space="preserve">Ilustración </w:t>
      </w:r>
      <w:fldSimple w:instr=" SEQ Ilustración \* ARABIC ">
        <w:r>
          <w:rPr>
            <w:noProof/>
          </w:rPr>
          <w:t>1</w:t>
        </w:r>
      </w:fldSimple>
      <w:r>
        <w:t>: Ejemplo de cómo estará almacenada la información.</w:t>
      </w:r>
    </w:p>
    <w:p w14:paraId="72F2F023" w14:textId="77777777" w:rsidR="007A0CEA" w:rsidRPr="007A0CEA" w:rsidRDefault="007A0CEA" w:rsidP="007A0CEA"/>
    <w:p w14:paraId="133F6067" w14:textId="2C8D4E50" w:rsidR="00853EDE" w:rsidRDefault="007A0CEA" w:rsidP="007A0CEA">
      <w:pPr>
        <w:jc w:val="both"/>
        <w:rPr>
          <w:rFonts w:ascii="Times New Roman" w:hAnsi="Times New Roman" w:cs="Times New Roman"/>
          <w:sz w:val="24"/>
          <w:szCs w:val="24"/>
        </w:rPr>
      </w:pPr>
      <w:r w:rsidRPr="007A0CEA">
        <w:rPr>
          <w:rFonts w:ascii="Times New Roman" w:hAnsi="Times New Roman" w:cs="Times New Roman"/>
          <w:b/>
          <w:bCs/>
          <w:sz w:val="24"/>
          <w:szCs w:val="24"/>
        </w:rPr>
        <w:t>NOTA:</w:t>
      </w:r>
      <w:r>
        <w:rPr>
          <w:rFonts w:ascii="Times New Roman" w:hAnsi="Times New Roman" w:cs="Times New Roman"/>
          <w:sz w:val="24"/>
          <w:szCs w:val="24"/>
        </w:rPr>
        <w:t xml:space="preserve"> Durante esta primera fase del programa, no se tendrá en cuenta las electivas profesionales, electivas prácticas académicas y las electivas complementarias. No obstante, en caso de querer incluirlas, será necesario incluirlas en el archivo “Plan de Estudios.txt” con la estructura antes mencionada.</w:t>
      </w:r>
    </w:p>
    <w:p w14:paraId="440221D0" w14:textId="77777777" w:rsidR="009A1198" w:rsidRDefault="009A1198" w:rsidP="007A0CEA">
      <w:pPr>
        <w:jc w:val="both"/>
        <w:rPr>
          <w:rFonts w:ascii="Times New Roman" w:hAnsi="Times New Roman" w:cs="Times New Roman"/>
          <w:sz w:val="24"/>
          <w:szCs w:val="24"/>
        </w:rPr>
      </w:pPr>
    </w:p>
    <w:p w14:paraId="316A0692" w14:textId="17B73CDB" w:rsidR="00853EDE" w:rsidRDefault="009A1198" w:rsidP="007A0CEA">
      <w:pPr>
        <w:jc w:val="both"/>
        <w:rPr>
          <w:rFonts w:ascii="Times New Roman" w:hAnsi="Times New Roman" w:cs="Times New Roman"/>
          <w:sz w:val="24"/>
          <w:szCs w:val="24"/>
        </w:rPr>
      </w:pPr>
      <w:r w:rsidRPr="009A1198">
        <w:rPr>
          <w:rFonts w:ascii="Times New Roman" w:hAnsi="Times New Roman" w:cs="Times New Roman"/>
          <w:b/>
          <w:bCs/>
          <w:sz w:val="24"/>
          <w:szCs w:val="24"/>
        </w:rPr>
        <w:t xml:space="preserve">1.3 Idea general: </w:t>
      </w:r>
      <w:r>
        <w:rPr>
          <w:rFonts w:ascii="Times New Roman" w:hAnsi="Times New Roman" w:cs="Times New Roman"/>
          <w:sz w:val="24"/>
          <w:szCs w:val="24"/>
        </w:rPr>
        <w:t xml:space="preserve">El objetivo de esta parte del programa, será importar la información contenida en “Plan de Estudios.txt” y organizar esta información en un conjunto de matrices (Puntero triple), donde cada matriz </w:t>
      </w:r>
      <w:r w:rsidR="00C16BBE">
        <w:rPr>
          <w:rFonts w:ascii="Times New Roman" w:hAnsi="Times New Roman" w:cs="Times New Roman"/>
          <w:sz w:val="24"/>
          <w:szCs w:val="24"/>
        </w:rPr>
        <w:t>contará</w:t>
      </w:r>
      <w:r>
        <w:rPr>
          <w:rFonts w:ascii="Times New Roman" w:hAnsi="Times New Roman" w:cs="Times New Roman"/>
          <w:sz w:val="24"/>
          <w:szCs w:val="24"/>
        </w:rPr>
        <w:t xml:space="preserve"> </w:t>
      </w:r>
      <w:r w:rsidR="00C16BBE">
        <w:rPr>
          <w:rFonts w:ascii="Times New Roman" w:hAnsi="Times New Roman" w:cs="Times New Roman"/>
          <w:sz w:val="24"/>
          <w:szCs w:val="24"/>
        </w:rPr>
        <w:t xml:space="preserve">con 5 filas </w:t>
      </w:r>
      <w:r>
        <w:rPr>
          <w:rFonts w:ascii="Times New Roman" w:hAnsi="Times New Roman" w:cs="Times New Roman"/>
          <w:sz w:val="24"/>
          <w:szCs w:val="24"/>
        </w:rPr>
        <w:t xml:space="preserve">con la siguiente estructura: </w:t>
      </w:r>
    </w:p>
    <w:p w14:paraId="2AE6D37B" w14:textId="49415ECC" w:rsidR="00853EDE" w:rsidRDefault="009A1198" w:rsidP="009A119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D24536" wp14:editId="53EDD5C5">
            <wp:extent cx="4048125" cy="227689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0309" cy="2289376"/>
                    </a:xfrm>
                    <a:prstGeom prst="rect">
                      <a:avLst/>
                    </a:prstGeom>
                  </pic:spPr>
                </pic:pic>
              </a:graphicData>
            </a:graphic>
          </wp:inline>
        </w:drawing>
      </w:r>
    </w:p>
    <w:p w14:paraId="62EB9D64" w14:textId="77777777" w:rsidR="00C16BBE" w:rsidRDefault="00C16BBE" w:rsidP="00C16BBE">
      <w:pPr>
        <w:jc w:val="both"/>
        <w:rPr>
          <w:rFonts w:ascii="Times New Roman" w:hAnsi="Times New Roman" w:cs="Times New Roman"/>
          <w:sz w:val="24"/>
          <w:szCs w:val="24"/>
        </w:rPr>
      </w:pPr>
      <w:r>
        <w:rPr>
          <w:rFonts w:ascii="Times New Roman" w:hAnsi="Times New Roman" w:cs="Times New Roman"/>
          <w:sz w:val="24"/>
          <w:szCs w:val="24"/>
        </w:rPr>
        <w:t>Cada fila contará con una cantidad variable de columnas, ya que dependerá de la cantidad de caracteres que contenga, por ejemplo:</w:t>
      </w:r>
    </w:p>
    <w:p w14:paraId="6BDE94CB" w14:textId="5742C1A3" w:rsidR="00C16BBE" w:rsidRDefault="00C16BBE" w:rsidP="00C16BB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D67CC9" wp14:editId="6ABE0AC7">
            <wp:extent cx="3743325" cy="2105461"/>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2625" cy="2110692"/>
                    </a:xfrm>
                    <a:prstGeom prst="rect">
                      <a:avLst/>
                    </a:prstGeom>
                  </pic:spPr>
                </pic:pic>
              </a:graphicData>
            </a:graphic>
          </wp:inline>
        </w:drawing>
      </w:r>
    </w:p>
    <w:p w14:paraId="370B68B3" w14:textId="5417EA64" w:rsidR="00C16BBE" w:rsidRDefault="00C16BBE" w:rsidP="00C16BBE">
      <w:pPr>
        <w:rPr>
          <w:rFonts w:ascii="Times New Roman" w:hAnsi="Times New Roman" w:cs="Times New Roman"/>
          <w:sz w:val="24"/>
          <w:szCs w:val="24"/>
        </w:rPr>
      </w:pPr>
      <w:r>
        <w:rPr>
          <w:rFonts w:ascii="Times New Roman" w:hAnsi="Times New Roman" w:cs="Times New Roman"/>
          <w:sz w:val="24"/>
          <w:szCs w:val="24"/>
        </w:rPr>
        <w:t>Es importante mencionar, que el valor ingresado a la fila 4, correspondiente a “Horas de estudio independiente”, se calculará por medio de la ecuación estipulada.</w:t>
      </w:r>
    </w:p>
    <w:p w14:paraId="1E818CC1" w14:textId="576B0C7F" w:rsidR="00853EDE" w:rsidRDefault="00853EDE" w:rsidP="007A0CEA">
      <w:pPr>
        <w:jc w:val="both"/>
        <w:rPr>
          <w:rFonts w:ascii="Times New Roman" w:hAnsi="Times New Roman" w:cs="Times New Roman"/>
          <w:sz w:val="24"/>
          <w:szCs w:val="24"/>
        </w:rPr>
      </w:pPr>
    </w:p>
    <w:p w14:paraId="33849ACE" w14:textId="013393E7" w:rsidR="00853EDE" w:rsidRDefault="00853EDE" w:rsidP="007A0CEA">
      <w:pPr>
        <w:jc w:val="both"/>
        <w:rPr>
          <w:rFonts w:ascii="Times New Roman" w:hAnsi="Times New Roman" w:cs="Times New Roman"/>
          <w:sz w:val="24"/>
          <w:szCs w:val="24"/>
        </w:rPr>
      </w:pPr>
    </w:p>
    <w:p w14:paraId="32BDA7D6" w14:textId="30DC88F2" w:rsidR="00853EDE" w:rsidRDefault="00853EDE" w:rsidP="007A0CEA">
      <w:pPr>
        <w:jc w:val="both"/>
        <w:rPr>
          <w:rFonts w:ascii="Times New Roman" w:hAnsi="Times New Roman" w:cs="Times New Roman"/>
          <w:sz w:val="24"/>
          <w:szCs w:val="24"/>
        </w:rPr>
      </w:pPr>
    </w:p>
    <w:p w14:paraId="177E86D8" w14:textId="64DC9A9D" w:rsidR="00853EDE" w:rsidRDefault="00853EDE" w:rsidP="007A0CEA">
      <w:pPr>
        <w:jc w:val="both"/>
        <w:rPr>
          <w:rFonts w:ascii="Times New Roman" w:hAnsi="Times New Roman" w:cs="Times New Roman"/>
          <w:sz w:val="24"/>
          <w:szCs w:val="24"/>
        </w:rPr>
      </w:pPr>
    </w:p>
    <w:p w14:paraId="7FE70DD2" w14:textId="5E0A2B59" w:rsidR="00853EDE" w:rsidRDefault="00853EDE" w:rsidP="007A0CEA">
      <w:pPr>
        <w:jc w:val="both"/>
        <w:rPr>
          <w:rFonts w:ascii="Times New Roman" w:hAnsi="Times New Roman" w:cs="Times New Roman"/>
          <w:sz w:val="24"/>
          <w:szCs w:val="24"/>
        </w:rPr>
      </w:pPr>
    </w:p>
    <w:p w14:paraId="472DCB20" w14:textId="44B1E5A5" w:rsidR="00853EDE" w:rsidRDefault="00853EDE" w:rsidP="007A0CEA">
      <w:pPr>
        <w:jc w:val="both"/>
        <w:rPr>
          <w:rFonts w:ascii="Times New Roman" w:hAnsi="Times New Roman" w:cs="Times New Roman"/>
          <w:sz w:val="24"/>
          <w:szCs w:val="24"/>
        </w:rPr>
      </w:pPr>
    </w:p>
    <w:p w14:paraId="0EAD771F" w14:textId="3487D59F" w:rsidR="009A1198" w:rsidRDefault="009A1198" w:rsidP="007A0CEA">
      <w:pPr>
        <w:jc w:val="both"/>
        <w:rPr>
          <w:rFonts w:ascii="Times New Roman" w:hAnsi="Times New Roman" w:cs="Times New Roman"/>
          <w:sz w:val="24"/>
          <w:szCs w:val="24"/>
        </w:rPr>
      </w:pPr>
    </w:p>
    <w:p w14:paraId="5A1AFFB0" w14:textId="58CFF55A" w:rsidR="00C16BBE" w:rsidRDefault="00C16BBE" w:rsidP="007A0CEA">
      <w:pPr>
        <w:jc w:val="both"/>
        <w:rPr>
          <w:rFonts w:ascii="Times New Roman" w:hAnsi="Times New Roman" w:cs="Times New Roman"/>
          <w:sz w:val="24"/>
          <w:szCs w:val="24"/>
        </w:rPr>
      </w:pPr>
    </w:p>
    <w:p w14:paraId="3D04658C" w14:textId="6CB87C41" w:rsidR="00C16BBE" w:rsidRDefault="00C16BBE" w:rsidP="007A0CEA">
      <w:pPr>
        <w:jc w:val="both"/>
        <w:rPr>
          <w:rFonts w:ascii="Times New Roman" w:hAnsi="Times New Roman" w:cs="Times New Roman"/>
          <w:sz w:val="24"/>
          <w:szCs w:val="24"/>
        </w:rPr>
      </w:pPr>
    </w:p>
    <w:p w14:paraId="7C83C5FE" w14:textId="664F8F31" w:rsidR="00C16BBE" w:rsidRDefault="00C16BBE" w:rsidP="007A0CEA">
      <w:pPr>
        <w:jc w:val="both"/>
        <w:rPr>
          <w:rFonts w:ascii="Times New Roman" w:hAnsi="Times New Roman" w:cs="Times New Roman"/>
          <w:sz w:val="24"/>
          <w:szCs w:val="24"/>
        </w:rPr>
      </w:pPr>
    </w:p>
    <w:p w14:paraId="153536A0" w14:textId="357D5A36" w:rsidR="00C16BBE" w:rsidRDefault="00C16BBE" w:rsidP="007A0CEA">
      <w:pPr>
        <w:jc w:val="both"/>
        <w:rPr>
          <w:rFonts w:ascii="Times New Roman" w:hAnsi="Times New Roman" w:cs="Times New Roman"/>
          <w:sz w:val="24"/>
          <w:szCs w:val="24"/>
        </w:rPr>
      </w:pPr>
    </w:p>
    <w:p w14:paraId="24FAAB67" w14:textId="3F8E4378" w:rsidR="00C16BBE" w:rsidRDefault="00C16BBE" w:rsidP="007A0CEA">
      <w:pPr>
        <w:jc w:val="both"/>
        <w:rPr>
          <w:rFonts w:ascii="Times New Roman" w:hAnsi="Times New Roman" w:cs="Times New Roman"/>
          <w:sz w:val="24"/>
          <w:szCs w:val="24"/>
        </w:rPr>
      </w:pPr>
    </w:p>
    <w:p w14:paraId="4FBF1D26" w14:textId="71CE0A60" w:rsidR="00C16BBE" w:rsidRDefault="00C16BBE" w:rsidP="007A0CEA">
      <w:pPr>
        <w:jc w:val="both"/>
        <w:rPr>
          <w:rFonts w:ascii="Times New Roman" w:hAnsi="Times New Roman" w:cs="Times New Roman"/>
          <w:sz w:val="24"/>
          <w:szCs w:val="24"/>
        </w:rPr>
      </w:pPr>
    </w:p>
    <w:p w14:paraId="08710156" w14:textId="724CE87A" w:rsidR="00C16BBE" w:rsidRDefault="00C16BBE" w:rsidP="007A0CEA">
      <w:pPr>
        <w:jc w:val="both"/>
        <w:rPr>
          <w:rFonts w:ascii="Times New Roman" w:hAnsi="Times New Roman" w:cs="Times New Roman"/>
          <w:sz w:val="24"/>
          <w:szCs w:val="24"/>
        </w:rPr>
      </w:pPr>
    </w:p>
    <w:p w14:paraId="0B7F7EEB" w14:textId="3534B4BE" w:rsidR="00C16BBE" w:rsidRDefault="00C16BBE" w:rsidP="007A0CEA">
      <w:pPr>
        <w:jc w:val="both"/>
        <w:rPr>
          <w:rFonts w:ascii="Times New Roman" w:hAnsi="Times New Roman" w:cs="Times New Roman"/>
          <w:sz w:val="24"/>
          <w:szCs w:val="24"/>
        </w:rPr>
      </w:pPr>
    </w:p>
    <w:p w14:paraId="4206BFC7" w14:textId="77777777" w:rsidR="00C16BBE" w:rsidRDefault="00C16BBE" w:rsidP="007A0CEA">
      <w:pPr>
        <w:jc w:val="both"/>
        <w:rPr>
          <w:rFonts w:ascii="Times New Roman" w:hAnsi="Times New Roman" w:cs="Times New Roman"/>
          <w:sz w:val="24"/>
          <w:szCs w:val="24"/>
        </w:rPr>
      </w:pPr>
    </w:p>
    <w:p w14:paraId="131B7B34" w14:textId="77777777" w:rsidR="00853EDE" w:rsidRDefault="00853EDE" w:rsidP="007A0CEA">
      <w:pPr>
        <w:jc w:val="both"/>
        <w:rPr>
          <w:rFonts w:ascii="Times New Roman" w:hAnsi="Times New Roman" w:cs="Times New Roman"/>
          <w:sz w:val="24"/>
          <w:szCs w:val="24"/>
        </w:rPr>
      </w:pPr>
    </w:p>
    <w:p w14:paraId="1620F6CB" w14:textId="2052462B" w:rsidR="00853EDE" w:rsidRDefault="00853EDE" w:rsidP="00853EDE">
      <w:pPr>
        <w:jc w:val="center"/>
        <w:rPr>
          <w:rFonts w:ascii="Times New Roman" w:hAnsi="Times New Roman" w:cs="Times New Roman"/>
          <w:b/>
          <w:bCs/>
          <w:sz w:val="28"/>
          <w:szCs w:val="28"/>
        </w:rPr>
      </w:pPr>
      <w:r w:rsidRPr="00853EDE">
        <w:rPr>
          <w:rFonts w:ascii="Times New Roman" w:hAnsi="Times New Roman" w:cs="Times New Roman"/>
          <w:b/>
          <w:bCs/>
          <w:sz w:val="28"/>
          <w:szCs w:val="28"/>
        </w:rPr>
        <w:t>Funciones</w:t>
      </w:r>
    </w:p>
    <w:p w14:paraId="3B5F418D" w14:textId="77777777" w:rsidR="00853EDE" w:rsidRPr="00853EDE" w:rsidRDefault="00853EDE" w:rsidP="00C16BBE">
      <w:pPr>
        <w:rPr>
          <w:rFonts w:ascii="Times New Roman" w:hAnsi="Times New Roman" w:cs="Times New Roman"/>
          <w:b/>
          <w:bCs/>
          <w:sz w:val="28"/>
          <w:szCs w:val="28"/>
        </w:rPr>
      </w:pPr>
    </w:p>
    <w:p w14:paraId="0F667C90" w14:textId="22972F23" w:rsidR="007A0CEA" w:rsidRPr="00705F65" w:rsidRDefault="007A0CEA" w:rsidP="00E61459">
      <w:pPr>
        <w:jc w:val="both"/>
        <w:rPr>
          <w:rFonts w:ascii="Times New Roman" w:hAnsi="Times New Roman" w:cs="Times New Roman"/>
          <w:sz w:val="24"/>
          <w:szCs w:val="24"/>
        </w:rPr>
      </w:pPr>
      <w:r>
        <w:rPr>
          <w:rFonts w:ascii="Times New Roman" w:hAnsi="Times New Roman" w:cs="Times New Roman"/>
          <w:sz w:val="24"/>
          <w:szCs w:val="24"/>
        </w:rPr>
        <w:t>Para el desarrollo de esta parte del programa</w:t>
      </w:r>
      <w:r w:rsidR="00C16BBE">
        <w:rPr>
          <w:rFonts w:ascii="Times New Roman" w:hAnsi="Times New Roman" w:cs="Times New Roman"/>
          <w:sz w:val="24"/>
          <w:szCs w:val="24"/>
        </w:rPr>
        <w:t xml:space="preserve"> y cumplir con el objetivo antes mencionado</w:t>
      </w:r>
      <w:r>
        <w:rPr>
          <w:rFonts w:ascii="Times New Roman" w:hAnsi="Times New Roman" w:cs="Times New Roman"/>
          <w:sz w:val="24"/>
          <w:szCs w:val="24"/>
        </w:rPr>
        <w:t>, se crean las siguientes funciones</w:t>
      </w:r>
      <w:r w:rsidR="00705F65">
        <w:rPr>
          <w:rFonts w:ascii="Times New Roman" w:hAnsi="Times New Roman" w:cs="Times New Roman"/>
          <w:sz w:val="24"/>
          <w:szCs w:val="24"/>
        </w:rPr>
        <w:t xml:space="preserve">, las cuales estarán contenidas dentro de </w:t>
      </w:r>
      <w:r w:rsidR="00705F65" w:rsidRPr="00705F65">
        <w:rPr>
          <w:rFonts w:ascii="Times New Roman" w:hAnsi="Times New Roman" w:cs="Times New Roman"/>
          <w:b/>
          <w:bCs/>
          <w:sz w:val="24"/>
          <w:szCs w:val="24"/>
        </w:rPr>
        <w:t>“</w:t>
      </w:r>
      <w:proofErr w:type="spellStart"/>
      <w:r w:rsidR="00705F65" w:rsidRPr="00705F65">
        <w:rPr>
          <w:rFonts w:ascii="Times New Roman" w:hAnsi="Times New Roman" w:cs="Times New Roman"/>
          <w:b/>
          <w:bCs/>
          <w:sz w:val="24"/>
          <w:szCs w:val="24"/>
        </w:rPr>
        <w:t>GestionInformacion.h</w:t>
      </w:r>
      <w:proofErr w:type="spellEnd"/>
      <w:r w:rsidR="00705F65" w:rsidRPr="00705F65">
        <w:rPr>
          <w:rFonts w:ascii="Times New Roman" w:hAnsi="Times New Roman" w:cs="Times New Roman"/>
          <w:b/>
          <w:bCs/>
          <w:sz w:val="24"/>
          <w:szCs w:val="24"/>
        </w:rPr>
        <w:t>”</w:t>
      </w:r>
      <w:r w:rsidR="00705F65">
        <w:rPr>
          <w:rFonts w:ascii="Times New Roman" w:hAnsi="Times New Roman" w:cs="Times New Roman"/>
          <w:sz w:val="24"/>
          <w:szCs w:val="24"/>
        </w:rPr>
        <w:t>:</w:t>
      </w:r>
    </w:p>
    <w:p w14:paraId="1BF3EE94" w14:textId="69F420B0" w:rsidR="00853EDE" w:rsidRDefault="007A0CEA" w:rsidP="00E61459">
      <w:pPr>
        <w:jc w:val="both"/>
        <w:rPr>
          <w:rFonts w:ascii="Times New Roman" w:hAnsi="Times New Roman" w:cs="Times New Roman"/>
          <w:sz w:val="24"/>
          <w:szCs w:val="24"/>
        </w:rPr>
      </w:pPr>
      <w:r w:rsidRPr="007A0CEA">
        <w:rPr>
          <w:rFonts w:ascii="Times New Roman" w:hAnsi="Times New Roman" w:cs="Times New Roman"/>
          <w:b/>
          <w:bCs/>
          <w:sz w:val="24"/>
          <w:szCs w:val="24"/>
        </w:rPr>
        <w:t xml:space="preserve">1. </w:t>
      </w:r>
      <w:proofErr w:type="spellStart"/>
      <w:r w:rsidR="00705F65">
        <w:rPr>
          <w:rFonts w:ascii="Times New Roman" w:hAnsi="Times New Roman" w:cs="Times New Roman"/>
          <w:b/>
          <w:bCs/>
          <w:sz w:val="24"/>
          <w:szCs w:val="24"/>
        </w:rPr>
        <w:t>Open</w:t>
      </w:r>
      <w:r w:rsidR="00BC374B">
        <w:rPr>
          <w:rFonts w:ascii="Times New Roman" w:hAnsi="Times New Roman" w:cs="Times New Roman"/>
          <w:b/>
          <w:bCs/>
          <w:sz w:val="24"/>
          <w:szCs w:val="24"/>
        </w:rPr>
        <w:t>_</w:t>
      </w:r>
      <w:proofErr w:type="gramStart"/>
      <w:r w:rsidR="00705F65">
        <w:rPr>
          <w:rFonts w:ascii="Times New Roman" w:hAnsi="Times New Roman" w:cs="Times New Roman"/>
          <w:b/>
          <w:bCs/>
          <w:sz w:val="24"/>
          <w:szCs w:val="24"/>
        </w:rPr>
        <w:t>File</w:t>
      </w:r>
      <w:proofErr w:type="spellEnd"/>
      <w:r w:rsidR="00705F65">
        <w:rPr>
          <w:rFonts w:ascii="Times New Roman" w:hAnsi="Times New Roman" w:cs="Times New Roman"/>
          <w:b/>
          <w:bCs/>
          <w:sz w:val="24"/>
          <w:szCs w:val="24"/>
        </w:rPr>
        <w:t xml:space="preserve"> :</w:t>
      </w:r>
      <w:proofErr w:type="gramEnd"/>
      <w:r w:rsidR="00705F65">
        <w:rPr>
          <w:rFonts w:ascii="Times New Roman" w:hAnsi="Times New Roman" w:cs="Times New Roman"/>
          <w:b/>
          <w:bCs/>
          <w:sz w:val="24"/>
          <w:szCs w:val="24"/>
        </w:rPr>
        <w:t xml:space="preserve"> </w:t>
      </w:r>
      <w:r w:rsidR="00705F65">
        <w:rPr>
          <w:rFonts w:ascii="Times New Roman" w:hAnsi="Times New Roman" w:cs="Times New Roman"/>
          <w:sz w:val="24"/>
          <w:szCs w:val="24"/>
        </w:rPr>
        <w:t xml:space="preserve">Función que no recibe ninguna entrada, y retorna un puntero tipo </w:t>
      </w:r>
      <w:proofErr w:type="spellStart"/>
      <w:r w:rsidR="00705F65">
        <w:rPr>
          <w:rFonts w:ascii="Times New Roman" w:hAnsi="Times New Roman" w:cs="Times New Roman"/>
          <w:sz w:val="24"/>
          <w:szCs w:val="24"/>
        </w:rPr>
        <w:t>Char</w:t>
      </w:r>
      <w:proofErr w:type="spellEnd"/>
      <w:r w:rsidR="00705F65">
        <w:rPr>
          <w:rFonts w:ascii="Times New Roman" w:hAnsi="Times New Roman" w:cs="Times New Roman"/>
          <w:sz w:val="24"/>
          <w:szCs w:val="24"/>
        </w:rPr>
        <w:t>, que apunta a un arreglo de caracteres que contiene la información del archivo “Plan de Estudios.txt”.</w:t>
      </w:r>
    </w:p>
    <w:p w14:paraId="28AF7CCC" w14:textId="788FFFC9" w:rsidR="00853EDE" w:rsidRDefault="00853EDE" w:rsidP="00853EDE">
      <w:pPr>
        <w:jc w:val="center"/>
        <w:rPr>
          <w:rFonts w:ascii="Times New Roman" w:hAnsi="Times New Roman" w:cs="Times New Roman"/>
          <w:sz w:val="24"/>
          <w:szCs w:val="24"/>
        </w:rPr>
      </w:pPr>
      <w:r w:rsidRPr="00853EDE">
        <w:rPr>
          <w:rFonts w:ascii="Times New Roman" w:hAnsi="Times New Roman" w:cs="Times New Roman"/>
          <w:noProof/>
          <w:sz w:val="24"/>
          <w:szCs w:val="24"/>
        </w:rPr>
        <w:drawing>
          <wp:inline distT="0" distB="0" distL="0" distR="0" wp14:anchorId="4754B0B0" wp14:editId="56EB1F3B">
            <wp:extent cx="5686425" cy="1288743"/>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6794" cy="1295626"/>
                    </a:xfrm>
                    <a:prstGeom prst="rect">
                      <a:avLst/>
                    </a:prstGeom>
                  </pic:spPr>
                </pic:pic>
              </a:graphicData>
            </a:graphic>
          </wp:inline>
        </w:drawing>
      </w:r>
    </w:p>
    <w:p w14:paraId="4921622A" w14:textId="337608DB" w:rsidR="00BC374B" w:rsidRDefault="00BC374B" w:rsidP="00BC374B">
      <w:pPr>
        <w:jc w:val="both"/>
        <w:rPr>
          <w:rFonts w:ascii="Times New Roman" w:hAnsi="Times New Roman" w:cs="Times New Roman"/>
          <w:sz w:val="24"/>
          <w:szCs w:val="24"/>
        </w:rPr>
      </w:pPr>
      <w:r w:rsidRPr="00BC374B">
        <w:rPr>
          <w:rFonts w:ascii="Times New Roman" w:hAnsi="Times New Roman" w:cs="Times New Roman"/>
          <w:b/>
          <w:bCs/>
          <w:sz w:val="24"/>
          <w:szCs w:val="24"/>
        </w:rPr>
        <w:t xml:space="preserve">2. </w:t>
      </w:r>
      <w:proofErr w:type="spellStart"/>
      <w:r w:rsidRPr="00BC374B">
        <w:rPr>
          <w:rFonts w:ascii="Times New Roman" w:hAnsi="Times New Roman" w:cs="Times New Roman"/>
          <w:b/>
          <w:bCs/>
          <w:sz w:val="24"/>
          <w:szCs w:val="24"/>
        </w:rPr>
        <w:t>Count_</w:t>
      </w:r>
      <w:proofErr w:type="gramStart"/>
      <w:r>
        <w:rPr>
          <w:rFonts w:ascii="Times New Roman" w:hAnsi="Times New Roman" w:cs="Times New Roman"/>
          <w:b/>
          <w:bCs/>
          <w:sz w:val="24"/>
          <w:szCs w:val="24"/>
        </w:rPr>
        <w:t>Chars</w:t>
      </w:r>
      <w:proofErr w:type="spellEnd"/>
      <w:r w:rsidRPr="00BC374B">
        <w:rPr>
          <w:rFonts w:ascii="Times New Roman" w:hAnsi="Times New Roman" w:cs="Times New Roman"/>
          <w:b/>
          <w:bCs/>
          <w:sz w:val="24"/>
          <w:szCs w:val="24"/>
        </w:rPr>
        <w:t xml:space="preserve"> :</w:t>
      </w:r>
      <w:proofErr w:type="gramEnd"/>
      <w:r w:rsidRPr="00BC374B">
        <w:rPr>
          <w:rFonts w:ascii="Times New Roman" w:hAnsi="Times New Roman" w:cs="Times New Roman"/>
          <w:b/>
          <w:bCs/>
          <w:sz w:val="24"/>
          <w:szCs w:val="24"/>
        </w:rPr>
        <w:t xml:space="preserve"> </w:t>
      </w:r>
      <w:r w:rsidRPr="00BC374B">
        <w:rPr>
          <w:rFonts w:ascii="Times New Roman" w:hAnsi="Times New Roman" w:cs="Times New Roman"/>
          <w:sz w:val="24"/>
          <w:szCs w:val="24"/>
        </w:rPr>
        <w:t>Función que recibe como</w:t>
      </w:r>
      <w:r>
        <w:rPr>
          <w:rFonts w:ascii="Times New Roman" w:hAnsi="Times New Roman" w:cs="Times New Roman"/>
          <w:sz w:val="24"/>
          <w:szCs w:val="24"/>
        </w:rPr>
        <w:t xml:space="preserve"> entrada un arreglo de caracteres, y retorna un numero entero con la cantidad de caracteres de dicho arreglo. </w:t>
      </w:r>
    </w:p>
    <w:p w14:paraId="523E9100" w14:textId="22981590" w:rsidR="00BC374B" w:rsidRPr="00BC374B" w:rsidRDefault="00BC374B" w:rsidP="00BC374B">
      <w:pPr>
        <w:jc w:val="center"/>
        <w:rPr>
          <w:rFonts w:ascii="Times New Roman" w:hAnsi="Times New Roman" w:cs="Times New Roman"/>
          <w:sz w:val="24"/>
          <w:szCs w:val="24"/>
        </w:rPr>
      </w:pPr>
      <w:r w:rsidRPr="00BC374B">
        <w:rPr>
          <w:rFonts w:ascii="Times New Roman" w:hAnsi="Times New Roman" w:cs="Times New Roman"/>
          <w:noProof/>
          <w:sz w:val="24"/>
          <w:szCs w:val="24"/>
        </w:rPr>
        <w:drawing>
          <wp:inline distT="0" distB="0" distL="0" distR="0" wp14:anchorId="3F800D5B" wp14:editId="44B903B2">
            <wp:extent cx="2905125" cy="1591935"/>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656" cy="1598802"/>
                    </a:xfrm>
                    <a:prstGeom prst="rect">
                      <a:avLst/>
                    </a:prstGeom>
                  </pic:spPr>
                </pic:pic>
              </a:graphicData>
            </a:graphic>
          </wp:inline>
        </w:drawing>
      </w:r>
    </w:p>
    <w:p w14:paraId="00D9781E" w14:textId="08CFA7D9" w:rsidR="00BC374B" w:rsidRDefault="00BC374B" w:rsidP="00BC374B">
      <w:pPr>
        <w:jc w:val="both"/>
        <w:rPr>
          <w:rFonts w:ascii="Times New Roman" w:hAnsi="Times New Roman" w:cs="Times New Roman"/>
          <w:sz w:val="24"/>
          <w:szCs w:val="24"/>
        </w:rPr>
      </w:pPr>
      <w:r>
        <w:rPr>
          <w:rFonts w:ascii="Times New Roman" w:hAnsi="Times New Roman" w:cs="Times New Roman"/>
          <w:b/>
          <w:bCs/>
          <w:sz w:val="24"/>
          <w:szCs w:val="24"/>
        </w:rPr>
        <w:t>3</w:t>
      </w:r>
      <w:r w:rsidRPr="00BC374B">
        <w:rPr>
          <w:rFonts w:ascii="Times New Roman" w:hAnsi="Times New Roman" w:cs="Times New Roman"/>
          <w:b/>
          <w:bCs/>
          <w:sz w:val="24"/>
          <w:szCs w:val="24"/>
        </w:rPr>
        <w:t xml:space="preserve">. </w:t>
      </w:r>
      <w:proofErr w:type="spellStart"/>
      <w:r w:rsidRPr="00BC374B">
        <w:rPr>
          <w:rFonts w:ascii="Times New Roman" w:hAnsi="Times New Roman" w:cs="Times New Roman"/>
          <w:b/>
          <w:bCs/>
          <w:sz w:val="24"/>
          <w:szCs w:val="24"/>
        </w:rPr>
        <w:t>Count_</w:t>
      </w:r>
      <w:proofErr w:type="gramStart"/>
      <w:r w:rsidRPr="00BC374B">
        <w:rPr>
          <w:rFonts w:ascii="Times New Roman" w:hAnsi="Times New Roman" w:cs="Times New Roman"/>
          <w:b/>
          <w:bCs/>
          <w:sz w:val="24"/>
          <w:szCs w:val="24"/>
        </w:rPr>
        <w:t>Subjects</w:t>
      </w:r>
      <w:proofErr w:type="spellEnd"/>
      <w:r w:rsidRPr="00BC374B">
        <w:rPr>
          <w:rFonts w:ascii="Times New Roman" w:hAnsi="Times New Roman" w:cs="Times New Roman"/>
          <w:b/>
          <w:bCs/>
          <w:sz w:val="24"/>
          <w:szCs w:val="24"/>
        </w:rPr>
        <w:t xml:space="preserve"> :</w:t>
      </w:r>
      <w:proofErr w:type="gramEnd"/>
      <w:r w:rsidRPr="00BC374B">
        <w:rPr>
          <w:rFonts w:ascii="Times New Roman" w:hAnsi="Times New Roman" w:cs="Times New Roman"/>
          <w:b/>
          <w:bCs/>
          <w:sz w:val="24"/>
          <w:szCs w:val="24"/>
        </w:rPr>
        <w:t xml:space="preserve"> </w:t>
      </w:r>
      <w:r w:rsidRPr="00BC374B">
        <w:rPr>
          <w:rFonts w:ascii="Times New Roman" w:hAnsi="Times New Roman" w:cs="Times New Roman"/>
          <w:sz w:val="24"/>
          <w:szCs w:val="24"/>
        </w:rPr>
        <w:t>Función que recibe como</w:t>
      </w:r>
      <w:r>
        <w:rPr>
          <w:rFonts w:ascii="Times New Roman" w:hAnsi="Times New Roman" w:cs="Times New Roman"/>
          <w:sz w:val="24"/>
          <w:szCs w:val="24"/>
        </w:rPr>
        <w:t xml:space="preserve"> entrada un arreglo de caracteres, y retorna un numero entero con la cantidad de asignaturas registradas. Teniendo en cuenta que cada materia se encuentra separada por medio de un punto (‘.’), bastará con contar la cantidad de veces que se repite el carácter ‘.’, para determinar el número materias.</w:t>
      </w:r>
    </w:p>
    <w:p w14:paraId="2166DDB1" w14:textId="3B435B5D" w:rsidR="00BC374B" w:rsidRDefault="00BC374B" w:rsidP="00BC374B">
      <w:pPr>
        <w:jc w:val="center"/>
        <w:rPr>
          <w:rFonts w:ascii="Times New Roman" w:hAnsi="Times New Roman" w:cs="Times New Roman"/>
          <w:sz w:val="24"/>
          <w:szCs w:val="24"/>
        </w:rPr>
      </w:pPr>
      <w:r w:rsidRPr="00BC374B">
        <w:rPr>
          <w:rFonts w:ascii="Times New Roman" w:hAnsi="Times New Roman" w:cs="Times New Roman"/>
          <w:noProof/>
          <w:sz w:val="24"/>
          <w:szCs w:val="24"/>
        </w:rPr>
        <w:drawing>
          <wp:inline distT="0" distB="0" distL="0" distR="0" wp14:anchorId="2753CE9F" wp14:editId="524456A3">
            <wp:extent cx="2857500" cy="1539973"/>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138" cy="1545167"/>
                    </a:xfrm>
                    <a:prstGeom prst="rect">
                      <a:avLst/>
                    </a:prstGeom>
                  </pic:spPr>
                </pic:pic>
              </a:graphicData>
            </a:graphic>
          </wp:inline>
        </w:drawing>
      </w:r>
    </w:p>
    <w:p w14:paraId="72BBCD57" w14:textId="77777777" w:rsidR="00A64024" w:rsidRDefault="002877F5" w:rsidP="002877F5">
      <w:pPr>
        <w:jc w:val="both"/>
        <w:rPr>
          <w:rFonts w:ascii="Times New Roman" w:hAnsi="Times New Roman" w:cs="Times New Roman"/>
          <w:sz w:val="24"/>
          <w:szCs w:val="24"/>
        </w:rPr>
      </w:pPr>
      <w:r>
        <w:rPr>
          <w:rFonts w:ascii="Times New Roman" w:hAnsi="Times New Roman" w:cs="Times New Roman"/>
          <w:b/>
          <w:bCs/>
          <w:sz w:val="24"/>
          <w:szCs w:val="24"/>
        </w:rPr>
        <w:t>4</w:t>
      </w:r>
      <w:r w:rsidRPr="00BC374B">
        <w:rPr>
          <w:rFonts w:ascii="Times New Roman" w:hAnsi="Times New Roman" w:cs="Times New Roman"/>
          <w:b/>
          <w:bCs/>
          <w:sz w:val="24"/>
          <w:szCs w:val="24"/>
        </w:rPr>
        <w:t xml:space="preserve">. </w:t>
      </w:r>
      <w:proofErr w:type="spellStart"/>
      <w:r w:rsidRPr="002877F5">
        <w:rPr>
          <w:rFonts w:ascii="Times New Roman" w:hAnsi="Times New Roman" w:cs="Times New Roman"/>
          <w:b/>
          <w:bCs/>
          <w:sz w:val="24"/>
          <w:szCs w:val="24"/>
        </w:rPr>
        <w:t>Positions_Signs</w:t>
      </w:r>
      <w:proofErr w:type="spellEnd"/>
      <w:r w:rsidRPr="00BC374B">
        <w:rPr>
          <w:rFonts w:ascii="Times New Roman" w:hAnsi="Times New Roman" w:cs="Times New Roman"/>
          <w:b/>
          <w:bCs/>
          <w:sz w:val="24"/>
          <w:szCs w:val="24"/>
        </w:rPr>
        <w:t xml:space="preserve">: </w:t>
      </w:r>
      <w:r w:rsidRPr="00BC374B">
        <w:rPr>
          <w:rFonts w:ascii="Times New Roman" w:hAnsi="Times New Roman" w:cs="Times New Roman"/>
          <w:sz w:val="24"/>
          <w:szCs w:val="24"/>
        </w:rPr>
        <w:t>Función que recibe como</w:t>
      </w:r>
      <w:r>
        <w:rPr>
          <w:rFonts w:ascii="Times New Roman" w:hAnsi="Times New Roman" w:cs="Times New Roman"/>
          <w:sz w:val="24"/>
          <w:szCs w:val="24"/>
        </w:rPr>
        <w:t xml:space="preserve"> entrada un arreglo de caracteres</w:t>
      </w:r>
      <w:r w:rsidR="00A64024">
        <w:rPr>
          <w:rFonts w:ascii="Times New Roman" w:hAnsi="Times New Roman" w:cs="Times New Roman"/>
          <w:sz w:val="24"/>
          <w:szCs w:val="24"/>
        </w:rPr>
        <w:t>, y un numero entero</w:t>
      </w:r>
      <w:r>
        <w:rPr>
          <w:rFonts w:ascii="Times New Roman" w:hAnsi="Times New Roman" w:cs="Times New Roman"/>
          <w:sz w:val="24"/>
          <w:szCs w:val="24"/>
        </w:rPr>
        <w:t xml:space="preserve">, y retorna un </w:t>
      </w:r>
      <w:r w:rsidR="00A64024">
        <w:rPr>
          <w:rFonts w:ascii="Times New Roman" w:hAnsi="Times New Roman" w:cs="Times New Roman"/>
          <w:sz w:val="24"/>
          <w:szCs w:val="24"/>
        </w:rPr>
        <w:t>arreglo de enteros con la posición de los caracteres ‘,’ y ‘.’, dentro del arreglo</w:t>
      </w:r>
      <w:r>
        <w:rPr>
          <w:rFonts w:ascii="Times New Roman" w:hAnsi="Times New Roman" w:cs="Times New Roman"/>
          <w:sz w:val="24"/>
          <w:szCs w:val="24"/>
        </w:rPr>
        <w:t xml:space="preserve">. </w:t>
      </w:r>
    </w:p>
    <w:p w14:paraId="15627CD1" w14:textId="33CA4B69" w:rsidR="002877F5" w:rsidRDefault="00A64024" w:rsidP="002877F5">
      <w:pPr>
        <w:jc w:val="both"/>
        <w:rPr>
          <w:rFonts w:ascii="Times New Roman" w:hAnsi="Times New Roman" w:cs="Times New Roman"/>
          <w:sz w:val="24"/>
          <w:szCs w:val="24"/>
        </w:rPr>
      </w:pPr>
      <w:r>
        <w:rPr>
          <w:rFonts w:ascii="Times New Roman" w:hAnsi="Times New Roman" w:cs="Times New Roman"/>
          <w:sz w:val="24"/>
          <w:szCs w:val="24"/>
        </w:rPr>
        <w:t>El número entero corresponde a la cantidad de materias (Puntos ‘.’) que contiene el arreglo y t</w:t>
      </w:r>
      <w:r w:rsidR="002877F5">
        <w:rPr>
          <w:rFonts w:ascii="Times New Roman" w:hAnsi="Times New Roman" w:cs="Times New Roman"/>
          <w:sz w:val="24"/>
          <w:szCs w:val="24"/>
        </w:rPr>
        <w:t>eniendo en cuenta que</w:t>
      </w:r>
      <w:r>
        <w:rPr>
          <w:rFonts w:ascii="Times New Roman" w:hAnsi="Times New Roman" w:cs="Times New Roman"/>
          <w:sz w:val="24"/>
          <w:szCs w:val="24"/>
        </w:rPr>
        <w:t xml:space="preserve"> en la estructura diseñada,</w:t>
      </w:r>
      <w:r w:rsidR="002877F5">
        <w:rPr>
          <w:rFonts w:ascii="Times New Roman" w:hAnsi="Times New Roman" w:cs="Times New Roman"/>
          <w:sz w:val="24"/>
          <w:szCs w:val="24"/>
        </w:rPr>
        <w:t xml:space="preserve"> cada materia </w:t>
      </w:r>
      <w:r>
        <w:rPr>
          <w:rFonts w:ascii="Times New Roman" w:hAnsi="Times New Roman" w:cs="Times New Roman"/>
          <w:sz w:val="24"/>
          <w:szCs w:val="24"/>
        </w:rPr>
        <w:t xml:space="preserve">cuenta con 4 signos </w:t>
      </w:r>
      <w:proofErr w:type="gramStart"/>
      <w:r>
        <w:rPr>
          <w:rFonts w:ascii="Times New Roman" w:hAnsi="Times New Roman" w:cs="Times New Roman"/>
          <w:sz w:val="24"/>
          <w:szCs w:val="24"/>
        </w:rPr>
        <w:t>( 3</w:t>
      </w:r>
      <w:proofErr w:type="gramEnd"/>
      <w:r>
        <w:rPr>
          <w:rFonts w:ascii="Times New Roman" w:hAnsi="Times New Roman" w:cs="Times New Roman"/>
          <w:sz w:val="24"/>
          <w:szCs w:val="24"/>
        </w:rPr>
        <w:t xml:space="preserve"> comas y 1 punto ), se crea el arreglo de enteros a retornar en la memoria dinámica.</w:t>
      </w:r>
    </w:p>
    <w:p w14:paraId="3AEA2A8B" w14:textId="3CF961AC" w:rsidR="00A64024" w:rsidRDefault="00A64024" w:rsidP="00A64024">
      <w:pPr>
        <w:jc w:val="center"/>
        <w:rPr>
          <w:rFonts w:ascii="Times New Roman" w:hAnsi="Times New Roman" w:cs="Times New Roman"/>
          <w:sz w:val="24"/>
          <w:szCs w:val="24"/>
        </w:rPr>
      </w:pPr>
      <w:r w:rsidRPr="00A64024">
        <w:rPr>
          <w:rFonts w:ascii="Times New Roman" w:hAnsi="Times New Roman" w:cs="Times New Roman"/>
          <w:noProof/>
          <w:sz w:val="24"/>
          <w:szCs w:val="24"/>
        </w:rPr>
        <w:drawing>
          <wp:inline distT="0" distB="0" distL="0" distR="0" wp14:anchorId="749798E6" wp14:editId="0FE8C121">
            <wp:extent cx="3924300" cy="23098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9731" cy="2313018"/>
                    </a:xfrm>
                    <a:prstGeom prst="rect">
                      <a:avLst/>
                    </a:prstGeom>
                  </pic:spPr>
                </pic:pic>
              </a:graphicData>
            </a:graphic>
          </wp:inline>
        </w:drawing>
      </w:r>
    </w:p>
    <w:p w14:paraId="350ADD92" w14:textId="7CE2E96D" w:rsidR="00A64024" w:rsidRDefault="00A64024" w:rsidP="00A64024">
      <w:pPr>
        <w:jc w:val="center"/>
        <w:rPr>
          <w:rFonts w:ascii="Times New Roman" w:hAnsi="Times New Roman" w:cs="Times New Roman"/>
          <w:sz w:val="24"/>
          <w:szCs w:val="24"/>
        </w:rPr>
      </w:pPr>
    </w:p>
    <w:p w14:paraId="7B82A1E2" w14:textId="77777777" w:rsidR="00A64024" w:rsidRDefault="00A64024" w:rsidP="00A64024">
      <w:pPr>
        <w:jc w:val="both"/>
        <w:rPr>
          <w:rFonts w:ascii="Times New Roman" w:hAnsi="Times New Roman" w:cs="Times New Roman"/>
          <w:sz w:val="24"/>
          <w:szCs w:val="24"/>
        </w:rPr>
      </w:pPr>
      <w:r w:rsidRPr="00A64024">
        <w:rPr>
          <w:rFonts w:ascii="Times New Roman" w:hAnsi="Times New Roman" w:cs="Times New Roman"/>
          <w:b/>
          <w:bCs/>
          <w:sz w:val="24"/>
          <w:szCs w:val="24"/>
        </w:rPr>
        <w:t xml:space="preserve">5. </w:t>
      </w:r>
      <w:proofErr w:type="spellStart"/>
      <w:r>
        <w:rPr>
          <w:rFonts w:ascii="Times New Roman" w:hAnsi="Times New Roman" w:cs="Times New Roman"/>
          <w:b/>
          <w:bCs/>
          <w:sz w:val="24"/>
          <w:szCs w:val="24"/>
        </w:rPr>
        <w:t>R</w:t>
      </w:r>
      <w:r w:rsidRPr="00A64024">
        <w:rPr>
          <w:rFonts w:ascii="Times New Roman" w:hAnsi="Times New Roman" w:cs="Times New Roman"/>
          <w:b/>
          <w:bCs/>
          <w:sz w:val="24"/>
          <w:szCs w:val="24"/>
        </w:rPr>
        <w:t>eserve_Matix_Group</w:t>
      </w:r>
      <w:proofErr w:type="spellEnd"/>
      <w:r w:rsidRPr="00A64024">
        <w:rPr>
          <w:rFonts w:ascii="Times New Roman" w:hAnsi="Times New Roman" w:cs="Times New Roman"/>
          <w:b/>
          <w:bCs/>
          <w:sz w:val="24"/>
          <w:szCs w:val="24"/>
        </w:rPr>
        <w:t xml:space="preserve">: </w:t>
      </w:r>
      <w:r w:rsidRPr="00A64024">
        <w:rPr>
          <w:rFonts w:ascii="Times New Roman" w:hAnsi="Times New Roman" w:cs="Times New Roman"/>
          <w:sz w:val="24"/>
          <w:szCs w:val="24"/>
        </w:rPr>
        <w:t>Función que recibe</w:t>
      </w:r>
      <w:r>
        <w:rPr>
          <w:rFonts w:ascii="Times New Roman" w:hAnsi="Times New Roman" w:cs="Times New Roman"/>
          <w:sz w:val="24"/>
          <w:szCs w:val="24"/>
        </w:rPr>
        <w:t xml:space="preserve"> como entrada un arreglo de números enteros y un número entero, y retorna un puntero triple. </w:t>
      </w:r>
    </w:p>
    <w:p w14:paraId="2821EE10" w14:textId="450EB956" w:rsidR="00A64024" w:rsidRPr="00A64024" w:rsidRDefault="00A64024" w:rsidP="00A64024">
      <w:pPr>
        <w:jc w:val="both"/>
        <w:rPr>
          <w:rFonts w:ascii="Times New Roman" w:hAnsi="Times New Roman" w:cs="Times New Roman"/>
          <w:sz w:val="24"/>
          <w:szCs w:val="24"/>
        </w:rPr>
      </w:pPr>
      <w:r>
        <w:rPr>
          <w:rFonts w:ascii="Times New Roman" w:hAnsi="Times New Roman" w:cs="Times New Roman"/>
          <w:sz w:val="24"/>
          <w:szCs w:val="24"/>
        </w:rPr>
        <w:t xml:space="preserve">Esta función realiza las reservas de memoria dinámica con base en la cantidad de caracteres que contenga cada subcategoría de cada materia, con el objetivo de realizar un uso optimo de la memoria dinámica. </w:t>
      </w:r>
    </w:p>
    <w:p w14:paraId="2214DCAC" w14:textId="77777777" w:rsidR="002877F5" w:rsidRPr="00A64024" w:rsidRDefault="002877F5" w:rsidP="00BC374B">
      <w:pPr>
        <w:jc w:val="center"/>
        <w:rPr>
          <w:rFonts w:ascii="Times New Roman" w:hAnsi="Times New Roman" w:cs="Times New Roman"/>
          <w:sz w:val="24"/>
          <w:szCs w:val="24"/>
        </w:rPr>
      </w:pPr>
    </w:p>
    <w:p w14:paraId="24B3529D" w14:textId="77777777" w:rsidR="002877F5" w:rsidRPr="00A64024" w:rsidRDefault="002877F5" w:rsidP="00BC374B">
      <w:pPr>
        <w:jc w:val="center"/>
        <w:rPr>
          <w:rFonts w:ascii="Times New Roman" w:hAnsi="Times New Roman" w:cs="Times New Roman"/>
          <w:sz w:val="24"/>
          <w:szCs w:val="24"/>
        </w:rPr>
      </w:pPr>
    </w:p>
    <w:p w14:paraId="44DAC897" w14:textId="412FA281" w:rsidR="00853EDE" w:rsidRPr="00A64024" w:rsidRDefault="00853EDE" w:rsidP="00BC374B">
      <w:pPr>
        <w:jc w:val="both"/>
        <w:rPr>
          <w:rFonts w:ascii="Times New Roman" w:hAnsi="Times New Roman" w:cs="Times New Roman"/>
          <w:noProof/>
          <w:sz w:val="24"/>
          <w:szCs w:val="24"/>
        </w:rPr>
      </w:pPr>
    </w:p>
    <w:p w14:paraId="383C9E87" w14:textId="1E6A4610" w:rsidR="00853EDE" w:rsidRDefault="00853EDE" w:rsidP="00E61459">
      <w:pPr>
        <w:jc w:val="both"/>
        <w:rPr>
          <w:rFonts w:ascii="Times New Roman" w:hAnsi="Times New Roman" w:cs="Times New Roman"/>
          <w:sz w:val="24"/>
          <w:szCs w:val="24"/>
        </w:rPr>
      </w:pPr>
    </w:p>
    <w:p w14:paraId="7655BE7C" w14:textId="77777777" w:rsidR="00576D12" w:rsidRDefault="00576D12" w:rsidP="00E61459">
      <w:pPr>
        <w:jc w:val="both"/>
        <w:rPr>
          <w:rFonts w:ascii="Times New Roman" w:hAnsi="Times New Roman" w:cs="Times New Roman"/>
          <w:sz w:val="24"/>
          <w:szCs w:val="24"/>
        </w:rPr>
      </w:pPr>
    </w:p>
    <w:p w14:paraId="1A3DC65A" w14:textId="77777777" w:rsidR="00576D12" w:rsidRDefault="00576D12" w:rsidP="00E61459">
      <w:pPr>
        <w:jc w:val="both"/>
        <w:rPr>
          <w:rFonts w:ascii="Times New Roman" w:hAnsi="Times New Roman" w:cs="Times New Roman"/>
          <w:sz w:val="24"/>
          <w:szCs w:val="24"/>
        </w:rPr>
      </w:pPr>
    </w:p>
    <w:p w14:paraId="4992CB0F" w14:textId="77777777" w:rsidR="00576D12" w:rsidRDefault="00576D12" w:rsidP="00E61459">
      <w:pPr>
        <w:jc w:val="both"/>
        <w:rPr>
          <w:rFonts w:ascii="Times New Roman" w:hAnsi="Times New Roman" w:cs="Times New Roman"/>
          <w:sz w:val="24"/>
          <w:szCs w:val="24"/>
        </w:rPr>
      </w:pPr>
    </w:p>
    <w:p w14:paraId="440BDBD8" w14:textId="77777777" w:rsidR="00576D12" w:rsidRDefault="00576D12" w:rsidP="00E61459">
      <w:pPr>
        <w:jc w:val="both"/>
        <w:rPr>
          <w:rFonts w:ascii="Times New Roman" w:hAnsi="Times New Roman" w:cs="Times New Roman"/>
          <w:sz w:val="24"/>
          <w:szCs w:val="24"/>
        </w:rPr>
      </w:pPr>
    </w:p>
    <w:p w14:paraId="41D72A43" w14:textId="77777777" w:rsidR="00576D12" w:rsidRDefault="00576D12" w:rsidP="00E61459">
      <w:pPr>
        <w:jc w:val="both"/>
        <w:rPr>
          <w:rFonts w:ascii="Times New Roman" w:hAnsi="Times New Roman" w:cs="Times New Roman"/>
          <w:sz w:val="24"/>
          <w:szCs w:val="24"/>
        </w:rPr>
      </w:pPr>
    </w:p>
    <w:p w14:paraId="3A316441" w14:textId="77777777" w:rsidR="00576D12" w:rsidRDefault="00576D12" w:rsidP="00E61459">
      <w:pPr>
        <w:jc w:val="both"/>
        <w:rPr>
          <w:rFonts w:ascii="Times New Roman" w:hAnsi="Times New Roman" w:cs="Times New Roman"/>
          <w:sz w:val="24"/>
          <w:szCs w:val="24"/>
        </w:rPr>
      </w:pPr>
    </w:p>
    <w:p w14:paraId="6AF31A85" w14:textId="123DAE02" w:rsidR="00576D12" w:rsidRDefault="00576D12" w:rsidP="00576D12">
      <w:pPr>
        <w:pStyle w:val="Prrafodelista"/>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t>Ingresar</w:t>
      </w:r>
      <w:r w:rsidRPr="007A0CEA">
        <w:rPr>
          <w:rFonts w:ascii="Times New Roman" w:hAnsi="Times New Roman" w:cs="Times New Roman"/>
          <w:b/>
          <w:bCs/>
          <w:sz w:val="28"/>
          <w:szCs w:val="28"/>
        </w:rPr>
        <w:t xml:space="preserve"> información de </w:t>
      </w:r>
      <w:r>
        <w:rPr>
          <w:rFonts w:ascii="Times New Roman" w:hAnsi="Times New Roman" w:cs="Times New Roman"/>
          <w:b/>
          <w:bCs/>
          <w:sz w:val="28"/>
          <w:szCs w:val="28"/>
        </w:rPr>
        <w:t xml:space="preserve">los </w:t>
      </w:r>
      <w:r w:rsidRPr="007A0CEA">
        <w:rPr>
          <w:rFonts w:ascii="Times New Roman" w:hAnsi="Times New Roman" w:cs="Times New Roman"/>
          <w:b/>
          <w:bCs/>
          <w:sz w:val="28"/>
          <w:szCs w:val="28"/>
        </w:rPr>
        <w:t>cursos</w:t>
      </w:r>
      <w:r>
        <w:rPr>
          <w:rFonts w:ascii="Times New Roman" w:hAnsi="Times New Roman" w:cs="Times New Roman"/>
          <w:b/>
          <w:bCs/>
          <w:sz w:val="28"/>
          <w:szCs w:val="28"/>
        </w:rPr>
        <w:t xml:space="preserve"> matriculados</w:t>
      </w:r>
    </w:p>
    <w:p w14:paraId="0E90EDF3" w14:textId="77777777" w:rsidR="00576D12" w:rsidRPr="00576D12" w:rsidRDefault="00576D12" w:rsidP="00576D12">
      <w:pPr>
        <w:jc w:val="center"/>
        <w:rPr>
          <w:rFonts w:ascii="Times New Roman" w:hAnsi="Times New Roman" w:cs="Times New Roman"/>
          <w:b/>
          <w:bCs/>
          <w:sz w:val="28"/>
          <w:szCs w:val="28"/>
        </w:rPr>
      </w:pPr>
    </w:p>
    <w:p w14:paraId="4330D549" w14:textId="7FA53DEC" w:rsidR="00576D12" w:rsidRDefault="00576D12" w:rsidP="00576D12">
      <w:pPr>
        <w:jc w:val="both"/>
        <w:rPr>
          <w:rFonts w:ascii="Times New Roman" w:hAnsi="Times New Roman" w:cs="Times New Roman"/>
          <w:sz w:val="24"/>
          <w:szCs w:val="24"/>
        </w:rPr>
      </w:pPr>
      <w:r>
        <w:rPr>
          <w:rFonts w:ascii="Times New Roman" w:hAnsi="Times New Roman" w:cs="Times New Roman"/>
          <w:b/>
          <w:bCs/>
          <w:sz w:val="24"/>
          <w:szCs w:val="24"/>
        </w:rPr>
        <w:t>2</w:t>
      </w:r>
      <w:r w:rsidRPr="00E61459">
        <w:rPr>
          <w:rFonts w:ascii="Times New Roman" w:hAnsi="Times New Roman" w:cs="Times New Roman"/>
          <w:b/>
          <w:bCs/>
          <w:sz w:val="24"/>
          <w:szCs w:val="24"/>
        </w:rPr>
        <w:t xml:space="preserve">.1 </w:t>
      </w:r>
      <w:r>
        <w:rPr>
          <w:rFonts w:ascii="Times New Roman" w:hAnsi="Times New Roman" w:cs="Times New Roman"/>
          <w:b/>
          <w:bCs/>
          <w:sz w:val="24"/>
          <w:szCs w:val="24"/>
        </w:rPr>
        <w:t>Información solicitada</w:t>
      </w:r>
      <w:r w:rsidRPr="00E61459">
        <w:rPr>
          <w:rFonts w:ascii="Times New Roman" w:hAnsi="Times New Roman" w:cs="Times New Roman"/>
          <w:b/>
          <w:bCs/>
          <w:sz w:val="24"/>
          <w:szCs w:val="24"/>
        </w:rPr>
        <w:t xml:space="preserve">: </w:t>
      </w:r>
      <w:r>
        <w:rPr>
          <w:rFonts w:ascii="Times New Roman" w:hAnsi="Times New Roman" w:cs="Times New Roman"/>
          <w:sz w:val="24"/>
          <w:szCs w:val="24"/>
        </w:rPr>
        <w:t xml:space="preserve">Para </w:t>
      </w:r>
      <w:r>
        <w:rPr>
          <w:rFonts w:ascii="Times New Roman" w:hAnsi="Times New Roman" w:cs="Times New Roman"/>
          <w:sz w:val="24"/>
          <w:szCs w:val="24"/>
        </w:rPr>
        <w:t>esta parte del programa se solicitará inicialmente el usuario del estudiante, el cual corresponderá a su correo institucional, esto con el objetivo de crear un archivo único por estudiante con un horario de acuerdo a las materias matriculadas. Así mismo, será necesario suministrar el código de cada materia matriculada y los días y horas en que recibirá cada una de las clases.</w:t>
      </w:r>
    </w:p>
    <w:p w14:paraId="587D454E" w14:textId="34440FCE" w:rsidR="00576D12" w:rsidRDefault="00576D12" w:rsidP="00576D12">
      <w:pPr>
        <w:jc w:val="both"/>
        <w:rPr>
          <w:rFonts w:ascii="Times New Roman" w:hAnsi="Times New Roman" w:cs="Times New Roman"/>
          <w:sz w:val="24"/>
          <w:szCs w:val="24"/>
        </w:rPr>
      </w:pPr>
      <w:r>
        <w:rPr>
          <w:rFonts w:ascii="Times New Roman" w:hAnsi="Times New Roman" w:cs="Times New Roman"/>
          <w:b/>
          <w:bCs/>
          <w:sz w:val="24"/>
          <w:szCs w:val="24"/>
        </w:rPr>
        <w:t xml:space="preserve">2.2 Construcción de la información: </w:t>
      </w:r>
      <w:r>
        <w:rPr>
          <w:rFonts w:ascii="Times New Roman" w:hAnsi="Times New Roman" w:cs="Times New Roman"/>
          <w:sz w:val="24"/>
          <w:szCs w:val="24"/>
        </w:rPr>
        <w:t>Con base en la información anteriormente suministrada, se construirá un conjunto de matrices (Puntero triple) que cumplirá el papel de diagrama de horario, por lo tanto, en total se crearán 7 matrices</w:t>
      </w:r>
      <w:r w:rsidR="00C344AB">
        <w:rPr>
          <w:rFonts w:ascii="Times New Roman" w:hAnsi="Times New Roman" w:cs="Times New Roman"/>
          <w:sz w:val="24"/>
          <w:szCs w:val="24"/>
        </w:rPr>
        <w:t xml:space="preserve"> (Punteros dobles)</w:t>
      </w:r>
      <w:r>
        <w:rPr>
          <w:rFonts w:ascii="Times New Roman" w:hAnsi="Times New Roman" w:cs="Times New Roman"/>
          <w:sz w:val="24"/>
          <w:szCs w:val="24"/>
        </w:rPr>
        <w:t>, correspondientes a los días de la semana, donde la matriz cero corresponderá al día lunes, la matriz uno corresponderá al día martes y así sucesivamente.</w:t>
      </w:r>
    </w:p>
    <w:p w14:paraId="5ED77221" w14:textId="2BA73A34" w:rsidR="00576D12" w:rsidRDefault="00576D12" w:rsidP="00576D12">
      <w:pPr>
        <w:jc w:val="both"/>
        <w:rPr>
          <w:rFonts w:ascii="Times New Roman" w:hAnsi="Times New Roman" w:cs="Times New Roman"/>
          <w:sz w:val="24"/>
          <w:szCs w:val="24"/>
        </w:rPr>
      </w:pPr>
      <w:r>
        <w:rPr>
          <w:rFonts w:ascii="Times New Roman" w:hAnsi="Times New Roman" w:cs="Times New Roman"/>
          <w:sz w:val="24"/>
          <w:szCs w:val="24"/>
        </w:rPr>
        <w:t>Cada una de estas matrices contará con una cantidad de 24 filas, y una cantidad de 7 columnas, es decir, se creará un arreglo de 24 elementos, donde cada elemento será un arreglo de 7 caracteres.</w:t>
      </w:r>
    </w:p>
    <w:p w14:paraId="63D7D10A" w14:textId="6AE7A059" w:rsidR="00576D12" w:rsidRDefault="00C344AB" w:rsidP="00576D12">
      <w:pPr>
        <w:jc w:val="both"/>
        <w:rPr>
          <w:rFonts w:ascii="Times New Roman" w:hAnsi="Times New Roman" w:cs="Times New Roman"/>
          <w:sz w:val="24"/>
          <w:szCs w:val="24"/>
        </w:rPr>
      </w:pPr>
      <w:r>
        <w:rPr>
          <w:rFonts w:ascii="Times New Roman" w:hAnsi="Times New Roman" w:cs="Times New Roman"/>
          <w:sz w:val="24"/>
          <w:szCs w:val="24"/>
        </w:rPr>
        <w:t>Cada uno de estos 24 elementos representará una hora del día, donde el elemento cero, corresponde a la primera hora del día, es decir, de las 00 a las 01, el elemento uno corresponde a la segunda hora del día, es decir, de las 01 a las 02, y así sucesivamente. Es importante aclarar que, para mayor facilidad a la hora de crear y leer la información, se utilizará un formato de 24 horas.</w:t>
      </w:r>
    </w:p>
    <w:p w14:paraId="2C3D174F" w14:textId="38CB22A7" w:rsidR="00706FDD" w:rsidRDefault="00706FDD" w:rsidP="00576D12">
      <w:pPr>
        <w:jc w:val="both"/>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Convención para el registro de la información</w:t>
      </w:r>
      <w:r>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Una vez creada la estructura antes mencionada, se establecen las siguientes convenciones para programar la actividad que se realizará durante esa hora.</w:t>
      </w:r>
    </w:p>
    <w:p w14:paraId="02E2F41D" w14:textId="22DBB4C6" w:rsidR="00706FDD" w:rsidRDefault="00706FDD" w:rsidP="00706FDD">
      <w:pPr>
        <w:pStyle w:val="Prrafodelista"/>
        <w:numPr>
          <w:ilvl w:val="0"/>
          <w:numId w:val="3"/>
        </w:numPr>
        <w:jc w:val="both"/>
        <w:rPr>
          <w:rFonts w:ascii="Times New Roman" w:hAnsi="Times New Roman" w:cs="Times New Roman"/>
          <w:b/>
          <w:bCs/>
          <w:sz w:val="24"/>
          <w:szCs w:val="24"/>
        </w:rPr>
      </w:pPr>
      <w:r w:rsidRPr="00706FDD">
        <w:rPr>
          <w:rFonts w:ascii="Times New Roman" w:hAnsi="Times New Roman" w:cs="Times New Roman"/>
          <w:b/>
          <w:bCs/>
          <w:sz w:val="24"/>
          <w:szCs w:val="24"/>
        </w:rPr>
        <w:t>“0000000”</w:t>
      </w:r>
      <w:r>
        <w:rPr>
          <w:rFonts w:ascii="Times New Roman" w:hAnsi="Times New Roman" w:cs="Times New Roman"/>
          <w:b/>
          <w:bCs/>
          <w:sz w:val="24"/>
          <w:szCs w:val="24"/>
        </w:rPr>
        <w:t xml:space="preserve">: </w:t>
      </w:r>
      <w:r w:rsidRPr="00706FDD">
        <w:rPr>
          <w:rFonts w:ascii="Times New Roman" w:hAnsi="Times New Roman" w:cs="Times New Roman"/>
          <w:sz w:val="24"/>
          <w:szCs w:val="24"/>
        </w:rPr>
        <w:t>Este arreglo se utilizará para determinar que es una hora programada para dormir.</w:t>
      </w:r>
    </w:p>
    <w:p w14:paraId="338B646F" w14:textId="2DE469C3" w:rsidR="00706FDD" w:rsidRDefault="00706FDD" w:rsidP="00706FDD">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“1111111”: </w:t>
      </w:r>
      <w:r w:rsidRPr="00706FDD">
        <w:rPr>
          <w:rFonts w:ascii="Times New Roman" w:hAnsi="Times New Roman" w:cs="Times New Roman"/>
          <w:sz w:val="24"/>
          <w:szCs w:val="24"/>
        </w:rPr>
        <w:t xml:space="preserve">Este arreglo se utilizará para determinar que es una hora </w:t>
      </w:r>
      <w:r>
        <w:rPr>
          <w:rFonts w:ascii="Times New Roman" w:hAnsi="Times New Roman" w:cs="Times New Roman"/>
          <w:sz w:val="24"/>
          <w:szCs w:val="24"/>
        </w:rPr>
        <w:t>libre, en la cual no tiene programada ninguna actividad de estudio</w:t>
      </w:r>
      <w:r w:rsidRPr="00706FDD">
        <w:rPr>
          <w:rFonts w:ascii="Times New Roman" w:hAnsi="Times New Roman" w:cs="Times New Roman"/>
          <w:sz w:val="24"/>
          <w:szCs w:val="24"/>
        </w:rPr>
        <w:t>.</w:t>
      </w:r>
    </w:p>
    <w:p w14:paraId="4EA64640" w14:textId="31B2007C" w:rsidR="00706FDD" w:rsidRDefault="00706FDD" w:rsidP="00706FDD">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“2222222”: </w:t>
      </w:r>
      <w:r w:rsidRPr="00706FDD">
        <w:rPr>
          <w:rFonts w:ascii="Times New Roman" w:hAnsi="Times New Roman" w:cs="Times New Roman"/>
          <w:sz w:val="24"/>
          <w:szCs w:val="24"/>
        </w:rPr>
        <w:t xml:space="preserve">Este arreglo se utilizará para determinar que es una hora programada para </w:t>
      </w:r>
      <w:r>
        <w:rPr>
          <w:rFonts w:ascii="Times New Roman" w:hAnsi="Times New Roman" w:cs="Times New Roman"/>
          <w:sz w:val="24"/>
          <w:szCs w:val="24"/>
        </w:rPr>
        <w:t>estudiar</w:t>
      </w:r>
      <w:r w:rsidRPr="00706FDD">
        <w:rPr>
          <w:rFonts w:ascii="Times New Roman" w:hAnsi="Times New Roman" w:cs="Times New Roman"/>
          <w:sz w:val="24"/>
          <w:szCs w:val="24"/>
        </w:rPr>
        <w:t>.</w:t>
      </w:r>
    </w:p>
    <w:p w14:paraId="3C0D94E3" w14:textId="2278ED67" w:rsidR="00706FDD" w:rsidRPr="00706FDD" w:rsidRDefault="00706FDD" w:rsidP="00706FDD">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[Código de la materia]: </w:t>
      </w:r>
      <w:r w:rsidRPr="00706FDD">
        <w:rPr>
          <w:rFonts w:ascii="Times New Roman" w:hAnsi="Times New Roman" w:cs="Times New Roman"/>
          <w:sz w:val="24"/>
          <w:szCs w:val="24"/>
        </w:rPr>
        <w:t xml:space="preserve">Este arreglo se utilizará para determinar que </w:t>
      </w:r>
      <w:r>
        <w:rPr>
          <w:rFonts w:ascii="Times New Roman" w:hAnsi="Times New Roman" w:cs="Times New Roman"/>
          <w:sz w:val="24"/>
          <w:szCs w:val="24"/>
        </w:rPr>
        <w:t>el estudiante tiene clase de la materia a la que corresponda dicho código.</w:t>
      </w:r>
    </w:p>
    <w:p w14:paraId="4EF3B41E" w14:textId="0F5DF461" w:rsidR="00706FDD" w:rsidRDefault="00706FDD" w:rsidP="00706FDD">
      <w:pPr>
        <w:jc w:val="both"/>
        <w:rPr>
          <w:rFonts w:ascii="Times New Roman" w:hAnsi="Times New Roman" w:cs="Times New Roman"/>
          <w:sz w:val="24"/>
          <w:szCs w:val="24"/>
        </w:rPr>
      </w:pPr>
      <w:r>
        <w:rPr>
          <w:rFonts w:ascii="Times New Roman" w:hAnsi="Times New Roman" w:cs="Times New Roman"/>
          <w:sz w:val="24"/>
          <w:szCs w:val="24"/>
        </w:rPr>
        <w:t>Estas convenciones facilitaran la lectura de la información por parte del programa.</w:t>
      </w:r>
    </w:p>
    <w:p w14:paraId="14595BAA" w14:textId="0A5C2B13" w:rsidR="009D6606" w:rsidRDefault="00706FDD" w:rsidP="009D6606">
      <w:pPr>
        <w:jc w:val="both"/>
        <w:rPr>
          <w:rFonts w:ascii="Times New Roman" w:hAnsi="Times New Roman" w:cs="Times New Roman"/>
          <w:sz w:val="24"/>
          <w:szCs w:val="24"/>
        </w:rPr>
      </w:pPr>
      <w:r>
        <w:rPr>
          <w:rFonts w:ascii="Times New Roman" w:hAnsi="Times New Roman" w:cs="Times New Roman"/>
          <w:sz w:val="24"/>
          <w:szCs w:val="24"/>
        </w:rPr>
        <w:t>A continuación, se relaciona la representación de cómo</w:t>
      </w:r>
      <w:r w:rsidR="009D6606">
        <w:rPr>
          <w:rFonts w:ascii="Times New Roman" w:hAnsi="Times New Roman" w:cs="Times New Roman"/>
          <w:sz w:val="24"/>
          <w:szCs w:val="24"/>
        </w:rPr>
        <w:t xml:space="preserve"> se vería una matriz de la estructura planteada</w:t>
      </w:r>
      <w:r w:rsidR="009D6606">
        <w:rPr>
          <w:rFonts w:ascii="Times New Roman" w:hAnsi="Times New Roman" w:cs="Times New Roman"/>
          <w:sz w:val="24"/>
          <w:szCs w:val="24"/>
        </w:rPr>
        <w:t>, utilizando las convenciones establecidas</w:t>
      </w:r>
      <w:r w:rsidR="009D6606">
        <w:rPr>
          <w:rFonts w:ascii="Times New Roman" w:hAnsi="Times New Roman" w:cs="Times New Roman"/>
          <w:sz w:val="24"/>
          <w:szCs w:val="24"/>
        </w:rPr>
        <w:t>:</w:t>
      </w:r>
    </w:p>
    <w:p w14:paraId="0D0BB1EC" w14:textId="431E4514" w:rsidR="00706FDD" w:rsidRDefault="00706FDD" w:rsidP="00706FDD">
      <w:pPr>
        <w:jc w:val="both"/>
        <w:rPr>
          <w:rFonts w:ascii="Times New Roman" w:hAnsi="Times New Roman" w:cs="Times New Roman"/>
          <w:noProof/>
          <w:sz w:val="24"/>
          <w:szCs w:val="24"/>
        </w:rPr>
      </w:pPr>
    </w:p>
    <w:p w14:paraId="72A85463" w14:textId="77777777" w:rsidR="00706FDD" w:rsidRDefault="00706FDD" w:rsidP="00706FDD">
      <w:pPr>
        <w:jc w:val="both"/>
        <w:rPr>
          <w:rFonts w:ascii="Times New Roman" w:hAnsi="Times New Roman" w:cs="Times New Roman"/>
          <w:noProof/>
          <w:sz w:val="24"/>
          <w:szCs w:val="24"/>
        </w:rPr>
      </w:pPr>
    </w:p>
    <w:p w14:paraId="4C6309E9" w14:textId="7B1B73B7" w:rsidR="009D6606" w:rsidRDefault="00706FDD" w:rsidP="00706FD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5E5EC1" wp14:editId="5B1CB5A7">
            <wp:extent cx="2776962" cy="454342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3" cstate="print">
                      <a:extLst>
                        <a:ext uri="{28A0092B-C50C-407E-A947-70E740481C1C}">
                          <a14:useLocalDpi xmlns:a14="http://schemas.microsoft.com/office/drawing/2010/main" val="0"/>
                        </a:ext>
                      </a:extLst>
                    </a:blip>
                    <a:srcRect l="14994" t="15208" r="14638" b="3396"/>
                    <a:stretch/>
                  </pic:blipFill>
                  <pic:spPr bwMode="auto">
                    <a:xfrm>
                      <a:off x="0" y="0"/>
                      <a:ext cx="2795638" cy="457398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6B293CD4" wp14:editId="205376A2">
            <wp:extent cx="2743200" cy="453399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4" cstate="print">
                      <a:extLst>
                        <a:ext uri="{28A0092B-C50C-407E-A947-70E740481C1C}">
                          <a14:useLocalDpi xmlns:a14="http://schemas.microsoft.com/office/drawing/2010/main" val="0"/>
                        </a:ext>
                      </a:extLst>
                    </a:blip>
                    <a:srcRect l="15276" t="16079" r="15308" b="2808"/>
                    <a:stretch/>
                  </pic:blipFill>
                  <pic:spPr bwMode="auto">
                    <a:xfrm>
                      <a:off x="0" y="0"/>
                      <a:ext cx="2755458" cy="4554253"/>
                    </a:xfrm>
                    <a:prstGeom prst="rect">
                      <a:avLst/>
                    </a:prstGeom>
                    <a:ln>
                      <a:noFill/>
                    </a:ln>
                    <a:extLst>
                      <a:ext uri="{53640926-AAD7-44D8-BBD7-CCE9431645EC}">
                        <a14:shadowObscured xmlns:a14="http://schemas.microsoft.com/office/drawing/2010/main"/>
                      </a:ext>
                    </a:extLst>
                  </pic:spPr>
                </pic:pic>
              </a:graphicData>
            </a:graphic>
          </wp:inline>
        </w:drawing>
      </w:r>
    </w:p>
    <w:p w14:paraId="165DC34D" w14:textId="77777777" w:rsidR="00706FDD" w:rsidRPr="00706FDD" w:rsidRDefault="00706FDD" w:rsidP="00706FDD">
      <w:pPr>
        <w:jc w:val="both"/>
        <w:rPr>
          <w:rFonts w:ascii="Times New Roman" w:hAnsi="Times New Roman" w:cs="Times New Roman"/>
          <w:sz w:val="24"/>
          <w:szCs w:val="24"/>
        </w:rPr>
      </w:pPr>
    </w:p>
    <w:p w14:paraId="6438A8B3" w14:textId="0A1D442F" w:rsidR="00576D12" w:rsidRDefault="00576D12" w:rsidP="00E61459">
      <w:pPr>
        <w:jc w:val="both"/>
        <w:rPr>
          <w:rFonts w:ascii="Times New Roman" w:hAnsi="Times New Roman" w:cs="Times New Roman"/>
          <w:sz w:val="24"/>
          <w:szCs w:val="24"/>
        </w:rPr>
      </w:pPr>
    </w:p>
    <w:p w14:paraId="39727102" w14:textId="77777777" w:rsidR="00576D12" w:rsidRDefault="00576D12" w:rsidP="00E61459">
      <w:pPr>
        <w:jc w:val="both"/>
        <w:rPr>
          <w:rFonts w:ascii="Times New Roman" w:hAnsi="Times New Roman" w:cs="Times New Roman"/>
          <w:sz w:val="24"/>
          <w:szCs w:val="24"/>
        </w:rPr>
      </w:pPr>
    </w:p>
    <w:p w14:paraId="40B94E60" w14:textId="77777777" w:rsidR="00576D12" w:rsidRPr="00A64024" w:rsidRDefault="00576D12" w:rsidP="00E61459">
      <w:pPr>
        <w:jc w:val="both"/>
        <w:rPr>
          <w:rFonts w:ascii="Times New Roman" w:hAnsi="Times New Roman" w:cs="Times New Roman"/>
          <w:sz w:val="24"/>
          <w:szCs w:val="24"/>
        </w:rPr>
      </w:pPr>
    </w:p>
    <w:sectPr w:rsidR="00576D12" w:rsidRPr="00A640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09FF"/>
    <w:multiLevelType w:val="hybridMultilevel"/>
    <w:tmpl w:val="606C75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2D55AB"/>
    <w:multiLevelType w:val="hybridMultilevel"/>
    <w:tmpl w:val="8B14F8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75C7BB8"/>
    <w:multiLevelType w:val="hybridMultilevel"/>
    <w:tmpl w:val="606C7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14477376">
    <w:abstractNumId w:val="2"/>
  </w:num>
  <w:num w:numId="2" w16cid:durableId="735275823">
    <w:abstractNumId w:val="0"/>
  </w:num>
  <w:num w:numId="3" w16cid:durableId="944537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59"/>
    <w:rsid w:val="0004698E"/>
    <w:rsid w:val="002877F5"/>
    <w:rsid w:val="00576D12"/>
    <w:rsid w:val="00705F65"/>
    <w:rsid w:val="00706FDD"/>
    <w:rsid w:val="007A0CEA"/>
    <w:rsid w:val="00853EDE"/>
    <w:rsid w:val="009A1198"/>
    <w:rsid w:val="009B3555"/>
    <w:rsid w:val="009D6606"/>
    <w:rsid w:val="00A64024"/>
    <w:rsid w:val="00BC374B"/>
    <w:rsid w:val="00C16BBE"/>
    <w:rsid w:val="00C344AB"/>
    <w:rsid w:val="00E61459"/>
    <w:rsid w:val="00EC73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918A"/>
  <w15:chartTrackingRefBased/>
  <w15:docId w15:val="{266A3AB0-085D-4D0B-938A-2A2239EA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D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1459"/>
    <w:pPr>
      <w:ind w:left="720"/>
      <w:contextualSpacing/>
    </w:pPr>
  </w:style>
  <w:style w:type="paragraph" w:styleId="Descripcin">
    <w:name w:val="caption"/>
    <w:basedOn w:val="Normal"/>
    <w:next w:val="Normal"/>
    <w:uiPriority w:val="35"/>
    <w:unhideWhenUsed/>
    <w:qFormat/>
    <w:rsid w:val="007A0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2984">
      <w:bodyDiv w:val="1"/>
      <w:marLeft w:val="0"/>
      <w:marRight w:val="0"/>
      <w:marTop w:val="0"/>
      <w:marBottom w:val="0"/>
      <w:divBdr>
        <w:top w:val="none" w:sz="0" w:space="0" w:color="auto"/>
        <w:left w:val="none" w:sz="0" w:space="0" w:color="auto"/>
        <w:bottom w:val="none" w:sz="0" w:space="0" w:color="auto"/>
        <w:right w:val="none" w:sz="0" w:space="0" w:color="auto"/>
      </w:divBdr>
    </w:div>
    <w:div w:id="814108537">
      <w:bodyDiv w:val="1"/>
      <w:marLeft w:val="0"/>
      <w:marRight w:val="0"/>
      <w:marTop w:val="0"/>
      <w:marBottom w:val="0"/>
      <w:divBdr>
        <w:top w:val="none" w:sz="0" w:space="0" w:color="auto"/>
        <w:left w:val="none" w:sz="0" w:space="0" w:color="auto"/>
        <w:bottom w:val="none" w:sz="0" w:space="0" w:color="auto"/>
        <w:right w:val="none" w:sz="0" w:space="0" w:color="auto"/>
      </w:divBdr>
    </w:div>
    <w:div w:id="192429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987</Words>
  <Characters>5433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Bolivar, Juan Felipe</dc:creator>
  <cp:keywords/>
  <dc:description/>
  <cp:lastModifiedBy>Vasquez Bolivar, Juan Felipe</cp:lastModifiedBy>
  <cp:revision>3</cp:revision>
  <dcterms:created xsi:type="dcterms:W3CDTF">2023-04-07T02:11:00Z</dcterms:created>
  <dcterms:modified xsi:type="dcterms:W3CDTF">2023-04-10T17:34:00Z</dcterms:modified>
</cp:coreProperties>
</file>