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8C12" w14:textId="56E8AF68" w:rsidR="00D6468F" w:rsidRDefault="00D6468F" w:rsidP="00D6468F">
      <w:pPr>
        <w:pStyle w:val="Heading1"/>
        <w:jc w:val="both"/>
      </w:pPr>
      <w:r>
        <w:t xml:space="preserve">Problem </w:t>
      </w:r>
      <w:r w:rsidR="00351F11">
        <w:t>3</w:t>
      </w:r>
      <w:r>
        <w:t xml:space="preserve">: </w:t>
      </w:r>
      <w:r w:rsidR="000657B2">
        <w:t>Training and Adapting Deep Networks</w:t>
      </w:r>
    </w:p>
    <w:p w14:paraId="3A0A3953" w14:textId="05102087" w:rsidR="00D6468F" w:rsidRPr="00E842D9" w:rsidRDefault="004F2726" w:rsidP="00D6468F">
      <w:pPr>
        <w:pStyle w:val="Subtitle"/>
        <w:jc w:val="both"/>
      </w:pPr>
      <w:r>
        <w:t>Train a model from scratch with n</w:t>
      </w:r>
      <w:r w:rsidR="00B61407">
        <w:t>o data augmentation</w:t>
      </w:r>
    </w:p>
    <w:p w14:paraId="44E23929" w14:textId="36D9EE1C" w:rsidR="00D6468F" w:rsidRDefault="00FE5787" w:rsidP="00CD347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742A0B" wp14:editId="366FA532">
            <wp:simplePos x="0" y="0"/>
            <wp:positionH relativeFrom="margin">
              <wp:align>center</wp:align>
            </wp:positionH>
            <wp:positionV relativeFrom="paragraph">
              <wp:posOffset>1639570</wp:posOffset>
            </wp:positionV>
            <wp:extent cx="3768090" cy="29794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8CC">
        <w:t xml:space="preserve">The </w:t>
      </w:r>
      <w:r w:rsidR="000657B2">
        <w:t xml:space="preserve">data given </w:t>
      </w:r>
      <w:r w:rsidR="00AD4B11">
        <w:t>is in 32 * 32 * 3</w:t>
      </w:r>
      <w:r w:rsidR="0055789C">
        <w:t xml:space="preserve"> </w:t>
      </w:r>
      <w:r w:rsidR="003E3780">
        <w:t>format</w:t>
      </w:r>
      <w:r w:rsidR="00D15AF9">
        <w:t xml:space="preserve"> with </w:t>
      </w:r>
      <w:r w:rsidR="00A611D0">
        <w:t xml:space="preserve">Y value range from 1 to 10. </w:t>
      </w:r>
      <w:r w:rsidR="00627AC7">
        <w:t>A few steps were taken to trim the data into an ideal format for Keras</w:t>
      </w:r>
      <w:r w:rsidR="001D51B8">
        <w:t>.</w:t>
      </w:r>
      <w:r w:rsidR="00400CA0">
        <w:t xml:space="preserve"> </w:t>
      </w:r>
      <w:r w:rsidR="007F6348">
        <w:t>After transposing and reshaping the arrays, the data was printed out t</w:t>
      </w:r>
      <w:r w:rsidR="00EE1DD8">
        <w:t xml:space="preserve">o </w:t>
      </w:r>
      <w:r w:rsidR="00313C07">
        <w:t xml:space="preserve">ensure </w:t>
      </w:r>
      <w:r w:rsidR="006C6D59">
        <w:t>the</w:t>
      </w:r>
      <w:r w:rsidR="00FE6FD5">
        <w:t xml:space="preserve"> integrity</w:t>
      </w:r>
      <w:r w:rsidR="00EC02B2">
        <w:t>.</w:t>
      </w:r>
      <w:r w:rsidR="0052129F">
        <w:t xml:space="preserve"> </w:t>
      </w:r>
      <w:r w:rsidR="00676BB9">
        <w:t xml:space="preserve">Once data Is ready, we start to design our model. To test our understanding of each layer and </w:t>
      </w:r>
      <w:r w:rsidR="008F2F6A">
        <w:t xml:space="preserve">Keras functional APIs, </w:t>
      </w:r>
      <w:r w:rsidR="000F2410">
        <w:t xml:space="preserve">the team created a simple network </w:t>
      </w:r>
      <w:r w:rsidR="00C7423A">
        <w:t xml:space="preserve">with </w:t>
      </w:r>
      <w:r w:rsidR="00B21DD7">
        <w:t xml:space="preserve">3 </w:t>
      </w:r>
      <w:r w:rsidR="002018B7">
        <w:t>C</w:t>
      </w:r>
      <w:r w:rsidR="00B21DD7">
        <w:t xml:space="preserve">onv2D </w:t>
      </w:r>
      <w:r w:rsidR="00911CFB">
        <w:t xml:space="preserve">(filter in range </w:t>
      </w:r>
      <w:r w:rsidR="00541039">
        <w:t>[</w:t>
      </w:r>
      <w:r w:rsidR="00C7423A">
        <w:t>8, 16, 32</w:t>
      </w:r>
      <w:r w:rsidR="00541039">
        <w:t>]</w:t>
      </w:r>
      <w:r w:rsidR="00911CFB">
        <w:t xml:space="preserve">) and 2 </w:t>
      </w:r>
      <w:r w:rsidR="002018B7">
        <w:t>MaxPooling2D</w:t>
      </w:r>
      <w:r w:rsidR="005F5FF0">
        <w:t xml:space="preserve"> </w:t>
      </w:r>
      <w:r w:rsidR="003D1BF2">
        <w:t>(</w:t>
      </w:r>
      <w:r w:rsidR="00BE172A">
        <w:t>pool_size = 2</w:t>
      </w:r>
      <w:r w:rsidR="003D1BF2">
        <w:t>)</w:t>
      </w:r>
      <w:r w:rsidR="005F5FF0">
        <w:t xml:space="preserve">. </w:t>
      </w:r>
      <w:r w:rsidR="00024824">
        <w:t>It then passes though a flatten layer</w:t>
      </w:r>
      <w:r w:rsidR="00017AFD">
        <w:t xml:space="preserve"> and a core dense layer. Output layer</w:t>
      </w:r>
      <w:r w:rsidR="001E6551">
        <w:t xml:space="preserve"> is with 10-unit length since we have 10 classes. </w:t>
      </w:r>
    </w:p>
    <w:p w14:paraId="7834C392" w14:textId="78680AD9" w:rsidR="008B7B5B" w:rsidRDefault="009D5989" w:rsidP="00D6468F">
      <w:pPr>
        <w:spacing w:line="360" w:lineRule="auto"/>
        <w:jc w:val="both"/>
      </w:pPr>
      <w:r>
        <w:t xml:space="preserve">Layers in the beginning of a network </w:t>
      </w:r>
      <w:r w:rsidR="009026C8">
        <w:t>learn fewer conv</w:t>
      </w:r>
      <w:r w:rsidR="0065565D">
        <w:t xml:space="preserve">olutional filters whereas </w:t>
      </w:r>
      <w:r w:rsidR="00EB0230">
        <w:t xml:space="preserve">they learn more as network grows deeper. Hence, the choice of 8, 16, 32 were made. </w:t>
      </w:r>
      <w:r w:rsidR="00326262">
        <w:t xml:space="preserve">Max pooling is a </w:t>
      </w:r>
      <w:r w:rsidR="00F665B1">
        <w:t xml:space="preserve">discretization process </w:t>
      </w:r>
      <w:r w:rsidR="00637DCD">
        <w:t xml:space="preserve">to down-sample </w:t>
      </w:r>
      <w:r w:rsidR="000E7B90">
        <w:t xml:space="preserve">input </w:t>
      </w:r>
      <w:r w:rsidR="009F303D">
        <w:t>from above layers</w:t>
      </w:r>
      <w:r w:rsidR="000E7B90">
        <w:t>.</w:t>
      </w:r>
      <w:r w:rsidR="0058256B">
        <w:t xml:space="preserve"> It is used to reduce </w:t>
      </w:r>
      <w:r w:rsidR="0047041D">
        <w:t>dimensionality</w:t>
      </w:r>
      <w:r w:rsidR="0058256B">
        <w:t xml:space="preserve"> and he</w:t>
      </w:r>
      <w:r w:rsidR="0047041D">
        <w:t xml:space="preserve">lp with over-fitting as well as </w:t>
      </w:r>
      <w:r w:rsidR="00751D60">
        <w:t>the reduction of cost to compute</w:t>
      </w:r>
      <w:r w:rsidR="001F4DD7">
        <w:t xml:space="preserve">. </w:t>
      </w:r>
      <w:r w:rsidR="00EE7D1C">
        <w:t xml:space="preserve">Parameters above mean </w:t>
      </w:r>
      <w:r w:rsidR="00B8439F">
        <w:t xml:space="preserve">the </w:t>
      </w:r>
      <w:r w:rsidR="002032A1">
        <w:t xml:space="preserve">previous </w:t>
      </w:r>
      <w:r w:rsidR="00B8439F">
        <w:t xml:space="preserve">dimension will be reduced by half. </w:t>
      </w:r>
      <w:r w:rsidR="00C306D8">
        <w:t xml:space="preserve">The </w:t>
      </w:r>
      <w:r w:rsidR="00CD315E">
        <w:t>Fl</w:t>
      </w:r>
      <w:r w:rsidR="00C306D8">
        <w:t xml:space="preserve">atten </w:t>
      </w:r>
      <w:r w:rsidR="00534AA0">
        <w:t xml:space="preserve">layer flattens Matrix into a single array before parsing </w:t>
      </w:r>
      <w:r w:rsidR="009821D4">
        <w:t xml:space="preserve">to </w:t>
      </w:r>
      <w:r w:rsidR="005D4E82">
        <w:t>Dense layer</w:t>
      </w:r>
      <w:r w:rsidR="00F70CE8">
        <w:t xml:space="preserve">. Dense layer is a common </w:t>
      </w:r>
      <w:r w:rsidR="003D32B2">
        <w:t xml:space="preserve">densely connected NN layer. </w:t>
      </w:r>
      <w:r w:rsidR="00BC5CEE">
        <w:t xml:space="preserve">The last Dense layer is the output layer with </w:t>
      </w:r>
      <w:r w:rsidR="00FC3B73">
        <w:t>10-unit</w:t>
      </w:r>
      <w:r w:rsidR="00BC5CEE">
        <w:t xml:space="preserve"> length meaning 10 classes. </w:t>
      </w:r>
      <w:r w:rsidR="00FC3B73">
        <w:t xml:space="preserve">The result is </w:t>
      </w:r>
      <w:r w:rsidR="00A72E5C">
        <w:t xml:space="preserve">of course not optimal since this is the first model run through. </w:t>
      </w:r>
      <w:r w:rsidR="00E36FA4">
        <w:t>Optimizing the model requires trial and error</w:t>
      </w:r>
      <w:r w:rsidR="00E11F23">
        <w:t xml:space="preserve">, analyzing the result and seeking the best possible combination of parameters. </w:t>
      </w:r>
    </w:p>
    <w:p w14:paraId="7083B755" w14:textId="11A8B83F" w:rsidR="00DC4C4E" w:rsidRDefault="008B7B5B" w:rsidP="00D6468F">
      <w:pPr>
        <w:spacing w:line="360" w:lineRule="auto"/>
        <w:jc w:val="both"/>
      </w:pPr>
      <w:r>
        <w:lastRenderedPageBreak/>
        <w:t xml:space="preserve">After playing around with </w:t>
      </w:r>
      <w:r w:rsidR="004940DA">
        <w:t xml:space="preserve">several models from tutorial examples, the best achieved result </w:t>
      </w:r>
      <w:r w:rsidR="00115569">
        <w:t>has</w:t>
      </w:r>
      <w:r w:rsidR="009A528E">
        <w:t xml:space="preserve"> </w:t>
      </w:r>
      <w:r w:rsidR="009B36A8">
        <w:t xml:space="preserve">a training accuracy of </w:t>
      </w:r>
      <w:r w:rsidR="000D6039">
        <w:t>50.5</w:t>
      </w:r>
      <w:r w:rsidR="009B36A8">
        <w:t xml:space="preserve">% and validation accuracy of </w:t>
      </w:r>
      <w:r w:rsidR="00053197">
        <w:t>48.9</w:t>
      </w:r>
      <w:r w:rsidR="009B36A8">
        <w:t>%.</w:t>
      </w:r>
      <w:r w:rsidR="00053197">
        <w:t xml:space="preserve"> It has a</w:t>
      </w:r>
      <w:r w:rsidR="007958DC">
        <w:t xml:space="preserve">lmost converged at </w:t>
      </w:r>
      <w:r w:rsidR="008E6B0D">
        <w:t xml:space="preserve">epoch 30. </w:t>
      </w:r>
    </w:p>
    <w:p w14:paraId="3863CFB9" w14:textId="7BB5D665" w:rsidR="003A4762" w:rsidRDefault="007B4761" w:rsidP="00D6468F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8AC118" wp14:editId="2EB6EE06">
            <wp:simplePos x="0" y="0"/>
            <wp:positionH relativeFrom="margin">
              <wp:posOffset>1417955</wp:posOffset>
            </wp:positionH>
            <wp:positionV relativeFrom="paragraph">
              <wp:posOffset>2004695</wp:posOffset>
            </wp:positionV>
            <wp:extent cx="3107690" cy="34137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7C7">
        <w:rPr>
          <w:noProof/>
        </w:rPr>
        <w:drawing>
          <wp:anchor distT="0" distB="0" distL="114300" distR="114300" simplePos="0" relativeHeight="251665408" behindDoc="0" locked="0" layoutInCell="1" allowOverlap="1" wp14:anchorId="6DC97BBE" wp14:editId="5A1902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173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B0D">
        <w:t xml:space="preserve">The result shows </w:t>
      </w:r>
      <w:r w:rsidR="00827C18">
        <w:t xml:space="preserve">an imbalanced </w:t>
      </w:r>
      <w:r w:rsidR="00C81C77">
        <w:t xml:space="preserve">performance </w:t>
      </w:r>
      <w:r w:rsidR="009C434D">
        <w:t>due to the uneven weights in different classes</w:t>
      </w:r>
      <w:r w:rsidR="00C81C77">
        <w:t xml:space="preserve"> in the dataset.</w:t>
      </w:r>
      <w:r w:rsidR="00235C2E">
        <w:t xml:space="preserve"> The model itself is not overfitting but </w:t>
      </w:r>
      <w:r w:rsidR="000A2F7C">
        <w:t xml:space="preserve">the overall performance is not ideal. </w:t>
      </w:r>
      <w:r w:rsidR="008A5FAE">
        <w:rPr>
          <w:noProof/>
        </w:rPr>
        <w:drawing>
          <wp:anchor distT="0" distB="0" distL="114300" distR="114300" simplePos="0" relativeHeight="251663360" behindDoc="0" locked="0" layoutInCell="1" allowOverlap="1" wp14:anchorId="61202437" wp14:editId="620B076C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329940" cy="3824605"/>
            <wp:effectExtent l="0" t="0" r="381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A2F">
        <w:t xml:space="preserve">Accepting defeat, </w:t>
      </w:r>
      <w:r w:rsidR="00830389">
        <w:t>we then borrowed one of the VGG</w:t>
      </w:r>
      <w:r w:rsidR="00EE11FB">
        <w:t xml:space="preserve"> networks</w:t>
      </w:r>
      <w:r w:rsidR="00830389">
        <w:t xml:space="preserve"> from the examples</w:t>
      </w:r>
      <w:r w:rsidR="008A5FAE">
        <w:t xml:space="preserve"> with 8,676,570 total parameters</w:t>
      </w:r>
      <w:r w:rsidR="00830389">
        <w:t>.</w:t>
      </w:r>
      <w:r w:rsidR="008A5FAE">
        <w:t xml:space="preserve"> It includes layers as batch normalization, activation, spatial dropout</w:t>
      </w:r>
      <w:r w:rsidR="00B50E5A">
        <w:t xml:space="preserve"> and</w:t>
      </w:r>
      <w:r w:rsidR="008A5FAE">
        <w:t xml:space="preserve"> dropout</w:t>
      </w:r>
      <w:r w:rsidR="00B50E5A">
        <w:t xml:space="preserve">. This has seen tremendous results in training the KMNIST and MNIST datasets. </w:t>
      </w:r>
      <w:r w:rsidR="005C121F">
        <w:t xml:space="preserve">Batch normalization will </w:t>
      </w:r>
      <w:r w:rsidR="0009067E">
        <w:t xml:space="preserve">standardize the input and enforce a mean </w:t>
      </w:r>
      <w:r w:rsidR="00AD41D5">
        <w:t>of 0 and a standard deviation of 1</w:t>
      </w:r>
      <w:r w:rsidR="004B4BE6">
        <w:t>.</w:t>
      </w:r>
      <w:r w:rsidR="00750BC7">
        <w:t xml:space="preserve"> </w:t>
      </w:r>
      <w:r w:rsidR="008A637C">
        <w:t xml:space="preserve">This results in layers learning on a </w:t>
      </w:r>
      <w:r w:rsidR="00834FC4">
        <w:t>balanced</w:t>
      </w:r>
      <w:r w:rsidR="009B0A89">
        <w:t xml:space="preserve"> distribution of inputs</w:t>
      </w:r>
      <w:r w:rsidR="00C43EE1">
        <w:t xml:space="preserve"> and thus accelerate the training process.</w:t>
      </w:r>
      <w:r w:rsidR="009B0A89">
        <w:t xml:space="preserve"> </w:t>
      </w:r>
      <w:r w:rsidR="00750BC7">
        <w:t>The</w:t>
      </w:r>
      <w:r w:rsidR="00BA711F">
        <w:t xml:space="preserve"> </w:t>
      </w:r>
      <w:r w:rsidR="00555984">
        <w:t>performance</w:t>
      </w:r>
      <w:r w:rsidR="00BA711F">
        <w:t xml:space="preserve"> will have limited improvement </w:t>
      </w:r>
      <w:r w:rsidR="00CD77EF">
        <w:t xml:space="preserve">as well </w:t>
      </w:r>
      <w:r w:rsidR="00553547">
        <w:t>because</w:t>
      </w:r>
      <w:r w:rsidR="00BA711F">
        <w:t xml:space="preserve"> of </w:t>
      </w:r>
      <w:r w:rsidR="00CD77EF">
        <w:t>regularization</w:t>
      </w:r>
      <w:r w:rsidR="00252148">
        <w:t xml:space="preserve"> effect</w:t>
      </w:r>
      <w:r w:rsidR="00BA711F">
        <w:t>.</w:t>
      </w:r>
      <w:r w:rsidR="00252148">
        <w:t xml:space="preserve"> The choice </w:t>
      </w:r>
      <w:r w:rsidR="00252148">
        <w:lastRenderedPageBreak/>
        <w:t>of Activation is rather straight forward</w:t>
      </w:r>
      <w:r w:rsidR="00C13B96">
        <w:t>.</w:t>
      </w:r>
      <w:r w:rsidR="00D34831">
        <w:t xml:space="preserve"> Due to</w:t>
      </w:r>
      <w:r w:rsidR="00C13B96">
        <w:t xml:space="preserve"> ReL</w:t>
      </w:r>
      <w:r w:rsidR="0015514D">
        <w:t>u’s non-</w:t>
      </w:r>
      <w:r w:rsidR="001D783A">
        <w:t>saturation of its gradient, it is deemed superior. The convergence of stochastic gradient descent occurs in timely manner because of this.</w:t>
      </w:r>
      <w:r w:rsidR="007B6CD7">
        <w:t xml:space="preserve"> Dropout</w:t>
      </w:r>
      <w:r w:rsidR="009E7DD1">
        <w:t xml:space="preserve"> is a technique to randomly </w:t>
      </w:r>
      <w:r w:rsidR="00D91C4A">
        <w:t>ignore some neurons in training</w:t>
      </w:r>
      <w:r w:rsidR="00705D89">
        <w:t xml:space="preserve"> to prevent o</w:t>
      </w:r>
      <w:r w:rsidR="007B6CD7">
        <w:t>verfitting.</w:t>
      </w:r>
      <w:r w:rsidR="006352C1">
        <w:t xml:space="preserve"> They help with </w:t>
      </w:r>
      <w:r w:rsidR="00AC7345">
        <w:t>generalize the performance of the model</w:t>
      </w:r>
      <w:r w:rsidR="00B43B9C">
        <w:t>.</w:t>
      </w:r>
      <w:r w:rsidR="00F137AC">
        <w:t xml:space="preserve"> Batch size</w:t>
      </w:r>
      <w:r w:rsidR="009E0ED0">
        <w:t xml:space="preserve"> is the number of samples that will </w:t>
      </w:r>
      <w:r w:rsidR="00B471B6">
        <w:t xml:space="preserve">be </w:t>
      </w:r>
      <w:r w:rsidR="00245AAF">
        <w:t xml:space="preserve">passed through </w:t>
      </w:r>
      <w:r w:rsidR="00194434">
        <w:t>in one iteration.</w:t>
      </w:r>
      <w:r w:rsidR="00BD3A2D">
        <w:t xml:space="preserve"> </w:t>
      </w:r>
      <w:r w:rsidR="00355450">
        <w:t>One e</w:t>
      </w:r>
      <w:r w:rsidR="00BD3A2D">
        <w:t xml:space="preserve">poch is a complete pass of </w:t>
      </w:r>
      <w:r w:rsidR="00FB4110">
        <w:t xml:space="preserve">all the training </w:t>
      </w:r>
      <w:r w:rsidR="00355450">
        <w:t xml:space="preserve">data. </w:t>
      </w:r>
      <w:r w:rsidR="008B24E1">
        <w:t>S</w:t>
      </w:r>
      <w:r w:rsidR="00935B81">
        <w:t xml:space="preserve">maller batch size indicates less memory </w:t>
      </w:r>
      <w:r w:rsidR="00FC4E34">
        <w:t xml:space="preserve">usage but at the same time </w:t>
      </w:r>
      <w:r w:rsidR="00662C0C">
        <w:t xml:space="preserve">less accuracy in gradient </w:t>
      </w:r>
      <w:r w:rsidR="00351F11">
        <w:rPr>
          <w:noProof/>
        </w:rPr>
        <w:drawing>
          <wp:anchor distT="0" distB="0" distL="114300" distR="114300" simplePos="0" relativeHeight="251668480" behindDoc="0" locked="0" layoutInCell="1" allowOverlap="1" wp14:anchorId="56242001" wp14:editId="28CF8A0D">
            <wp:simplePos x="0" y="0"/>
            <wp:positionH relativeFrom="margin">
              <wp:align>center</wp:align>
            </wp:positionH>
            <wp:positionV relativeFrom="paragraph">
              <wp:posOffset>1661160</wp:posOffset>
            </wp:positionV>
            <wp:extent cx="5478780" cy="2015910"/>
            <wp:effectExtent l="0" t="0" r="762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1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C0C">
        <w:t xml:space="preserve">estimates. </w:t>
      </w:r>
      <w:r w:rsidR="006F6CDC">
        <w:t xml:space="preserve">Large epoch size might result in overfitting in the later </w:t>
      </w:r>
      <w:r w:rsidR="00A24429">
        <w:t>stage of epochs.</w:t>
      </w:r>
    </w:p>
    <w:p w14:paraId="4850EF1D" w14:textId="604A9FCF" w:rsidR="00F42B1F" w:rsidRDefault="00F42B1F" w:rsidP="00D6468F">
      <w:pPr>
        <w:spacing w:line="360" w:lineRule="auto"/>
        <w:jc w:val="both"/>
      </w:pPr>
    </w:p>
    <w:p w14:paraId="77BB850C" w14:textId="51AD3376" w:rsidR="003B7C81" w:rsidRDefault="00351F11" w:rsidP="00D6468F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E17BEB" wp14:editId="078AC417">
            <wp:simplePos x="0" y="0"/>
            <wp:positionH relativeFrom="margin">
              <wp:align>center</wp:align>
            </wp:positionH>
            <wp:positionV relativeFrom="paragraph">
              <wp:posOffset>1991995</wp:posOffset>
            </wp:positionV>
            <wp:extent cx="5372100" cy="22707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1F">
        <w:t>T</w:t>
      </w:r>
      <w:r w:rsidR="00A6279A">
        <w:t>he VGG</w:t>
      </w:r>
      <w:r w:rsidR="00EE11FB">
        <w:t xml:space="preserve"> network</w:t>
      </w:r>
      <w:r w:rsidR="004A3456">
        <w:t xml:space="preserve"> (</w:t>
      </w:r>
      <w:r w:rsidR="004A3456">
        <w:t xml:space="preserve">Batch size is at 128, </w:t>
      </w:r>
      <w:r w:rsidR="004A3456">
        <w:t>E</w:t>
      </w:r>
      <w:r w:rsidR="004A3456">
        <w:t>poch is at 20</w:t>
      </w:r>
      <w:r w:rsidR="004A3456">
        <w:t>)</w:t>
      </w:r>
      <w:r w:rsidR="00EE11FB">
        <w:t xml:space="preserve"> performs rather well </w:t>
      </w:r>
      <w:r w:rsidR="000C2FD8">
        <w:t>with a training accuracy of 98.4% and testing accuracy of 74.8%</w:t>
      </w:r>
      <w:r w:rsidR="00C67989">
        <w:t xml:space="preserve">. The validation loss was reduced to </w:t>
      </w:r>
      <w:r w:rsidR="00B41872">
        <w:t xml:space="preserve">0.839 from the initial 70. The reason is the lack of training data. </w:t>
      </w:r>
      <w:r w:rsidR="00807B2B">
        <w:t>Our testing data is vastly larger than the training data</w:t>
      </w:r>
      <w:r w:rsidR="00A27AF3">
        <w:t>.</w:t>
      </w:r>
      <w:r w:rsidR="00D444D7">
        <w:t xml:space="preserve"> This create</w:t>
      </w:r>
      <w:r w:rsidR="002F385D">
        <w:t>s</w:t>
      </w:r>
      <w:r w:rsidR="00D444D7">
        <w:t xml:space="preserve"> a hurdle for </w:t>
      </w:r>
      <w:r w:rsidR="002F385D">
        <w:t xml:space="preserve">the model to gauge on unseen patterns. </w:t>
      </w:r>
      <w:r w:rsidR="00490473">
        <w:t xml:space="preserve">This model converged at </w:t>
      </w:r>
      <w:r w:rsidR="00B903BA">
        <w:t>15</w:t>
      </w:r>
      <w:r w:rsidR="00B903BA" w:rsidRPr="00B903BA">
        <w:rPr>
          <w:vertAlign w:val="superscript"/>
        </w:rPr>
        <w:t>th</w:t>
      </w:r>
      <w:r w:rsidR="00B903BA">
        <w:t xml:space="preserve"> epoch. </w:t>
      </w:r>
      <w:r w:rsidR="001C6DCA">
        <w:t>Models in the later epochs are clearly overfitting the training data.</w:t>
      </w:r>
      <w:r w:rsidR="005244DF">
        <w:t xml:space="preserve"> We tried to </w:t>
      </w:r>
      <w:r w:rsidR="00A606DD">
        <w:t>tweak the</w:t>
      </w:r>
      <w:r w:rsidR="00C329E5">
        <w:t xml:space="preserve"> model by introducing VGG 3 stage network with the intent to achieve a better result</w:t>
      </w:r>
      <w:r w:rsidR="00FE2BCD">
        <w:t xml:space="preserve">. </w:t>
      </w:r>
      <w:r w:rsidR="0017672D">
        <w:t>The model</w:t>
      </w:r>
      <w:r w:rsidR="00EA12E4">
        <w:t xml:space="preserve"> (Batch size is at 128, Epoch is at 35)</w:t>
      </w:r>
      <w:r w:rsidR="0017672D">
        <w:t xml:space="preserve"> improved slightly with a test accuracy of 78.</w:t>
      </w:r>
      <w:r>
        <w:t>4</w:t>
      </w:r>
      <w:r w:rsidR="0017672D">
        <w:t xml:space="preserve">%. </w:t>
      </w:r>
      <w:r w:rsidR="000F1DA3">
        <w:t xml:space="preserve">Weight balance </w:t>
      </w:r>
      <w:r w:rsidR="005B6403">
        <w:t xml:space="preserve">function was </w:t>
      </w:r>
      <w:r w:rsidR="00634746">
        <w:t xml:space="preserve">introduced in all the models after carefully considering the </w:t>
      </w:r>
      <w:r w:rsidR="00D37BF0">
        <w:lastRenderedPageBreak/>
        <w:t xml:space="preserve">issue of </w:t>
      </w:r>
      <w:r w:rsidR="00634746">
        <w:t xml:space="preserve">imbalance class weights in the training dataset. </w:t>
      </w:r>
      <w:r w:rsidR="002537D5">
        <w:t>Other models from ResNet were tested as well but due to subpar performance they will not b</w:t>
      </w:r>
      <w:r w:rsidR="005C7014">
        <w:t>e included in the discussion.</w:t>
      </w:r>
    </w:p>
    <w:p w14:paraId="7C987264" w14:textId="37910658" w:rsidR="00351F11" w:rsidRDefault="00351F11" w:rsidP="00D6468F">
      <w:pPr>
        <w:spacing w:line="360" w:lineRule="auto"/>
        <w:jc w:val="both"/>
      </w:pPr>
    </w:p>
    <w:p w14:paraId="3AEE5050" w14:textId="154588CB" w:rsidR="00C14242" w:rsidRDefault="00C14242" w:rsidP="003B7C81">
      <w:pPr>
        <w:pStyle w:val="Subtitle"/>
        <w:spacing w:line="360" w:lineRule="auto"/>
        <w:jc w:val="both"/>
      </w:pPr>
      <w:r>
        <w:t>Train a model from scratch with data augmentation</w:t>
      </w:r>
    </w:p>
    <w:p w14:paraId="36E59F9C" w14:textId="4CBE036F" w:rsidR="004B0345" w:rsidRDefault="004B0345" w:rsidP="002558C3">
      <w:p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A20240" wp14:editId="316A5C73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3335020" cy="20878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AB7">
        <w:t xml:space="preserve">We decide to use </w:t>
      </w:r>
      <w:r w:rsidR="00D77AB7" w:rsidRPr="00D77AB7">
        <w:t>ImageDataGenerator</w:t>
      </w:r>
      <w:r w:rsidR="00D77AB7">
        <w:t xml:space="preserve"> for the data augmentation task. </w:t>
      </w:r>
      <w:r w:rsidR="00424C26">
        <w:t>It comes with</w:t>
      </w:r>
      <w:r w:rsidR="00571FC0">
        <w:t xml:space="preserve"> p</w:t>
      </w:r>
      <w:r w:rsidR="00424C26">
        <w:t xml:space="preserve">arameters which allow </w:t>
      </w:r>
      <w:r w:rsidR="00000C8C">
        <w:t>predefining</w:t>
      </w:r>
      <w:r w:rsidR="00424C26">
        <w:t xml:space="preserve"> the </w:t>
      </w:r>
      <w:r w:rsidR="000616D3">
        <w:t xml:space="preserve">modification </w:t>
      </w:r>
      <w:r w:rsidR="00571FC0">
        <w:t xml:space="preserve">intended for existing dataset. </w:t>
      </w:r>
      <w:r w:rsidR="006D02EB">
        <w:t>Some of the common features are change of</w:t>
      </w:r>
      <w:r w:rsidR="002F6BC6">
        <w:t xml:space="preserve"> rotation range, width shift range, </w:t>
      </w:r>
      <w:r w:rsidR="00CC590D">
        <w:t>height shift range, shear range, zoom range, horizontal flip, and fill mode</w:t>
      </w:r>
      <w:r w:rsidR="00F10809">
        <w:t>.</w:t>
      </w:r>
      <w:r w:rsidR="00A655BB">
        <w:t xml:space="preserve"> </w:t>
      </w:r>
      <w:r w:rsidR="00000C8C">
        <w:t>The</w:t>
      </w:r>
      <w:r w:rsidR="00196F92" w:rsidRPr="00196F92">
        <w:t xml:space="preserve"> </w:t>
      </w:r>
      <w:r w:rsidR="00196F92" w:rsidRPr="00196F92">
        <w:t>datagen.flow</w:t>
      </w:r>
      <w:r w:rsidR="00000C8C">
        <w:t xml:space="preserve"> function will randomly generate data</w:t>
      </w:r>
      <w:r w:rsidR="002B0AAD">
        <w:t xml:space="preserve"> patches </w:t>
      </w:r>
      <w:r w:rsidR="00196F92">
        <w:t>for</w:t>
      </w:r>
      <w:r w:rsidR="002B0AAD">
        <w:t xml:space="preserve"> fit</w:t>
      </w:r>
      <w:r w:rsidR="00196F92">
        <w:t>ting</w:t>
      </w:r>
      <w:r w:rsidR="002B0AAD">
        <w:t xml:space="preserve"> in </w:t>
      </w:r>
      <w:r w:rsidR="00B9145D">
        <w:t xml:space="preserve">the model based on the predefined parameters in </w:t>
      </w:r>
      <w:r w:rsidR="00196F92" w:rsidRPr="00D77AB7">
        <w:t>ImageDataGenerator</w:t>
      </w:r>
      <w:r w:rsidR="006D02EB">
        <w:t xml:space="preserve"> function.</w:t>
      </w:r>
      <w:r w:rsidR="00967E66">
        <w:t xml:space="preserve"> Most of the parameters are set to change in a small range </w:t>
      </w:r>
      <w:r w:rsidR="00280D59">
        <w:t xml:space="preserve">because </w:t>
      </w:r>
      <w:r w:rsidR="00064088">
        <w:t>this is a natural way of data augmentation wh</w:t>
      </w:r>
      <w:r w:rsidR="00A83113">
        <w:t xml:space="preserve">ich benefits machine vision tasks. </w:t>
      </w:r>
      <w:r w:rsidR="000D5492">
        <w:t xml:space="preserve">Rather than distorting the images, randomized small alteration will act as a creation of additional data for machine to learn the patterns reside in the new image dataset. </w:t>
      </w:r>
    </w:p>
    <w:p w14:paraId="30969CAE" w14:textId="77777777" w:rsidR="00D340B6" w:rsidRDefault="00D340B6" w:rsidP="002558C3">
      <w:pPr>
        <w:spacing w:line="360" w:lineRule="auto"/>
      </w:pPr>
    </w:p>
    <w:p w14:paraId="3EDB663C" w14:textId="7541BE10" w:rsidR="00E029FE" w:rsidRDefault="003A475C" w:rsidP="002558C3">
      <w:pPr>
        <w:spacing w:line="360" w:lineRule="auto"/>
      </w:pPr>
      <w:r>
        <w:t xml:space="preserve">The next step is to </w:t>
      </w:r>
      <w:r w:rsidR="00BC02D5">
        <w:t>train</w:t>
      </w:r>
      <w:r>
        <w:t xml:space="preserve"> the data in a previously chosen </w:t>
      </w:r>
      <w:r w:rsidR="00BC02D5">
        <w:t>network</w:t>
      </w:r>
      <w:r w:rsidR="0048744B">
        <w:t>.</w:t>
      </w:r>
      <w:r>
        <w:t xml:space="preserve"> </w:t>
      </w:r>
      <w:r w:rsidR="00DF7636">
        <w:t>We selected t</w:t>
      </w:r>
      <w:r w:rsidR="009928EA">
        <w:t xml:space="preserve">he </w:t>
      </w:r>
      <w:r>
        <w:t>first VGG network with the most parameters</w:t>
      </w:r>
      <w:r w:rsidR="00DF7636">
        <w:t xml:space="preserve"> which</w:t>
      </w:r>
      <w:r w:rsidR="008766D5">
        <w:t xml:space="preserve"> </w:t>
      </w:r>
      <w:r w:rsidR="00BC009C">
        <w:t>is considerably worse than the second one</w:t>
      </w:r>
      <w:r w:rsidR="0000728E">
        <w:t xml:space="preserve">. In this case, we can then compare the two </w:t>
      </w:r>
      <w:r w:rsidR="00BC009C">
        <w:t xml:space="preserve">by fitting in more data </w:t>
      </w:r>
      <w:r w:rsidR="0000728E">
        <w:t xml:space="preserve">into the worse </w:t>
      </w:r>
      <w:r w:rsidR="00BC02D5">
        <w:t>network</w:t>
      </w:r>
      <w:r w:rsidR="0000728E">
        <w:t xml:space="preserve"> to verify whether more data entries will yield a better result even if the </w:t>
      </w:r>
      <w:r w:rsidR="00BC02D5">
        <w:t>network</w:t>
      </w:r>
      <w:r w:rsidR="0000728E">
        <w:t xml:space="preserve"> is less optimal. </w:t>
      </w:r>
    </w:p>
    <w:p w14:paraId="67F2B0B4" w14:textId="3BA1079A" w:rsidR="00D77AB7" w:rsidRPr="00D77AB7" w:rsidRDefault="00EC3929" w:rsidP="002558C3">
      <w:pPr>
        <w:spacing w:line="360" w:lineRule="auto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F388DEC" wp14:editId="37CBF0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82340" cy="3510243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51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5578A">
        <w:t xml:space="preserve">Due to the </w:t>
      </w:r>
      <w:r w:rsidR="00654D2B">
        <w:t xml:space="preserve">computational constraint, the epoch is set at 100 for </w:t>
      </w:r>
      <w:r w:rsidR="009178A6">
        <w:t xml:space="preserve">this task. Though it hasn’t converged, </w:t>
      </w:r>
      <w:r w:rsidR="005A5530">
        <w:t xml:space="preserve">the new model has achieved a better performance than the VGG 3 stage network from previous tests. </w:t>
      </w:r>
      <w:r w:rsidR="00A576DF">
        <w:t xml:space="preserve">The test accuracy has increased to </w:t>
      </w:r>
      <w:r w:rsidR="00DC14FD">
        <w:t>83.3%</w:t>
      </w:r>
      <w:r w:rsidR="00A576DF">
        <w:t>%</w:t>
      </w:r>
    </w:p>
    <w:sectPr w:rsidR="00D77AB7" w:rsidRPr="00D77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8C67D" w14:textId="77777777" w:rsidR="002057BD" w:rsidRDefault="002057BD" w:rsidP="00351F11">
      <w:pPr>
        <w:spacing w:line="240" w:lineRule="auto"/>
      </w:pPr>
      <w:r>
        <w:separator/>
      </w:r>
    </w:p>
  </w:endnote>
  <w:endnote w:type="continuationSeparator" w:id="0">
    <w:p w14:paraId="69C22C68" w14:textId="77777777" w:rsidR="002057BD" w:rsidRDefault="002057BD" w:rsidP="00351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4FF3" w14:textId="77777777" w:rsidR="002057BD" w:rsidRDefault="002057BD" w:rsidP="00351F11">
      <w:pPr>
        <w:spacing w:line="240" w:lineRule="auto"/>
      </w:pPr>
      <w:r>
        <w:separator/>
      </w:r>
    </w:p>
  </w:footnote>
  <w:footnote w:type="continuationSeparator" w:id="0">
    <w:p w14:paraId="521E86EA" w14:textId="77777777" w:rsidR="002057BD" w:rsidRDefault="002057BD" w:rsidP="00351F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1"/>
    <w:rsid w:val="00000C8C"/>
    <w:rsid w:val="0000728E"/>
    <w:rsid w:val="00017AFD"/>
    <w:rsid w:val="00024824"/>
    <w:rsid w:val="00053197"/>
    <w:rsid w:val="000607FB"/>
    <w:rsid w:val="000616D3"/>
    <w:rsid w:val="000638B6"/>
    <w:rsid w:val="00064088"/>
    <w:rsid w:val="000657B2"/>
    <w:rsid w:val="0009067E"/>
    <w:rsid w:val="000A2F7C"/>
    <w:rsid w:val="000B2A2F"/>
    <w:rsid w:val="000C2FD8"/>
    <w:rsid w:val="000D5492"/>
    <w:rsid w:val="000D6039"/>
    <w:rsid w:val="000E28E7"/>
    <w:rsid w:val="000E7B90"/>
    <w:rsid w:val="000F1DA3"/>
    <w:rsid w:val="000F2410"/>
    <w:rsid w:val="00115569"/>
    <w:rsid w:val="00124105"/>
    <w:rsid w:val="001414AF"/>
    <w:rsid w:val="0015514D"/>
    <w:rsid w:val="001602FD"/>
    <w:rsid w:val="001674B5"/>
    <w:rsid w:val="0017672D"/>
    <w:rsid w:val="001878BC"/>
    <w:rsid w:val="00194434"/>
    <w:rsid w:val="00196F92"/>
    <w:rsid w:val="001C6DCA"/>
    <w:rsid w:val="001D51B8"/>
    <w:rsid w:val="001D783A"/>
    <w:rsid w:val="001E28CC"/>
    <w:rsid w:val="001E6551"/>
    <w:rsid w:val="001F4DD7"/>
    <w:rsid w:val="002018B7"/>
    <w:rsid w:val="002032A1"/>
    <w:rsid w:val="002057BD"/>
    <w:rsid w:val="00235C2E"/>
    <w:rsid w:val="00245AAF"/>
    <w:rsid w:val="0025129A"/>
    <w:rsid w:val="00252148"/>
    <w:rsid w:val="002537D5"/>
    <w:rsid w:val="002558C3"/>
    <w:rsid w:val="00264355"/>
    <w:rsid w:val="00280D59"/>
    <w:rsid w:val="002B0AAD"/>
    <w:rsid w:val="002F385D"/>
    <w:rsid w:val="002F6BC6"/>
    <w:rsid w:val="00313C07"/>
    <w:rsid w:val="00326262"/>
    <w:rsid w:val="00326AE1"/>
    <w:rsid w:val="00331D2D"/>
    <w:rsid w:val="00351F11"/>
    <w:rsid w:val="00355450"/>
    <w:rsid w:val="0035578A"/>
    <w:rsid w:val="003979B4"/>
    <w:rsid w:val="003A475C"/>
    <w:rsid w:val="003A4762"/>
    <w:rsid w:val="003B7C81"/>
    <w:rsid w:val="003D1BF2"/>
    <w:rsid w:val="003D32B2"/>
    <w:rsid w:val="003E3780"/>
    <w:rsid w:val="003F00F7"/>
    <w:rsid w:val="00400CA0"/>
    <w:rsid w:val="00424C26"/>
    <w:rsid w:val="0047041D"/>
    <w:rsid w:val="0048744B"/>
    <w:rsid w:val="00490473"/>
    <w:rsid w:val="004940DA"/>
    <w:rsid w:val="004A3456"/>
    <w:rsid w:val="004B0345"/>
    <w:rsid w:val="004B4BE6"/>
    <w:rsid w:val="004C21B1"/>
    <w:rsid w:val="004F2726"/>
    <w:rsid w:val="0052129F"/>
    <w:rsid w:val="005244DF"/>
    <w:rsid w:val="00525795"/>
    <w:rsid w:val="00534AA0"/>
    <w:rsid w:val="00541039"/>
    <w:rsid w:val="00553547"/>
    <w:rsid w:val="00555984"/>
    <w:rsid w:val="00555C86"/>
    <w:rsid w:val="005564C1"/>
    <w:rsid w:val="0055789C"/>
    <w:rsid w:val="00571FC0"/>
    <w:rsid w:val="0058174F"/>
    <w:rsid w:val="0058256B"/>
    <w:rsid w:val="005A5530"/>
    <w:rsid w:val="005B6403"/>
    <w:rsid w:val="005C121F"/>
    <w:rsid w:val="005C7014"/>
    <w:rsid w:val="005D4DB7"/>
    <w:rsid w:val="005D4E82"/>
    <w:rsid w:val="005E559A"/>
    <w:rsid w:val="005F5FF0"/>
    <w:rsid w:val="00627AC7"/>
    <w:rsid w:val="00634746"/>
    <w:rsid w:val="006352C1"/>
    <w:rsid w:val="00637DCD"/>
    <w:rsid w:val="006437D7"/>
    <w:rsid w:val="00654D2B"/>
    <w:rsid w:val="0065565D"/>
    <w:rsid w:val="00662C0C"/>
    <w:rsid w:val="00676BB9"/>
    <w:rsid w:val="006B72A5"/>
    <w:rsid w:val="006C6D59"/>
    <w:rsid w:val="006D02EB"/>
    <w:rsid w:val="006F6CDC"/>
    <w:rsid w:val="00705D89"/>
    <w:rsid w:val="00750BC7"/>
    <w:rsid w:val="00751D60"/>
    <w:rsid w:val="0075471B"/>
    <w:rsid w:val="007958DC"/>
    <w:rsid w:val="007B4761"/>
    <w:rsid w:val="007B6CD7"/>
    <w:rsid w:val="007C78EB"/>
    <w:rsid w:val="007F0016"/>
    <w:rsid w:val="007F6348"/>
    <w:rsid w:val="00806BBD"/>
    <w:rsid w:val="00807B2B"/>
    <w:rsid w:val="00826AF2"/>
    <w:rsid w:val="00827C18"/>
    <w:rsid w:val="00830389"/>
    <w:rsid w:val="00831A6B"/>
    <w:rsid w:val="00834FC4"/>
    <w:rsid w:val="008766D5"/>
    <w:rsid w:val="008A5FAE"/>
    <w:rsid w:val="008A637C"/>
    <w:rsid w:val="008B24E1"/>
    <w:rsid w:val="008B6E94"/>
    <w:rsid w:val="008B7B5B"/>
    <w:rsid w:val="008E2B75"/>
    <w:rsid w:val="008E6B0D"/>
    <w:rsid w:val="008F2F6A"/>
    <w:rsid w:val="009026C8"/>
    <w:rsid w:val="00911CFB"/>
    <w:rsid w:val="009178A6"/>
    <w:rsid w:val="0093537D"/>
    <w:rsid w:val="00935B81"/>
    <w:rsid w:val="00967E66"/>
    <w:rsid w:val="009821D4"/>
    <w:rsid w:val="009928EA"/>
    <w:rsid w:val="009A528E"/>
    <w:rsid w:val="009B0A89"/>
    <w:rsid w:val="009B36A8"/>
    <w:rsid w:val="009C434D"/>
    <w:rsid w:val="009D5989"/>
    <w:rsid w:val="009E0ED0"/>
    <w:rsid w:val="009E371E"/>
    <w:rsid w:val="009E7DD1"/>
    <w:rsid w:val="009F303D"/>
    <w:rsid w:val="009F79D9"/>
    <w:rsid w:val="00A24429"/>
    <w:rsid w:val="00A27AF3"/>
    <w:rsid w:val="00A576DF"/>
    <w:rsid w:val="00A606DD"/>
    <w:rsid w:val="00A611D0"/>
    <w:rsid w:val="00A6279A"/>
    <w:rsid w:val="00A655BB"/>
    <w:rsid w:val="00A72E5C"/>
    <w:rsid w:val="00A73D81"/>
    <w:rsid w:val="00A83113"/>
    <w:rsid w:val="00A90490"/>
    <w:rsid w:val="00AC7345"/>
    <w:rsid w:val="00AD25EA"/>
    <w:rsid w:val="00AD41D5"/>
    <w:rsid w:val="00AD4B11"/>
    <w:rsid w:val="00AD7B8B"/>
    <w:rsid w:val="00B21DD7"/>
    <w:rsid w:val="00B41872"/>
    <w:rsid w:val="00B43B9C"/>
    <w:rsid w:val="00B471B6"/>
    <w:rsid w:val="00B50E5A"/>
    <w:rsid w:val="00B61407"/>
    <w:rsid w:val="00B8439F"/>
    <w:rsid w:val="00B903BA"/>
    <w:rsid w:val="00B9145D"/>
    <w:rsid w:val="00BA711F"/>
    <w:rsid w:val="00BC009C"/>
    <w:rsid w:val="00BC02D5"/>
    <w:rsid w:val="00BC5CEE"/>
    <w:rsid w:val="00BD3A2D"/>
    <w:rsid w:val="00BE172A"/>
    <w:rsid w:val="00C13B96"/>
    <w:rsid w:val="00C14242"/>
    <w:rsid w:val="00C25425"/>
    <w:rsid w:val="00C306D8"/>
    <w:rsid w:val="00C3096D"/>
    <w:rsid w:val="00C329E5"/>
    <w:rsid w:val="00C43EE1"/>
    <w:rsid w:val="00C67989"/>
    <w:rsid w:val="00C7423A"/>
    <w:rsid w:val="00C77199"/>
    <w:rsid w:val="00C804FF"/>
    <w:rsid w:val="00C81C77"/>
    <w:rsid w:val="00CC590D"/>
    <w:rsid w:val="00CD315E"/>
    <w:rsid w:val="00CD3474"/>
    <w:rsid w:val="00CD77EF"/>
    <w:rsid w:val="00D1379F"/>
    <w:rsid w:val="00D15AF9"/>
    <w:rsid w:val="00D340B6"/>
    <w:rsid w:val="00D34831"/>
    <w:rsid w:val="00D37BF0"/>
    <w:rsid w:val="00D444D7"/>
    <w:rsid w:val="00D6468F"/>
    <w:rsid w:val="00D65941"/>
    <w:rsid w:val="00D77AB7"/>
    <w:rsid w:val="00D91C4A"/>
    <w:rsid w:val="00DC14FD"/>
    <w:rsid w:val="00DC4C4E"/>
    <w:rsid w:val="00DE64BA"/>
    <w:rsid w:val="00DF7636"/>
    <w:rsid w:val="00E029FE"/>
    <w:rsid w:val="00E11F23"/>
    <w:rsid w:val="00E36FA4"/>
    <w:rsid w:val="00E637A1"/>
    <w:rsid w:val="00E67836"/>
    <w:rsid w:val="00E871D5"/>
    <w:rsid w:val="00E90AEC"/>
    <w:rsid w:val="00EA12E4"/>
    <w:rsid w:val="00EB0230"/>
    <w:rsid w:val="00EC02B2"/>
    <w:rsid w:val="00EC3929"/>
    <w:rsid w:val="00EC76EC"/>
    <w:rsid w:val="00EE11FB"/>
    <w:rsid w:val="00EE1DD8"/>
    <w:rsid w:val="00EE7D1C"/>
    <w:rsid w:val="00EF0F2F"/>
    <w:rsid w:val="00EF4351"/>
    <w:rsid w:val="00F10809"/>
    <w:rsid w:val="00F137AC"/>
    <w:rsid w:val="00F3029E"/>
    <w:rsid w:val="00F3601D"/>
    <w:rsid w:val="00F42B1F"/>
    <w:rsid w:val="00F43413"/>
    <w:rsid w:val="00F665B1"/>
    <w:rsid w:val="00F70C2E"/>
    <w:rsid w:val="00F70CE8"/>
    <w:rsid w:val="00F76275"/>
    <w:rsid w:val="00FB4110"/>
    <w:rsid w:val="00FC32A5"/>
    <w:rsid w:val="00FC3B73"/>
    <w:rsid w:val="00FC4E34"/>
    <w:rsid w:val="00FD57C7"/>
    <w:rsid w:val="00FE2BCD"/>
    <w:rsid w:val="00FE5787"/>
    <w:rsid w:val="00FE6FD5"/>
    <w:rsid w:val="00FF07D4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A931"/>
  <w15:chartTrackingRefBased/>
  <w15:docId w15:val="{4DB514BC-E5A9-4867-9C88-872A3888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468F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4B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8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468F"/>
    <w:rPr>
      <w:rFonts w:ascii="Arial" w:eastAsia="Arial" w:hAnsi="Arial" w:cs="Arial"/>
      <w:color w:val="666666"/>
      <w:sz w:val="30"/>
      <w:szCs w:val="30"/>
      <w:lang w:val="en" w:eastAsia="en-AU"/>
    </w:rPr>
  </w:style>
  <w:style w:type="paragraph" w:styleId="Header">
    <w:name w:val="header"/>
    <w:basedOn w:val="Normal"/>
    <w:link w:val="HeaderChar"/>
    <w:uiPriority w:val="99"/>
    <w:unhideWhenUsed/>
    <w:rsid w:val="00351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1"/>
    <w:rPr>
      <w:rFonts w:ascii="Arial" w:eastAsia="Arial" w:hAnsi="Arial" w:cs="Arial"/>
      <w:lang w:val="en" w:eastAsia="en-AU"/>
    </w:rPr>
  </w:style>
  <w:style w:type="paragraph" w:styleId="Footer">
    <w:name w:val="footer"/>
    <w:basedOn w:val="Normal"/>
    <w:link w:val="FooterChar"/>
    <w:uiPriority w:val="99"/>
    <w:unhideWhenUsed/>
    <w:rsid w:val="00351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1"/>
    <w:rPr>
      <w:rFonts w:ascii="Arial" w:eastAsia="Arial" w:hAnsi="Arial" w:cs="Arial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250</cp:revision>
  <dcterms:created xsi:type="dcterms:W3CDTF">2020-04-12T10:59:00Z</dcterms:created>
  <dcterms:modified xsi:type="dcterms:W3CDTF">2020-04-12T17:53:00Z</dcterms:modified>
</cp:coreProperties>
</file>