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7A263" w14:textId="78242C53" w:rsidR="00C23210" w:rsidRPr="00A46CAB" w:rsidRDefault="00C23210" w:rsidP="000D0078">
      <w:pPr>
        <w:spacing w:before="10" w:line="398" w:lineRule="exact"/>
        <w:ind w:left="440"/>
        <w:jc w:val="center"/>
        <w:rPr>
          <w:rFonts w:ascii="Times New Roman" w:hAnsi="Times New Roman"/>
          <w:sz w:val="35"/>
          <w:szCs w:val="35"/>
          <w:lang w:eastAsia="zh-CN"/>
        </w:rPr>
      </w:pPr>
      <w:r w:rsidRPr="00A46CAB">
        <w:rPr>
          <w:rFonts w:ascii="Times New Roman" w:hAnsi="Times New Roman" w:hint="eastAsia"/>
          <w:sz w:val="35"/>
          <w:szCs w:val="35"/>
          <w:lang w:eastAsia="zh-CN"/>
        </w:rPr>
        <w:t>3VR</w:t>
      </w:r>
      <w:r w:rsidR="00E84899">
        <w:rPr>
          <w:rFonts w:ascii="Times New Roman" w:hAnsi="Times New Roman"/>
          <w:sz w:val="35"/>
          <w:szCs w:val="35"/>
          <w:lang w:eastAsia="zh-CN"/>
        </w:rPr>
        <w:t xml:space="preserve"> </w:t>
      </w:r>
      <w:r w:rsidR="00014F26">
        <w:rPr>
          <w:rFonts w:ascii="Times New Roman" w:hAnsi="Times New Roman"/>
          <w:sz w:val="35"/>
          <w:szCs w:val="35"/>
          <w:lang w:eastAsia="zh-CN"/>
        </w:rPr>
        <w:t xml:space="preserve">Chain Upgrade </w:t>
      </w:r>
      <w:r w:rsidRPr="00A46CAB">
        <w:rPr>
          <w:rFonts w:ascii="Times New Roman" w:hAnsi="Times New Roman"/>
          <w:sz w:val="35"/>
          <w:szCs w:val="35"/>
          <w:lang w:eastAsia="zh-CN"/>
        </w:rPr>
        <w:t>Design Document</w:t>
      </w:r>
    </w:p>
    <w:p w14:paraId="6DEFF6E2" w14:textId="77777777" w:rsidR="00F71BD0" w:rsidRPr="00AB2895" w:rsidRDefault="00F71BD0" w:rsidP="00F71BD0">
      <w:pPr>
        <w:spacing w:before="2" w:line="280" w:lineRule="exact"/>
        <w:rPr>
          <w:rFonts w:ascii="Arial" w:hAnsi="Arial" w:cs="Arial"/>
          <w:sz w:val="20"/>
          <w:szCs w:val="20"/>
        </w:rPr>
      </w:pPr>
    </w:p>
    <w:p w14:paraId="29DF3F4D" w14:textId="3D01A6E9" w:rsidR="00F71BD0" w:rsidRPr="00AB2895" w:rsidRDefault="00604896" w:rsidP="00F71BD0">
      <w:pPr>
        <w:spacing w:line="340" w:lineRule="exact"/>
        <w:rPr>
          <w:rFonts w:ascii="Arial" w:hAnsi="Arial" w:cs="Arial"/>
          <w:sz w:val="20"/>
          <w:szCs w:val="20"/>
        </w:rPr>
      </w:pPr>
      <w:r>
        <w:rPr>
          <w:rFonts w:ascii="Arial" w:hAnsi="Arial" w:cs="Arial"/>
          <w:sz w:val="20"/>
          <w:szCs w:val="20"/>
        </w:rPr>
        <w:t>`</w:t>
      </w:r>
    </w:p>
    <w:p w14:paraId="748C48E8" w14:textId="77777777" w:rsidR="00F71BD0" w:rsidRPr="00AB2895" w:rsidRDefault="00F71BD0" w:rsidP="00F71BD0">
      <w:pPr>
        <w:spacing w:line="340" w:lineRule="exact"/>
        <w:rPr>
          <w:rFonts w:ascii="Arial" w:hAnsi="Arial" w:cs="Arial"/>
          <w:sz w:val="20"/>
          <w:szCs w:val="20"/>
        </w:rPr>
      </w:pPr>
    </w:p>
    <w:p w14:paraId="44D5E79D" w14:textId="77777777" w:rsidR="00F71BD0" w:rsidRPr="00AB2895" w:rsidRDefault="00F71BD0" w:rsidP="00F71BD0">
      <w:pPr>
        <w:spacing w:line="340" w:lineRule="exact"/>
        <w:rPr>
          <w:rFonts w:ascii="Arial" w:hAnsi="Arial" w:cs="Arial"/>
          <w:sz w:val="20"/>
          <w:szCs w:val="20"/>
        </w:rPr>
      </w:pPr>
    </w:p>
    <w:p w14:paraId="5D234B46" w14:textId="77777777" w:rsidR="00F71BD0" w:rsidRPr="00AB2895" w:rsidRDefault="00F71BD0" w:rsidP="00F71BD0">
      <w:pPr>
        <w:spacing w:line="340" w:lineRule="exact"/>
        <w:rPr>
          <w:rFonts w:ascii="Arial" w:hAnsi="Arial" w:cs="Arial"/>
          <w:sz w:val="20"/>
          <w:szCs w:val="20"/>
        </w:rPr>
      </w:pPr>
    </w:p>
    <w:p w14:paraId="2E0BA315" w14:textId="77777777" w:rsidR="00F71BD0" w:rsidRPr="00AB2895" w:rsidRDefault="00F71BD0" w:rsidP="00F71BD0">
      <w:pPr>
        <w:spacing w:line="340" w:lineRule="exact"/>
        <w:rPr>
          <w:rFonts w:ascii="Arial" w:hAnsi="Arial" w:cs="Arial"/>
          <w:sz w:val="20"/>
          <w:szCs w:val="20"/>
        </w:rPr>
      </w:pPr>
    </w:p>
    <w:p w14:paraId="0F7C30A0" w14:textId="77777777" w:rsidR="00F71BD0" w:rsidRPr="00AB2895" w:rsidRDefault="00F71BD0" w:rsidP="00F71BD0">
      <w:pPr>
        <w:spacing w:line="340" w:lineRule="exact"/>
        <w:rPr>
          <w:rFonts w:ascii="Arial" w:hAnsi="Arial" w:cs="Arial"/>
          <w:sz w:val="20"/>
          <w:szCs w:val="20"/>
        </w:rPr>
      </w:pPr>
    </w:p>
    <w:p w14:paraId="2A62355B" w14:textId="77777777" w:rsidR="00F71BD0" w:rsidRPr="00AB2895" w:rsidRDefault="00F71BD0" w:rsidP="00F71BD0">
      <w:pPr>
        <w:spacing w:line="340" w:lineRule="exact"/>
        <w:rPr>
          <w:rFonts w:ascii="Arial" w:hAnsi="Arial" w:cs="Arial"/>
          <w:sz w:val="20"/>
          <w:szCs w:val="20"/>
        </w:rPr>
      </w:pPr>
    </w:p>
    <w:p w14:paraId="14A5A5A0" w14:textId="77777777" w:rsidR="00F71BD0" w:rsidRPr="00AB2895" w:rsidRDefault="00F71BD0" w:rsidP="00F71BD0">
      <w:pPr>
        <w:spacing w:line="340" w:lineRule="exact"/>
        <w:rPr>
          <w:rFonts w:ascii="Arial" w:hAnsi="Arial" w:cs="Arial"/>
          <w:sz w:val="20"/>
          <w:szCs w:val="20"/>
        </w:rPr>
      </w:pPr>
    </w:p>
    <w:p w14:paraId="31CF9C21" w14:textId="77777777" w:rsidR="00F71BD0" w:rsidRPr="00AB2895" w:rsidRDefault="00F71BD0" w:rsidP="00F71BD0">
      <w:pPr>
        <w:spacing w:line="340" w:lineRule="exact"/>
        <w:rPr>
          <w:rFonts w:ascii="Arial" w:hAnsi="Arial" w:cs="Arial"/>
          <w:sz w:val="20"/>
          <w:szCs w:val="20"/>
        </w:rPr>
      </w:pPr>
    </w:p>
    <w:p w14:paraId="04A56FE4" w14:textId="77777777" w:rsidR="00F71BD0" w:rsidRPr="00AB2895" w:rsidRDefault="00F71BD0" w:rsidP="00F71BD0">
      <w:pPr>
        <w:spacing w:line="340" w:lineRule="exact"/>
        <w:rPr>
          <w:rFonts w:ascii="Arial" w:hAnsi="Arial" w:cs="Arial"/>
          <w:sz w:val="20"/>
          <w:szCs w:val="20"/>
        </w:rPr>
      </w:pPr>
    </w:p>
    <w:p w14:paraId="59C21F65" w14:textId="77777777" w:rsidR="00F71BD0" w:rsidRPr="00AB2895" w:rsidRDefault="00F71BD0" w:rsidP="00F71BD0">
      <w:pPr>
        <w:spacing w:line="340" w:lineRule="exact"/>
        <w:rPr>
          <w:rFonts w:ascii="Arial" w:hAnsi="Arial" w:cs="Arial"/>
          <w:sz w:val="20"/>
          <w:szCs w:val="20"/>
        </w:rPr>
      </w:pPr>
    </w:p>
    <w:p w14:paraId="073B4DEC" w14:textId="77777777" w:rsidR="00F71BD0" w:rsidRPr="00AB2895" w:rsidRDefault="00F71BD0" w:rsidP="00F71BD0">
      <w:pPr>
        <w:rPr>
          <w:rFonts w:ascii="Arial" w:eastAsia="Times New Roman" w:hAnsi="Arial" w:cs="Arial"/>
          <w:sz w:val="20"/>
          <w:szCs w:val="20"/>
        </w:rPr>
      </w:pPr>
    </w:p>
    <w:p w14:paraId="0928FD40" w14:textId="77777777" w:rsidR="00F71BD0" w:rsidRPr="00AB2895" w:rsidRDefault="00F71BD0" w:rsidP="00F71BD0">
      <w:pPr>
        <w:rPr>
          <w:rFonts w:ascii="Arial" w:eastAsia="Times New Roman" w:hAnsi="Arial" w:cs="Arial"/>
          <w:sz w:val="20"/>
          <w:szCs w:val="20"/>
        </w:rPr>
      </w:pPr>
    </w:p>
    <w:p w14:paraId="048841AB" w14:textId="77777777" w:rsidR="00F71BD0" w:rsidRPr="00AB2895" w:rsidRDefault="00F71BD0" w:rsidP="00F71BD0">
      <w:pPr>
        <w:rPr>
          <w:rFonts w:ascii="Arial" w:eastAsia="Times New Roman" w:hAnsi="Arial" w:cs="Arial"/>
          <w:sz w:val="20"/>
          <w:szCs w:val="20"/>
        </w:rPr>
      </w:pPr>
    </w:p>
    <w:p w14:paraId="7A4BE02F" w14:textId="77777777" w:rsidR="00F71BD0" w:rsidRPr="00AB2895" w:rsidRDefault="00F71BD0" w:rsidP="00F71BD0">
      <w:pPr>
        <w:rPr>
          <w:rFonts w:ascii="Arial" w:eastAsia="Times New Roman" w:hAnsi="Arial" w:cs="Arial"/>
          <w:sz w:val="20"/>
          <w:szCs w:val="20"/>
        </w:rPr>
      </w:pPr>
    </w:p>
    <w:p w14:paraId="4BE46B93" w14:textId="77777777" w:rsidR="00F71BD0" w:rsidRPr="00AB2895" w:rsidRDefault="00F71BD0" w:rsidP="00F71BD0">
      <w:pPr>
        <w:rPr>
          <w:rFonts w:ascii="Arial" w:eastAsia="Times New Roman" w:hAnsi="Arial" w:cs="Arial"/>
          <w:sz w:val="20"/>
          <w:szCs w:val="20"/>
        </w:rPr>
      </w:pPr>
    </w:p>
    <w:p w14:paraId="14FFD406" w14:textId="77777777" w:rsidR="00F71BD0" w:rsidRPr="00AB2895" w:rsidRDefault="00F71BD0" w:rsidP="00F71BD0">
      <w:pPr>
        <w:rPr>
          <w:rFonts w:ascii="Arial" w:eastAsia="Times New Roman" w:hAnsi="Arial" w:cs="Arial"/>
          <w:sz w:val="20"/>
          <w:szCs w:val="20"/>
        </w:rPr>
      </w:pPr>
    </w:p>
    <w:p w14:paraId="3575BA0E" w14:textId="77777777" w:rsidR="00F71BD0" w:rsidRPr="00AB2895" w:rsidRDefault="00F71BD0" w:rsidP="00F71BD0">
      <w:pPr>
        <w:spacing w:line="340" w:lineRule="exact"/>
        <w:rPr>
          <w:rFonts w:ascii="Arial" w:hAnsi="Arial" w:cs="Arial"/>
          <w:sz w:val="20"/>
          <w:szCs w:val="20"/>
        </w:rPr>
      </w:pPr>
    </w:p>
    <w:p w14:paraId="006F76B1" w14:textId="77777777" w:rsidR="00F71BD0" w:rsidRPr="00AB2895" w:rsidRDefault="00F71BD0" w:rsidP="00F71BD0">
      <w:pPr>
        <w:spacing w:line="340" w:lineRule="exact"/>
        <w:rPr>
          <w:rFonts w:ascii="Arial" w:hAnsi="Arial" w:cs="Arial"/>
          <w:sz w:val="20"/>
          <w:szCs w:val="20"/>
        </w:rPr>
      </w:pPr>
    </w:p>
    <w:p w14:paraId="4F292257" w14:textId="77777777" w:rsidR="00F71BD0" w:rsidRPr="00AB2895" w:rsidRDefault="00F71BD0" w:rsidP="00F71BD0">
      <w:pPr>
        <w:spacing w:line="340" w:lineRule="exact"/>
        <w:rPr>
          <w:rFonts w:ascii="Arial" w:hAnsi="Arial" w:cs="Arial"/>
          <w:sz w:val="20"/>
          <w:szCs w:val="20"/>
        </w:rPr>
      </w:pPr>
    </w:p>
    <w:p w14:paraId="78174CBA" w14:textId="77777777" w:rsidR="00F71BD0" w:rsidRPr="00AB2895" w:rsidRDefault="00F71BD0" w:rsidP="00F71BD0">
      <w:pPr>
        <w:spacing w:line="340" w:lineRule="exact"/>
        <w:rPr>
          <w:rFonts w:ascii="Arial" w:hAnsi="Arial" w:cs="Arial"/>
          <w:sz w:val="20"/>
          <w:szCs w:val="20"/>
        </w:rPr>
      </w:pPr>
    </w:p>
    <w:p w14:paraId="30E7812B" w14:textId="77777777" w:rsidR="00F71BD0" w:rsidRPr="00AB2895" w:rsidRDefault="00F71BD0" w:rsidP="00F71BD0">
      <w:pPr>
        <w:spacing w:line="340" w:lineRule="exact"/>
        <w:rPr>
          <w:rFonts w:ascii="Arial" w:hAnsi="Arial" w:cs="Arial"/>
          <w:sz w:val="20"/>
          <w:szCs w:val="20"/>
        </w:rPr>
      </w:pPr>
    </w:p>
    <w:p w14:paraId="3C53235E" w14:textId="77777777" w:rsidR="00F71BD0" w:rsidRPr="00AB2895" w:rsidRDefault="00F71BD0" w:rsidP="00F71BD0">
      <w:pPr>
        <w:spacing w:line="340" w:lineRule="exact"/>
        <w:rPr>
          <w:rFonts w:ascii="Arial" w:hAnsi="Arial" w:cs="Arial"/>
          <w:sz w:val="20"/>
          <w:szCs w:val="20"/>
        </w:rPr>
      </w:pPr>
    </w:p>
    <w:p w14:paraId="5C809155" w14:textId="77777777" w:rsidR="00F71BD0" w:rsidRPr="00AB2895" w:rsidRDefault="00F71BD0" w:rsidP="00F71BD0">
      <w:pPr>
        <w:spacing w:line="340" w:lineRule="exact"/>
        <w:rPr>
          <w:rFonts w:ascii="Arial" w:hAnsi="Arial" w:cs="Arial"/>
          <w:sz w:val="20"/>
          <w:szCs w:val="20"/>
        </w:rPr>
      </w:pPr>
    </w:p>
    <w:p w14:paraId="4B544EF5" w14:textId="77777777" w:rsidR="00F71BD0" w:rsidRPr="00AB2895" w:rsidRDefault="00F71BD0" w:rsidP="00F71BD0">
      <w:pPr>
        <w:spacing w:line="340" w:lineRule="exact"/>
        <w:rPr>
          <w:rFonts w:ascii="Arial" w:hAnsi="Arial" w:cs="Arial"/>
          <w:sz w:val="20"/>
          <w:szCs w:val="20"/>
        </w:rPr>
      </w:pPr>
    </w:p>
    <w:p w14:paraId="7C65E81D" w14:textId="77777777" w:rsidR="00F71BD0" w:rsidRPr="00AB2895" w:rsidRDefault="00F71BD0" w:rsidP="00F71BD0">
      <w:pPr>
        <w:spacing w:line="340" w:lineRule="exact"/>
        <w:rPr>
          <w:rFonts w:ascii="Arial" w:hAnsi="Arial" w:cs="Arial"/>
          <w:sz w:val="20"/>
          <w:szCs w:val="20"/>
        </w:rPr>
      </w:pPr>
    </w:p>
    <w:p w14:paraId="6C869BF1" w14:textId="77777777" w:rsidR="00F71BD0" w:rsidRPr="00AB2895" w:rsidRDefault="00F71BD0" w:rsidP="00F71BD0">
      <w:pPr>
        <w:spacing w:line="340" w:lineRule="exact"/>
        <w:rPr>
          <w:rFonts w:ascii="Arial" w:hAnsi="Arial" w:cs="Arial"/>
          <w:sz w:val="20"/>
          <w:szCs w:val="20"/>
        </w:rPr>
      </w:pPr>
    </w:p>
    <w:p w14:paraId="03194CB0" w14:textId="77777777" w:rsidR="00F71BD0" w:rsidRPr="00AB2895" w:rsidRDefault="00F71BD0" w:rsidP="00F71BD0">
      <w:pPr>
        <w:spacing w:line="340" w:lineRule="exact"/>
        <w:rPr>
          <w:rFonts w:ascii="Arial" w:hAnsi="Arial" w:cs="Arial"/>
          <w:sz w:val="20"/>
          <w:szCs w:val="20"/>
        </w:rPr>
      </w:pPr>
    </w:p>
    <w:p w14:paraId="7C9FB135" w14:textId="77777777" w:rsidR="00F71BD0" w:rsidRPr="00AB2895" w:rsidRDefault="00F71BD0" w:rsidP="00F71BD0">
      <w:pPr>
        <w:spacing w:line="340" w:lineRule="exact"/>
        <w:rPr>
          <w:rFonts w:ascii="Arial" w:hAnsi="Arial" w:cs="Arial"/>
          <w:sz w:val="20"/>
          <w:szCs w:val="20"/>
        </w:rPr>
      </w:pPr>
    </w:p>
    <w:p w14:paraId="155E4415" w14:textId="77777777" w:rsidR="00F71BD0" w:rsidRPr="00AB2895" w:rsidRDefault="00F71BD0" w:rsidP="00F71BD0">
      <w:pPr>
        <w:spacing w:line="340" w:lineRule="exact"/>
        <w:rPr>
          <w:rFonts w:ascii="Arial" w:hAnsi="Arial" w:cs="Arial"/>
          <w:sz w:val="20"/>
          <w:szCs w:val="20"/>
        </w:rPr>
      </w:pPr>
    </w:p>
    <w:p w14:paraId="5C668D8E" w14:textId="77777777" w:rsidR="00F71BD0" w:rsidRPr="00AB2895" w:rsidRDefault="00F71BD0" w:rsidP="00F71BD0">
      <w:pPr>
        <w:spacing w:line="340" w:lineRule="exact"/>
        <w:rPr>
          <w:rFonts w:ascii="Arial" w:hAnsi="Arial" w:cs="Arial"/>
          <w:sz w:val="20"/>
          <w:szCs w:val="20"/>
        </w:rPr>
      </w:pPr>
    </w:p>
    <w:p w14:paraId="655155B4" w14:textId="4D7237E3" w:rsidR="00F71BD0" w:rsidRPr="00AB2895" w:rsidRDefault="00F71BD0" w:rsidP="00F71BD0">
      <w:pPr>
        <w:ind w:left="440" w:right="11"/>
        <w:rPr>
          <w:rFonts w:ascii="Arial" w:hAnsi="Arial" w:cs="Arial"/>
          <w:spacing w:val="-2"/>
          <w:sz w:val="20"/>
          <w:szCs w:val="20"/>
          <w:lang w:eastAsia="zh-CN"/>
        </w:rPr>
      </w:pPr>
      <w:r w:rsidRPr="00AB2895">
        <w:rPr>
          <w:rFonts w:ascii="Arial" w:eastAsia="Times New Roman" w:hAnsi="Arial" w:cs="Arial"/>
          <w:spacing w:val="-2"/>
          <w:sz w:val="20"/>
          <w:szCs w:val="20"/>
        </w:rPr>
        <w:t>Name (s</w:t>
      </w:r>
      <w:r w:rsidR="004C32CB" w:rsidRPr="00AB2895">
        <w:rPr>
          <w:rFonts w:ascii="Arial" w:eastAsia="Times New Roman" w:hAnsi="Arial" w:cs="Arial"/>
          <w:spacing w:val="-2"/>
          <w:sz w:val="20"/>
          <w:szCs w:val="20"/>
        </w:rPr>
        <w:t>): Jackie.zhang@3vr.com</w:t>
      </w:r>
    </w:p>
    <w:p w14:paraId="7C51C16A" w14:textId="77777777" w:rsidR="00F71BD0" w:rsidRPr="00AB2895" w:rsidRDefault="00F71BD0" w:rsidP="00F71BD0">
      <w:pPr>
        <w:ind w:left="440" w:right="11"/>
        <w:rPr>
          <w:rFonts w:ascii="Arial" w:hAnsi="Arial" w:cs="Arial"/>
          <w:spacing w:val="27"/>
          <w:sz w:val="20"/>
          <w:szCs w:val="20"/>
          <w:lang w:eastAsia="zh-CN"/>
        </w:rPr>
      </w:pPr>
      <w:r w:rsidRPr="00AB2895">
        <w:rPr>
          <w:rFonts w:ascii="Arial" w:eastAsia="Times New Roman" w:hAnsi="Arial" w:cs="Arial"/>
          <w:spacing w:val="-2"/>
          <w:sz w:val="20"/>
          <w:szCs w:val="20"/>
        </w:rPr>
        <w:t>Lab Section:</w:t>
      </w:r>
      <w:r w:rsidRPr="00AB2895">
        <w:rPr>
          <w:rFonts w:ascii="Arial" w:hAnsi="Arial" w:cs="Arial"/>
          <w:spacing w:val="27"/>
          <w:sz w:val="20"/>
          <w:szCs w:val="20"/>
        </w:rPr>
        <w:t xml:space="preserve"> </w:t>
      </w:r>
    </w:p>
    <w:p w14:paraId="6775F658" w14:textId="77777777" w:rsidR="00F71BD0" w:rsidRPr="00AB2895" w:rsidRDefault="00F71BD0" w:rsidP="00F71BD0">
      <w:pPr>
        <w:ind w:left="440" w:right="11"/>
        <w:rPr>
          <w:rFonts w:ascii="Arial" w:eastAsia="Times New Roman" w:hAnsi="Arial" w:cs="Arial"/>
          <w:spacing w:val="-2"/>
          <w:sz w:val="20"/>
          <w:szCs w:val="20"/>
        </w:rPr>
      </w:pPr>
      <w:r w:rsidRPr="00AB2895">
        <w:rPr>
          <w:rFonts w:ascii="Arial" w:eastAsia="Times New Roman" w:hAnsi="Arial" w:cs="Arial"/>
          <w:spacing w:val="-2"/>
          <w:sz w:val="20"/>
          <w:szCs w:val="20"/>
        </w:rPr>
        <w:t>Workstation:</w:t>
      </w:r>
    </w:p>
    <w:p w14:paraId="33786B1B" w14:textId="77777777" w:rsidR="00F71BD0" w:rsidRPr="00AB2895" w:rsidRDefault="00F71BD0" w:rsidP="00F71BD0">
      <w:pPr>
        <w:spacing w:before="1" w:line="360" w:lineRule="exact"/>
        <w:rPr>
          <w:rFonts w:ascii="Arial" w:hAnsi="Arial" w:cs="Arial"/>
          <w:sz w:val="20"/>
          <w:szCs w:val="20"/>
        </w:rPr>
      </w:pPr>
    </w:p>
    <w:p w14:paraId="7DBD1298" w14:textId="5A87296D" w:rsidR="00F71BD0" w:rsidRDefault="00F71BD0" w:rsidP="00780FCC">
      <w:pPr>
        <w:ind w:left="440"/>
        <w:rPr>
          <w:rFonts w:ascii="Arial" w:eastAsia="Times New Roman" w:hAnsi="Arial" w:cs="Arial"/>
          <w:sz w:val="20"/>
          <w:szCs w:val="20"/>
        </w:rPr>
      </w:pPr>
      <w:r w:rsidRPr="00AB2895">
        <w:rPr>
          <w:rFonts w:ascii="Arial" w:hAnsi="Arial" w:cs="Arial"/>
          <w:sz w:val="20"/>
          <w:szCs w:val="20"/>
        </w:rPr>
        <w:t>Date:</w:t>
      </w:r>
      <w:r w:rsidRPr="00AB2895">
        <w:rPr>
          <w:rFonts w:ascii="Arial" w:hAnsi="Arial" w:cs="Arial"/>
          <w:spacing w:val="-7"/>
          <w:sz w:val="20"/>
          <w:szCs w:val="20"/>
        </w:rPr>
        <w:t xml:space="preserve"> </w:t>
      </w:r>
      <w:r w:rsidRPr="00AB2895">
        <w:rPr>
          <w:rFonts w:ascii="Arial" w:hAnsi="Arial" w:cs="Arial"/>
          <w:spacing w:val="-1"/>
          <w:sz w:val="20"/>
          <w:szCs w:val="20"/>
        </w:rPr>
        <w:t>(</w:t>
      </w:r>
      <w:r w:rsidRPr="00AB2895">
        <w:rPr>
          <w:rFonts w:ascii="Arial" w:hAnsi="Arial" w:cs="Arial"/>
          <w:spacing w:val="-1"/>
          <w:sz w:val="20"/>
          <w:szCs w:val="20"/>
          <w:lang w:eastAsia="zh-CN"/>
        </w:rPr>
        <w:t>0</w:t>
      </w:r>
      <w:r w:rsidR="00156BB0">
        <w:rPr>
          <w:rFonts w:ascii="Arial" w:hAnsi="Arial" w:cs="Arial"/>
          <w:spacing w:val="-1"/>
          <w:sz w:val="20"/>
          <w:szCs w:val="20"/>
          <w:lang w:eastAsia="zh-CN"/>
        </w:rPr>
        <w:t>4</w:t>
      </w:r>
      <w:r w:rsidRPr="00AB2895">
        <w:rPr>
          <w:rFonts w:ascii="Arial" w:hAnsi="Arial" w:cs="Arial"/>
          <w:spacing w:val="-1"/>
          <w:sz w:val="20"/>
          <w:szCs w:val="20"/>
          <w:lang w:eastAsia="zh-CN"/>
        </w:rPr>
        <w:t>/</w:t>
      </w:r>
      <w:r w:rsidR="00156BB0">
        <w:rPr>
          <w:rFonts w:ascii="Arial" w:hAnsi="Arial" w:cs="Arial"/>
          <w:spacing w:val="-1"/>
          <w:sz w:val="20"/>
          <w:szCs w:val="20"/>
          <w:lang w:eastAsia="zh-CN"/>
        </w:rPr>
        <w:t>2</w:t>
      </w:r>
      <w:r w:rsidR="00B32E26">
        <w:rPr>
          <w:rFonts w:ascii="Arial" w:hAnsi="Arial" w:cs="Arial"/>
          <w:spacing w:val="-1"/>
          <w:sz w:val="20"/>
          <w:szCs w:val="20"/>
          <w:lang w:eastAsia="zh-CN"/>
        </w:rPr>
        <w:t>8</w:t>
      </w:r>
      <w:r w:rsidRPr="00AB2895">
        <w:rPr>
          <w:rFonts w:ascii="Arial" w:hAnsi="Arial" w:cs="Arial"/>
          <w:spacing w:val="-1"/>
          <w:sz w:val="20"/>
          <w:szCs w:val="20"/>
          <w:lang w:eastAsia="zh-CN"/>
        </w:rPr>
        <w:t>/201</w:t>
      </w:r>
      <w:r w:rsidR="000D0078">
        <w:rPr>
          <w:rFonts w:ascii="Arial" w:hAnsi="Arial" w:cs="Arial"/>
          <w:spacing w:val="-1"/>
          <w:sz w:val="20"/>
          <w:szCs w:val="20"/>
          <w:lang w:eastAsia="zh-CN"/>
        </w:rPr>
        <w:t>7</w:t>
      </w:r>
      <w:r w:rsidRPr="00AB2895">
        <w:rPr>
          <w:rFonts w:ascii="Arial" w:hAnsi="Arial" w:cs="Arial"/>
          <w:spacing w:val="-1"/>
          <w:sz w:val="20"/>
          <w:szCs w:val="20"/>
        </w:rPr>
        <w:t>)</w:t>
      </w:r>
    </w:p>
    <w:tbl>
      <w:tblPr>
        <w:tblStyle w:val="TableGrid"/>
        <w:tblpPr w:leftFromText="180" w:rightFromText="180" w:vertAnchor="page" w:horzAnchor="margin" w:tblpY="2116"/>
        <w:tblW w:w="9895" w:type="dxa"/>
        <w:tblLook w:val="04A0" w:firstRow="1" w:lastRow="0" w:firstColumn="1" w:lastColumn="0" w:noHBand="0" w:noVBand="1"/>
      </w:tblPr>
      <w:tblGrid>
        <w:gridCol w:w="1254"/>
        <w:gridCol w:w="1097"/>
        <w:gridCol w:w="2497"/>
        <w:gridCol w:w="3816"/>
        <w:gridCol w:w="1231"/>
      </w:tblGrid>
      <w:tr w:rsidR="00780FCC" w:rsidRPr="00AB2895" w14:paraId="05FED979" w14:textId="77777777" w:rsidTr="003E6EE3">
        <w:tc>
          <w:tcPr>
            <w:tcW w:w="1263" w:type="dxa"/>
          </w:tcPr>
          <w:p w14:paraId="668D7A27" w14:textId="77777777" w:rsidR="00780FCC" w:rsidRPr="00EC50CF" w:rsidRDefault="00780FCC" w:rsidP="00780FCC">
            <w:pPr>
              <w:rPr>
                <w:rFonts w:ascii="Arial" w:eastAsia="Times New Roman" w:hAnsi="Arial" w:cs="Arial"/>
                <w:b/>
              </w:rPr>
            </w:pPr>
            <w:r w:rsidRPr="00EC50CF">
              <w:rPr>
                <w:rFonts w:ascii="Arial" w:eastAsia="Times New Roman" w:hAnsi="Arial" w:cs="Arial"/>
                <w:b/>
              </w:rPr>
              <w:lastRenderedPageBreak/>
              <w:t>Date</w:t>
            </w:r>
          </w:p>
        </w:tc>
        <w:tc>
          <w:tcPr>
            <w:tcW w:w="1097" w:type="dxa"/>
          </w:tcPr>
          <w:p w14:paraId="5C941CCF" w14:textId="77777777" w:rsidR="00780FCC" w:rsidRPr="00EC50CF" w:rsidRDefault="00780FCC" w:rsidP="00780FCC">
            <w:pPr>
              <w:rPr>
                <w:rFonts w:ascii="Arial" w:eastAsia="Times New Roman" w:hAnsi="Arial" w:cs="Arial"/>
                <w:b/>
              </w:rPr>
            </w:pPr>
            <w:r w:rsidRPr="00EC50CF">
              <w:rPr>
                <w:rFonts w:ascii="Arial" w:eastAsia="Times New Roman" w:hAnsi="Arial" w:cs="Arial"/>
                <w:b/>
              </w:rPr>
              <w:t>Version</w:t>
            </w:r>
          </w:p>
        </w:tc>
        <w:tc>
          <w:tcPr>
            <w:tcW w:w="2497" w:type="dxa"/>
          </w:tcPr>
          <w:p w14:paraId="39220798" w14:textId="77777777" w:rsidR="00780FCC" w:rsidRPr="00EC50CF" w:rsidRDefault="00780FCC" w:rsidP="00780FCC">
            <w:pPr>
              <w:rPr>
                <w:rFonts w:ascii="Arial" w:eastAsia="Times New Roman" w:hAnsi="Arial" w:cs="Arial"/>
                <w:b/>
              </w:rPr>
            </w:pPr>
            <w:r w:rsidRPr="00EC50CF">
              <w:rPr>
                <w:rFonts w:ascii="Arial" w:eastAsia="Times New Roman" w:hAnsi="Arial" w:cs="Arial"/>
                <w:b/>
              </w:rPr>
              <w:t>Originator/Reviewer</w:t>
            </w:r>
          </w:p>
        </w:tc>
        <w:tc>
          <w:tcPr>
            <w:tcW w:w="4408" w:type="dxa"/>
          </w:tcPr>
          <w:p w14:paraId="698A1640" w14:textId="77777777" w:rsidR="00780FCC" w:rsidRPr="00EC50CF" w:rsidRDefault="00780FCC" w:rsidP="00780FCC">
            <w:pPr>
              <w:rPr>
                <w:rFonts w:ascii="Arial" w:eastAsia="Times New Roman" w:hAnsi="Arial" w:cs="Arial"/>
                <w:b/>
              </w:rPr>
            </w:pPr>
            <w:r w:rsidRPr="00EC50CF">
              <w:rPr>
                <w:rFonts w:ascii="Arial" w:eastAsia="Times New Roman" w:hAnsi="Arial" w:cs="Arial"/>
                <w:b/>
              </w:rPr>
              <w:t>Comments</w:t>
            </w:r>
          </w:p>
        </w:tc>
        <w:tc>
          <w:tcPr>
            <w:tcW w:w="630" w:type="dxa"/>
          </w:tcPr>
          <w:p w14:paraId="718492C1" w14:textId="77777777" w:rsidR="00780FCC" w:rsidRPr="00EC50CF" w:rsidRDefault="00780FCC" w:rsidP="00780FCC">
            <w:pPr>
              <w:rPr>
                <w:rFonts w:ascii="Arial" w:eastAsia="Times New Roman" w:hAnsi="Arial" w:cs="Arial"/>
                <w:b/>
              </w:rPr>
            </w:pPr>
            <w:r w:rsidRPr="00EC50CF">
              <w:rPr>
                <w:rFonts w:ascii="Arial" w:eastAsia="Times New Roman" w:hAnsi="Arial" w:cs="Arial"/>
                <w:b/>
              </w:rPr>
              <w:t>Remarks</w:t>
            </w:r>
          </w:p>
        </w:tc>
      </w:tr>
      <w:tr w:rsidR="00780FCC" w:rsidRPr="00AB2895" w14:paraId="64877080" w14:textId="77777777" w:rsidTr="003E6EE3">
        <w:tc>
          <w:tcPr>
            <w:tcW w:w="1263" w:type="dxa"/>
          </w:tcPr>
          <w:p w14:paraId="1CE9A50A" w14:textId="408DC776" w:rsidR="00780FCC" w:rsidRPr="00AB2895" w:rsidRDefault="00156BB0" w:rsidP="00780FCC">
            <w:pPr>
              <w:rPr>
                <w:rFonts w:ascii="Arial" w:eastAsia="Times New Roman" w:hAnsi="Arial" w:cs="Arial"/>
                <w:sz w:val="20"/>
                <w:szCs w:val="20"/>
              </w:rPr>
            </w:pPr>
            <w:r>
              <w:rPr>
                <w:rFonts w:ascii="Arial" w:eastAsia="Times New Roman" w:hAnsi="Arial" w:cs="Arial"/>
                <w:sz w:val="20"/>
                <w:szCs w:val="20"/>
              </w:rPr>
              <w:t>04</w:t>
            </w:r>
            <w:r w:rsidR="00C41DD3">
              <w:rPr>
                <w:rFonts w:ascii="Arial" w:eastAsia="Times New Roman" w:hAnsi="Arial" w:cs="Arial"/>
                <w:sz w:val="20"/>
                <w:szCs w:val="20"/>
              </w:rPr>
              <w:t>/</w:t>
            </w:r>
            <w:r>
              <w:rPr>
                <w:rFonts w:ascii="Arial" w:eastAsia="Times New Roman" w:hAnsi="Arial" w:cs="Arial"/>
                <w:sz w:val="20"/>
                <w:szCs w:val="20"/>
              </w:rPr>
              <w:t>2</w:t>
            </w:r>
            <w:r w:rsidR="00B32E26">
              <w:rPr>
                <w:rFonts w:ascii="Arial" w:eastAsia="Times New Roman" w:hAnsi="Arial" w:cs="Arial"/>
                <w:sz w:val="20"/>
                <w:szCs w:val="20"/>
              </w:rPr>
              <w:t>8</w:t>
            </w:r>
            <w:r w:rsidR="00C41DD3">
              <w:rPr>
                <w:rFonts w:ascii="Arial" w:eastAsia="Times New Roman" w:hAnsi="Arial" w:cs="Arial"/>
                <w:sz w:val="20"/>
                <w:szCs w:val="20"/>
              </w:rPr>
              <w:t>/2016</w:t>
            </w:r>
          </w:p>
        </w:tc>
        <w:tc>
          <w:tcPr>
            <w:tcW w:w="1097" w:type="dxa"/>
          </w:tcPr>
          <w:p w14:paraId="4A6D3F4F"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0.1</w:t>
            </w:r>
          </w:p>
        </w:tc>
        <w:tc>
          <w:tcPr>
            <w:tcW w:w="2497" w:type="dxa"/>
          </w:tcPr>
          <w:p w14:paraId="5C2288E6" w14:textId="18FCCECC" w:rsidR="00780FCC" w:rsidRPr="00AB2895" w:rsidRDefault="003C6CBB" w:rsidP="00780FCC">
            <w:pPr>
              <w:rPr>
                <w:rFonts w:ascii="Arial" w:eastAsia="Times New Roman" w:hAnsi="Arial" w:cs="Arial"/>
                <w:sz w:val="20"/>
                <w:szCs w:val="20"/>
              </w:rPr>
            </w:pPr>
            <w:r>
              <w:rPr>
                <w:rFonts w:ascii="Arial" w:eastAsia="Times New Roman" w:hAnsi="Arial" w:cs="Arial"/>
                <w:sz w:val="20"/>
                <w:szCs w:val="20"/>
              </w:rPr>
              <w:t xml:space="preserve">Jackie </w:t>
            </w:r>
            <w:r w:rsidR="00780FCC" w:rsidRPr="00AB2895">
              <w:rPr>
                <w:rFonts w:ascii="Arial" w:eastAsia="Times New Roman" w:hAnsi="Arial" w:cs="Arial"/>
                <w:sz w:val="20"/>
                <w:szCs w:val="20"/>
              </w:rPr>
              <w:t>Zhang</w:t>
            </w:r>
          </w:p>
        </w:tc>
        <w:tc>
          <w:tcPr>
            <w:tcW w:w="4408" w:type="dxa"/>
          </w:tcPr>
          <w:p w14:paraId="33EAB92C"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Initial Draft</w:t>
            </w:r>
          </w:p>
        </w:tc>
        <w:tc>
          <w:tcPr>
            <w:tcW w:w="630" w:type="dxa"/>
          </w:tcPr>
          <w:p w14:paraId="4ECE89C0" w14:textId="77777777" w:rsidR="00780FCC" w:rsidRPr="00AB2895" w:rsidRDefault="00780FCC" w:rsidP="00780FCC">
            <w:pPr>
              <w:rPr>
                <w:rFonts w:ascii="Arial" w:eastAsia="Times New Roman" w:hAnsi="Arial" w:cs="Arial"/>
                <w:sz w:val="20"/>
                <w:szCs w:val="20"/>
              </w:rPr>
            </w:pPr>
          </w:p>
        </w:tc>
      </w:tr>
      <w:tr w:rsidR="00DC2280" w:rsidRPr="00AB2895" w14:paraId="071CE38E" w14:textId="77777777" w:rsidTr="003E6EE3">
        <w:tc>
          <w:tcPr>
            <w:tcW w:w="1263" w:type="dxa"/>
          </w:tcPr>
          <w:p w14:paraId="3AF3D1F7" w14:textId="153C4C77"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05/03/2016</w:t>
            </w:r>
          </w:p>
        </w:tc>
        <w:tc>
          <w:tcPr>
            <w:tcW w:w="1097" w:type="dxa"/>
          </w:tcPr>
          <w:p w14:paraId="36CAC70C" w14:textId="454E2EBF"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0.2</w:t>
            </w:r>
          </w:p>
        </w:tc>
        <w:tc>
          <w:tcPr>
            <w:tcW w:w="2497" w:type="dxa"/>
          </w:tcPr>
          <w:p w14:paraId="1C42FACB" w14:textId="63643418" w:rsidR="00DC2280" w:rsidRPr="00AB2895" w:rsidRDefault="00B86DBF" w:rsidP="00780FCC">
            <w:pPr>
              <w:rPr>
                <w:rFonts w:ascii="Arial" w:eastAsia="Times New Roman" w:hAnsi="Arial" w:cs="Arial"/>
                <w:sz w:val="20"/>
                <w:szCs w:val="20"/>
              </w:rPr>
            </w:pPr>
            <w:r>
              <w:rPr>
                <w:rFonts w:ascii="Arial" w:eastAsia="Times New Roman" w:hAnsi="Arial" w:cs="Arial"/>
                <w:sz w:val="20"/>
                <w:szCs w:val="20"/>
              </w:rPr>
              <w:t>Chunmei Wu</w:t>
            </w:r>
          </w:p>
        </w:tc>
        <w:tc>
          <w:tcPr>
            <w:tcW w:w="4408" w:type="dxa"/>
          </w:tcPr>
          <w:p w14:paraId="509BF2A5" w14:textId="292D429F" w:rsidR="00DC2280" w:rsidRPr="003A01D7" w:rsidRDefault="00B86DBF" w:rsidP="00780FCC">
            <w:pPr>
              <w:rPr>
                <w:rFonts w:ascii="Arial" w:hAnsi="Arial" w:cs="Arial"/>
                <w:sz w:val="20"/>
                <w:szCs w:val="20"/>
                <w:lang w:eastAsia="zh-CN"/>
              </w:rPr>
            </w:pPr>
            <w:r>
              <w:rPr>
                <w:rFonts w:ascii="Arial" w:hAnsi="Arial" w:cs="Arial"/>
                <w:sz w:val="20"/>
                <w:szCs w:val="20"/>
                <w:lang w:eastAsia="zh-CN"/>
              </w:rPr>
              <w:t>Review with comments</w:t>
            </w:r>
          </w:p>
        </w:tc>
        <w:tc>
          <w:tcPr>
            <w:tcW w:w="630" w:type="dxa"/>
          </w:tcPr>
          <w:p w14:paraId="09B886ED" w14:textId="6B3D49E9" w:rsidR="00DC2280" w:rsidRPr="00AB2895" w:rsidRDefault="00DC2280" w:rsidP="00780FCC">
            <w:pPr>
              <w:rPr>
                <w:rFonts w:ascii="Arial" w:eastAsia="Times New Roman" w:hAnsi="Arial" w:cs="Arial"/>
                <w:sz w:val="20"/>
                <w:szCs w:val="20"/>
              </w:rPr>
            </w:pPr>
          </w:p>
        </w:tc>
      </w:tr>
      <w:tr w:rsidR="00DC2280" w:rsidRPr="00AB2895" w14:paraId="4CF43FD6" w14:textId="77777777" w:rsidTr="003E6EE3">
        <w:tc>
          <w:tcPr>
            <w:tcW w:w="1263" w:type="dxa"/>
          </w:tcPr>
          <w:p w14:paraId="7A526D90" w14:textId="73A14C69" w:rsidR="00DB1E44" w:rsidRPr="00DB1E44" w:rsidRDefault="00DB1E44" w:rsidP="00780FCC">
            <w:pPr>
              <w:rPr>
                <w:rFonts w:ascii="Arial" w:eastAsia="Times New Roman" w:hAnsi="Arial" w:cs="Arial"/>
                <w:color w:val="000000" w:themeColor="text1"/>
                <w:sz w:val="20"/>
                <w:szCs w:val="20"/>
              </w:rPr>
            </w:pPr>
          </w:p>
        </w:tc>
        <w:tc>
          <w:tcPr>
            <w:tcW w:w="1097" w:type="dxa"/>
          </w:tcPr>
          <w:p w14:paraId="4742293E" w14:textId="214CBB72" w:rsidR="00DC2280" w:rsidRPr="00AB2895" w:rsidRDefault="00DC2280" w:rsidP="00780FCC">
            <w:pPr>
              <w:rPr>
                <w:rFonts w:ascii="Arial" w:eastAsia="Times New Roman" w:hAnsi="Arial" w:cs="Arial"/>
                <w:sz w:val="20"/>
                <w:szCs w:val="20"/>
              </w:rPr>
            </w:pPr>
          </w:p>
        </w:tc>
        <w:tc>
          <w:tcPr>
            <w:tcW w:w="2497" w:type="dxa"/>
          </w:tcPr>
          <w:p w14:paraId="50351A25" w14:textId="08318B2E" w:rsidR="00DC2280" w:rsidRPr="00AB2895" w:rsidRDefault="00DC2280" w:rsidP="00780FCC">
            <w:pPr>
              <w:rPr>
                <w:rFonts w:ascii="Arial" w:eastAsia="Times New Roman" w:hAnsi="Arial" w:cs="Arial"/>
                <w:sz w:val="20"/>
                <w:szCs w:val="20"/>
              </w:rPr>
            </w:pPr>
          </w:p>
        </w:tc>
        <w:tc>
          <w:tcPr>
            <w:tcW w:w="4408" w:type="dxa"/>
          </w:tcPr>
          <w:p w14:paraId="2038E97E" w14:textId="6D0E1AC5" w:rsidR="003E6EE3" w:rsidRPr="00DB1E44" w:rsidRDefault="003E6EE3" w:rsidP="00672099">
            <w:pPr>
              <w:rPr>
                <w:rFonts w:ascii="Arial" w:hAnsi="Arial" w:cs="Arial"/>
                <w:sz w:val="20"/>
                <w:szCs w:val="20"/>
                <w:lang w:eastAsia="zh-CN"/>
              </w:rPr>
            </w:pPr>
          </w:p>
        </w:tc>
        <w:tc>
          <w:tcPr>
            <w:tcW w:w="630" w:type="dxa"/>
          </w:tcPr>
          <w:p w14:paraId="42623767" w14:textId="77777777" w:rsidR="00DC2280" w:rsidRPr="00AB2895" w:rsidRDefault="00DC2280" w:rsidP="00780FCC">
            <w:pPr>
              <w:rPr>
                <w:rFonts w:ascii="Arial" w:eastAsia="Times New Roman" w:hAnsi="Arial" w:cs="Arial"/>
                <w:sz w:val="20"/>
                <w:szCs w:val="20"/>
              </w:rPr>
            </w:pPr>
          </w:p>
        </w:tc>
      </w:tr>
      <w:tr w:rsidR="00DC2280" w:rsidRPr="00AB2895" w14:paraId="57A50994" w14:textId="77777777" w:rsidTr="003E6EE3">
        <w:tc>
          <w:tcPr>
            <w:tcW w:w="1263" w:type="dxa"/>
          </w:tcPr>
          <w:p w14:paraId="5141D147" w14:textId="5C173DF4" w:rsidR="00DC2280" w:rsidRPr="00AB2895" w:rsidRDefault="00DC2280" w:rsidP="00780FCC">
            <w:pPr>
              <w:rPr>
                <w:rFonts w:ascii="Arial" w:eastAsia="Times New Roman" w:hAnsi="Arial" w:cs="Arial"/>
                <w:sz w:val="20"/>
                <w:szCs w:val="20"/>
              </w:rPr>
            </w:pPr>
          </w:p>
        </w:tc>
        <w:tc>
          <w:tcPr>
            <w:tcW w:w="1097" w:type="dxa"/>
          </w:tcPr>
          <w:p w14:paraId="65067725" w14:textId="654D402F" w:rsidR="00DC2280" w:rsidRPr="00AB2895" w:rsidRDefault="00DC2280" w:rsidP="00780FCC">
            <w:pPr>
              <w:rPr>
                <w:rFonts w:ascii="Arial" w:eastAsia="Times New Roman" w:hAnsi="Arial" w:cs="Arial"/>
                <w:sz w:val="20"/>
                <w:szCs w:val="20"/>
              </w:rPr>
            </w:pPr>
          </w:p>
        </w:tc>
        <w:tc>
          <w:tcPr>
            <w:tcW w:w="2497" w:type="dxa"/>
          </w:tcPr>
          <w:p w14:paraId="4415A4ED" w14:textId="27C779EC" w:rsidR="00DC2280" w:rsidRPr="00AB2895" w:rsidRDefault="00DC2280" w:rsidP="00780FCC">
            <w:pPr>
              <w:rPr>
                <w:rFonts w:ascii="Arial" w:eastAsia="Times New Roman" w:hAnsi="Arial" w:cs="Arial"/>
                <w:sz w:val="20"/>
                <w:szCs w:val="20"/>
              </w:rPr>
            </w:pPr>
          </w:p>
        </w:tc>
        <w:tc>
          <w:tcPr>
            <w:tcW w:w="4408" w:type="dxa"/>
          </w:tcPr>
          <w:p w14:paraId="0D64F3D0" w14:textId="00B1DBD7" w:rsidR="00E8063E" w:rsidRPr="00FF7F43" w:rsidRDefault="00E8063E" w:rsidP="00FF7F43">
            <w:pPr>
              <w:rPr>
                <w:rFonts w:ascii="Arial" w:eastAsia="Times New Roman" w:hAnsi="Arial" w:cs="Arial"/>
                <w:sz w:val="20"/>
                <w:szCs w:val="20"/>
              </w:rPr>
            </w:pPr>
          </w:p>
        </w:tc>
        <w:tc>
          <w:tcPr>
            <w:tcW w:w="630" w:type="dxa"/>
          </w:tcPr>
          <w:p w14:paraId="74EA32A0" w14:textId="4FBF5780" w:rsidR="00DC2280" w:rsidRPr="00AB2895" w:rsidRDefault="00DC2280" w:rsidP="00780FCC">
            <w:pPr>
              <w:rPr>
                <w:rFonts w:ascii="Arial" w:eastAsia="Times New Roman" w:hAnsi="Arial" w:cs="Arial"/>
                <w:sz w:val="20"/>
                <w:szCs w:val="20"/>
              </w:rPr>
            </w:pPr>
          </w:p>
        </w:tc>
      </w:tr>
      <w:tr w:rsidR="00DC2280" w:rsidRPr="00AB2895" w14:paraId="2B91039A" w14:textId="77777777" w:rsidTr="003E6EE3">
        <w:tc>
          <w:tcPr>
            <w:tcW w:w="1263" w:type="dxa"/>
          </w:tcPr>
          <w:p w14:paraId="716D4A81" w14:textId="65DF7931" w:rsidR="00DC2280" w:rsidRPr="00AB2895" w:rsidRDefault="00DC2280" w:rsidP="00780FCC">
            <w:pPr>
              <w:rPr>
                <w:rFonts w:ascii="Arial" w:eastAsia="Times New Roman" w:hAnsi="Arial" w:cs="Arial"/>
                <w:sz w:val="20"/>
                <w:szCs w:val="20"/>
              </w:rPr>
            </w:pPr>
          </w:p>
        </w:tc>
        <w:tc>
          <w:tcPr>
            <w:tcW w:w="1097" w:type="dxa"/>
          </w:tcPr>
          <w:p w14:paraId="08D02B9B" w14:textId="7D396E81" w:rsidR="00DC2280" w:rsidRPr="00AB2895" w:rsidRDefault="00DC2280" w:rsidP="00780FCC">
            <w:pPr>
              <w:rPr>
                <w:rFonts w:ascii="Arial" w:eastAsia="Times New Roman" w:hAnsi="Arial" w:cs="Arial"/>
                <w:sz w:val="20"/>
                <w:szCs w:val="20"/>
              </w:rPr>
            </w:pPr>
          </w:p>
        </w:tc>
        <w:tc>
          <w:tcPr>
            <w:tcW w:w="2497" w:type="dxa"/>
          </w:tcPr>
          <w:p w14:paraId="35258CC9" w14:textId="547DC4A0" w:rsidR="00DC2280" w:rsidRPr="00AB2895" w:rsidRDefault="00DC2280" w:rsidP="00780FCC">
            <w:pPr>
              <w:rPr>
                <w:rFonts w:ascii="Arial" w:eastAsia="Times New Roman" w:hAnsi="Arial" w:cs="Arial"/>
                <w:sz w:val="20"/>
                <w:szCs w:val="20"/>
              </w:rPr>
            </w:pPr>
          </w:p>
        </w:tc>
        <w:tc>
          <w:tcPr>
            <w:tcW w:w="4408" w:type="dxa"/>
          </w:tcPr>
          <w:p w14:paraId="7C96CCB0" w14:textId="68040A02" w:rsidR="00DC2280" w:rsidRPr="00AB2895" w:rsidRDefault="00DC2280" w:rsidP="00780FCC">
            <w:pPr>
              <w:rPr>
                <w:rFonts w:ascii="Arial" w:eastAsia="Times New Roman" w:hAnsi="Arial" w:cs="Arial"/>
                <w:sz w:val="20"/>
                <w:szCs w:val="20"/>
              </w:rPr>
            </w:pPr>
          </w:p>
        </w:tc>
        <w:tc>
          <w:tcPr>
            <w:tcW w:w="630" w:type="dxa"/>
          </w:tcPr>
          <w:p w14:paraId="40377BB1" w14:textId="77777777" w:rsidR="00DC2280" w:rsidRPr="00AB2895" w:rsidRDefault="00DC2280" w:rsidP="00780FCC">
            <w:pPr>
              <w:rPr>
                <w:rFonts w:ascii="Arial" w:eastAsia="Times New Roman" w:hAnsi="Arial" w:cs="Arial"/>
                <w:sz w:val="20"/>
                <w:szCs w:val="20"/>
              </w:rPr>
            </w:pPr>
          </w:p>
        </w:tc>
      </w:tr>
      <w:tr w:rsidR="00DC2280" w:rsidRPr="00AB2895" w14:paraId="4FCF7B2D" w14:textId="77777777" w:rsidTr="003E6EE3">
        <w:tc>
          <w:tcPr>
            <w:tcW w:w="1263" w:type="dxa"/>
          </w:tcPr>
          <w:p w14:paraId="7543FDAA" w14:textId="739E1313" w:rsidR="00DC2280" w:rsidRPr="00694F01" w:rsidRDefault="00DC2280" w:rsidP="00780FCC">
            <w:pPr>
              <w:rPr>
                <w:rFonts w:ascii="Arial" w:hAnsi="Arial" w:cs="Arial"/>
                <w:sz w:val="20"/>
                <w:szCs w:val="20"/>
                <w:lang w:eastAsia="zh-CN"/>
              </w:rPr>
            </w:pPr>
          </w:p>
        </w:tc>
        <w:tc>
          <w:tcPr>
            <w:tcW w:w="1097" w:type="dxa"/>
          </w:tcPr>
          <w:p w14:paraId="4C6750FA" w14:textId="43C18F2A" w:rsidR="00DC2280" w:rsidRPr="00694F01" w:rsidRDefault="00DC2280" w:rsidP="00780FCC">
            <w:pPr>
              <w:rPr>
                <w:rFonts w:ascii="Arial" w:hAnsi="Arial" w:cs="Arial"/>
                <w:sz w:val="20"/>
                <w:szCs w:val="20"/>
                <w:lang w:eastAsia="zh-CN"/>
              </w:rPr>
            </w:pPr>
          </w:p>
        </w:tc>
        <w:tc>
          <w:tcPr>
            <w:tcW w:w="2497" w:type="dxa"/>
          </w:tcPr>
          <w:p w14:paraId="329A6827" w14:textId="014EB6A5" w:rsidR="00DC2280" w:rsidRPr="00694F01" w:rsidRDefault="00DC2280" w:rsidP="00780FCC">
            <w:pPr>
              <w:rPr>
                <w:rFonts w:ascii="Arial" w:hAnsi="Arial" w:cs="Arial"/>
                <w:sz w:val="20"/>
                <w:szCs w:val="20"/>
                <w:lang w:eastAsia="zh-CN"/>
              </w:rPr>
            </w:pPr>
          </w:p>
        </w:tc>
        <w:tc>
          <w:tcPr>
            <w:tcW w:w="4408" w:type="dxa"/>
          </w:tcPr>
          <w:p w14:paraId="689A7822" w14:textId="4A9E6C8B" w:rsidR="00DC2280" w:rsidRPr="00694F01" w:rsidRDefault="00DC2280" w:rsidP="00780FCC">
            <w:pPr>
              <w:rPr>
                <w:rFonts w:ascii="Arial" w:hAnsi="Arial" w:cs="Arial"/>
                <w:sz w:val="20"/>
                <w:szCs w:val="20"/>
                <w:lang w:eastAsia="zh-CN"/>
              </w:rPr>
            </w:pPr>
          </w:p>
        </w:tc>
        <w:tc>
          <w:tcPr>
            <w:tcW w:w="630" w:type="dxa"/>
          </w:tcPr>
          <w:p w14:paraId="08FF93A3" w14:textId="77777777" w:rsidR="00DC2280" w:rsidRPr="00AB2895" w:rsidRDefault="00DC2280" w:rsidP="00780FCC">
            <w:pPr>
              <w:rPr>
                <w:rFonts w:ascii="Arial" w:eastAsia="Times New Roman" w:hAnsi="Arial" w:cs="Arial"/>
                <w:sz w:val="20"/>
                <w:szCs w:val="20"/>
              </w:rPr>
            </w:pPr>
          </w:p>
        </w:tc>
      </w:tr>
      <w:tr w:rsidR="00DC2280" w:rsidRPr="00AB2895" w14:paraId="440928A1" w14:textId="77777777" w:rsidTr="003E6EE3">
        <w:tc>
          <w:tcPr>
            <w:tcW w:w="1263" w:type="dxa"/>
          </w:tcPr>
          <w:p w14:paraId="65B55891" w14:textId="77777777" w:rsidR="00DC2280" w:rsidRPr="00AB2895" w:rsidRDefault="00DC2280" w:rsidP="00780FCC">
            <w:pPr>
              <w:rPr>
                <w:rFonts w:ascii="Arial" w:eastAsia="Times New Roman" w:hAnsi="Arial" w:cs="Arial"/>
                <w:sz w:val="20"/>
                <w:szCs w:val="20"/>
              </w:rPr>
            </w:pPr>
          </w:p>
        </w:tc>
        <w:tc>
          <w:tcPr>
            <w:tcW w:w="1097" w:type="dxa"/>
          </w:tcPr>
          <w:p w14:paraId="7913B01A" w14:textId="77777777" w:rsidR="00DC2280" w:rsidRPr="00AB2895" w:rsidRDefault="00DC2280" w:rsidP="00780FCC">
            <w:pPr>
              <w:rPr>
                <w:rFonts w:ascii="Arial" w:eastAsia="Times New Roman" w:hAnsi="Arial" w:cs="Arial"/>
                <w:sz w:val="20"/>
                <w:szCs w:val="20"/>
              </w:rPr>
            </w:pPr>
          </w:p>
        </w:tc>
        <w:tc>
          <w:tcPr>
            <w:tcW w:w="2497" w:type="dxa"/>
          </w:tcPr>
          <w:p w14:paraId="0357D833" w14:textId="77777777" w:rsidR="00DC2280" w:rsidRPr="00AB2895" w:rsidRDefault="00DC2280" w:rsidP="00780FCC">
            <w:pPr>
              <w:rPr>
                <w:rFonts w:ascii="Arial" w:eastAsia="Times New Roman" w:hAnsi="Arial" w:cs="Arial"/>
                <w:sz w:val="20"/>
                <w:szCs w:val="20"/>
              </w:rPr>
            </w:pPr>
          </w:p>
        </w:tc>
        <w:tc>
          <w:tcPr>
            <w:tcW w:w="4408" w:type="dxa"/>
          </w:tcPr>
          <w:p w14:paraId="5C0DCEA7" w14:textId="77777777" w:rsidR="00DC2280" w:rsidRPr="00AB2895" w:rsidRDefault="00DC2280" w:rsidP="00780FCC">
            <w:pPr>
              <w:rPr>
                <w:rFonts w:ascii="Arial" w:eastAsia="Times New Roman" w:hAnsi="Arial" w:cs="Arial"/>
                <w:sz w:val="20"/>
                <w:szCs w:val="20"/>
              </w:rPr>
            </w:pPr>
          </w:p>
        </w:tc>
        <w:tc>
          <w:tcPr>
            <w:tcW w:w="630" w:type="dxa"/>
          </w:tcPr>
          <w:p w14:paraId="18BDCA5E" w14:textId="77777777" w:rsidR="00DC2280" w:rsidRPr="00AB2895" w:rsidRDefault="00DC2280" w:rsidP="00780FCC">
            <w:pPr>
              <w:rPr>
                <w:rFonts w:ascii="Arial" w:eastAsia="Times New Roman" w:hAnsi="Arial" w:cs="Arial"/>
                <w:sz w:val="20"/>
                <w:szCs w:val="20"/>
              </w:rPr>
            </w:pPr>
          </w:p>
        </w:tc>
      </w:tr>
      <w:tr w:rsidR="00DC2280" w:rsidRPr="00AB2895" w14:paraId="330C44B2" w14:textId="77777777" w:rsidTr="003E6EE3">
        <w:tc>
          <w:tcPr>
            <w:tcW w:w="1263" w:type="dxa"/>
          </w:tcPr>
          <w:p w14:paraId="2E686FF9" w14:textId="77777777" w:rsidR="00DC2280" w:rsidRPr="00AB2895" w:rsidRDefault="00DC2280" w:rsidP="00780FCC">
            <w:pPr>
              <w:rPr>
                <w:rFonts w:ascii="Arial" w:eastAsia="Times New Roman" w:hAnsi="Arial" w:cs="Arial"/>
                <w:sz w:val="20"/>
                <w:szCs w:val="20"/>
              </w:rPr>
            </w:pPr>
          </w:p>
        </w:tc>
        <w:tc>
          <w:tcPr>
            <w:tcW w:w="1097" w:type="dxa"/>
          </w:tcPr>
          <w:p w14:paraId="779C61DF" w14:textId="77777777" w:rsidR="00DC2280" w:rsidRPr="00AB2895" w:rsidRDefault="00DC2280" w:rsidP="00780FCC">
            <w:pPr>
              <w:rPr>
                <w:rFonts w:ascii="Arial" w:eastAsia="Times New Roman" w:hAnsi="Arial" w:cs="Arial"/>
                <w:sz w:val="20"/>
                <w:szCs w:val="20"/>
              </w:rPr>
            </w:pPr>
          </w:p>
        </w:tc>
        <w:tc>
          <w:tcPr>
            <w:tcW w:w="2497" w:type="dxa"/>
          </w:tcPr>
          <w:p w14:paraId="45638D9D" w14:textId="77777777" w:rsidR="00DC2280" w:rsidRPr="00AB2895" w:rsidRDefault="00DC2280" w:rsidP="00780FCC">
            <w:pPr>
              <w:rPr>
                <w:rFonts w:ascii="Arial" w:eastAsia="Times New Roman" w:hAnsi="Arial" w:cs="Arial"/>
                <w:sz w:val="20"/>
                <w:szCs w:val="20"/>
              </w:rPr>
            </w:pPr>
          </w:p>
        </w:tc>
        <w:tc>
          <w:tcPr>
            <w:tcW w:w="4408" w:type="dxa"/>
          </w:tcPr>
          <w:p w14:paraId="173CA591" w14:textId="77777777" w:rsidR="00DC2280" w:rsidRPr="00AB2895" w:rsidRDefault="00DC2280" w:rsidP="00780FCC">
            <w:pPr>
              <w:rPr>
                <w:rFonts w:ascii="Arial" w:eastAsia="Times New Roman" w:hAnsi="Arial" w:cs="Arial"/>
                <w:sz w:val="20"/>
                <w:szCs w:val="20"/>
              </w:rPr>
            </w:pPr>
          </w:p>
        </w:tc>
        <w:tc>
          <w:tcPr>
            <w:tcW w:w="630" w:type="dxa"/>
          </w:tcPr>
          <w:p w14:paraId="0CA863E0" w14:textId="77777777" w:rsidR="00DC2280" w:rsidRPr="00AB2895" w:rsidRDefault="00DC2280" w:rsidP="00780FCC">
            <w:pPr>
              <w:rPr>
                <w:rFonts w:ascii="Arial" w:eastAsia="Times New Roman" w:hAnsi="Arial" w:cs="Arial"/>
                <w:sz w:val="20"/>
                <w:szCs w:val="20"/>
              </w:rPr>
            </w:pPr>
          </w:p>
        </w:tc>
      </w:tr>
      <w:tr w:rsidR="00DC2280" w:rsidRPr="00AB2895" w14:paraId="27CAA2B5" w14:textId="77777777" w:rsidTr="003E6EE3">
        <w:tc>
          <w:tcPr>
            <w:tcW w:w="1263" w:type="dxa"/>
          </w:tcPr>
          <w:p w14:paraId="78B41C9B" w14:textId="77777777" w:rsidR="00DC2280" w:rsidRPr="00AB2895" w:rsidRDefault="00DC2280" w:rsidP="00780FCC">
            <w:pPr>
              <w:rPr>
                <w:rFonts w:ascii="Arial" w:eastAsia="Times New Roman" w:hAnsi="Arial" w:cs="Arial"/>
                <w:sz w:val="20"/>
                <w:szCs w:val="20"/>
              </w:rPr>
            </w:pPr>
          </w:p>
        </w:tc>
        <w:tc>
          <w:tcPr>
            <w:tcW w:w="1097" w:type="dxa"/>
          </w:tcPr>
          <w:p w14:paraId="30BA4C23" w14:textId="77777777" w:rsidR="00DC2280" w:rsidRPr="00AB2895" w:rsidRDefault="00DC2280" w:rsidP="00780FCC">
            <w:pPr>
              <w:rPr>
                <w:rFonts w:ascii="Arial" w:eastAsia="Times New Roman" w:hAnsi="Arial" w:cs="Arial"/>
                <w:sz w:val="20"/>
                <w:szCs w:val="20"/>
              </w:rPr>
            </w:pPr>
          </w:p>
        </w:tc>
        <w:tc>
          <w:tcPr>
            <w:tcW w:w="2497" w:type="dxa"/>
          </w:tcPr>
          <w:p w14:paraId="7607AEDB" w14:textId="77777777" w:rsidR="00DC2280" w:rsidRPr="00AB2895" w:rsidRDefault="00DC2280" w:rsidP="00780FCC">
            <w:pPr>
              <w:rPr>
                <w:rFonts w:ascii="Arial" w:eastAsia="Times New Roman" w:hAnsi="Arial" w:cs="Arial"/>
                <w:sz w:val="20"/>
                <w:szCs w:val="20"/>
              </w:rPr>
            </w:pPr>
          </w:p>
        </w:tc>
        <w:tc>
          <w:tcPr>
            <w:tcW w:w="4408" w:type="dxa"/>
          </w:tcPr>
          <w:p w14:paraId="1FCC0717" w14:textId="77777777" w:rsidR="00DC2280" w:rsidRPr="00AB2895" w:rsidRDefault="00DC2280" w:rsidP="00780FCC">
            <w:pPr>
              <w:rPr>
                <w:rFonts w:ascii="Arial" w:eastAsia="Times New Roman" w:hAnsi="Arial" w:cs="Arial"/>
                <w:sz w:val="20"/>
                <w:szCs w:val="20"/>
              </w:rPr>
            </w:pPr>
          </w:p>
        </w:tc>
        <w:tc>
          <w:tcPr>
            <w:tcW w:w="630" w:type="dxa"/>
          </w:tcPr>
          <w:p w14:paraId="7138B6D3" w14:textId="77777777" w:rsidR="00DC2280" w:rsidRPr="00AB2895" w:rsidRDefault="00DC2280" w:rsidP="00780FCC">
            <w:pPr>
              <w:rPr>
                <w:rFonts w:ascii="Arial" w:eastAsia="Times New Roman" w:hAnsi="Arial" w:cs="Arial"/>
                <w:sz w:val="20"/>
                <w:szCs w:val="20"/>
              </w:rPr>
            </w:pPr>
          </w:p>
        </w:tc>
      </w:tr>
      <w:tr w:rsidR="00DC2280" w:rsidRPr="00AB2895" w14:paraId="2F5AF98A" w14:textId="77777777" w:rsidTr="003E6EE3">
        <w:tc>
          <w:tcPr>
            <w:tcW w:w="1263" w:type="dxa"/>
          </w:tcPr>
          <w:p w14:paraId="23D0BC84" w14:textId="77777777" w:rsidR="00DC2280" w:rsidRPr="00AB2895" w:rsidRDefault="00DC2280" w:rsidP="00780FCC">
            <w:pPr>
              <w:rPr>
                <w:rFonts w:ascii="Arial" w:eastAsia="Times New Roman" w:hAnsi="Arial" w:cs="Arial"/>
                <w:sz w:val="20"/>
                <w:szCs w:val="20"/>
              </w:rPr>
            </w:pPr>
          </w:p>
        </w:tc>
        <w:tc>
          <w:tcPr>
            <w:tcW w:w="1097" w:type="dxa"/>
          </w:tcPr>
          <w:p w14:paraId="19DCE7BA" w14:textId="77777777" w:rsidR="00DC2280" w:rsidRPr="00AB2895" w:rsidRDefault="00DC2280" w:rsidP="00780FCC">
            <w:pPr>
              <w:rPr>
                <w:rFonts w:ascii="Arial" w:eastAsia="Times New Roman" w:hAnsi="Arial" w:cs="Arial"/>
                <w:sz w:val="20"/>
                <w:szCs w:val="20"/>
              </w:rPr>
            </w:pPr>
          </w:p>
        </w:tc>
        <w:tc>
          <w:tcPr>
            <w:tcW w:w="2497" w:type="dxa"/>
          </w:tcPr>
          <w:p w14:paraId="4AB280E5" w14:textId="77777777" w:rsidR="00DC2280" w:rsidRPr="00AB2895" w:rsidRDefault="00DC2280" w:rsidP="00780FCC">
            <w:pPr>
              <w:rPr>
                <w:rFonts w:ascii="Arial" w:eastAsia="Times New Roman" w:hAnsi="Arial" w:cs="Arial"/>
                <w:sz w:val="20"/>
                <w:szCs w:val="20"/>
              </w:rPr>
            </w:pPr>
          </w:p>
        </w:tc>
        <w:tc>
          <w:tcPr>
            <w:tcW w:w="4408" w:type="dxa"/>
          </w:tcPr>
          <w:p w14:paraId="3D079F1E" w14:textId="77777777" w:rsidR="00DC2280" w:rsidRPr="00AB2895" w:rsidRDefault="00DC2280" w:rsidP="00780FCC">
            <w:pPr>
              <w:rPr>
                <w:rFonts w:ascii="Arial" w:eastAsia="Times New Roman" w:hAnsi="Arial" w:cs="Arial"/>
                <w:sz w:val="20"/>
                <w:szCs w:val="20"/>
              </w:rPr>
            </w:pPr>
          </w:p>
        </w:tc>
        <w:tc>
          <w:tcPr>
            <w:tcW w:w="630" w:type="dxa"/>
          </w:tcPr>
          <w:p w14:paraId="68701824" w14:textId="77777777" w:rsidR="00DC2280" w:rsidRPr="00AB2895" w:rsidRDefault="00DC2280" w:rsidP="00780FCC">
            <w:pPr>
              <w:rPr>
                <w:rFonts w:ascii="Arial" w:eastAsia="Times New Roman" w:hAnsi="Arial" w:cs="Arial"/>
                <w:sz w:val="20"/>
                <w:szCs w:val="20"/>
              </w:rPr>
            </w:pPr>
          </w:p>
        </w:tc>
      </w:tr>
    </w:tbl>
    <w:p w14:paraId="09DB3BB3" w14:textId="77777777" w:rsidR="00F71BD0" w:rsidRPr="00AB2895" w:rsidRDefault="00F71BD0" w:rsidP="00F71BD0">
      <w:pPr>
        <w:rPr>
          <w:rFonts w:ascii="Arial" w:eastAsia="Times New Roman" w:hAnsi="Arial" w:cs="Arial"/>
          <w:sz w:val="20"/>
          <w:szCs w:val="20"/>
        </w:rPr>
        <w:sectPr w:rsidR="00F71BD0" w:rsidRPr="00AB2895">
          <w:pgSz w:w="12240" w:h="15840"/>
          <w:pgMar w:top="1500" w:right="1720" w:bottom="280" w:left="1720" w:header="720" w:footer="720" w:gutter="0"/>
          <w:cols w:space="720"/>
        </w:sectPr>
      </w:pPr>
    </w:p>
    <w:p w14:paraId="3A8E022B" w14:textId="77777777" w:rsidR="00F71BD0" w:rsidRPr="00AB2895" w:rsidRDefault="00F71BD0" w:rsidP="00F71BD0">
      <w:pPr>
        <w:spacing w:before="1" w:line="220" w:lineRule="exact"/>
        <w:rPr>
          <w:rFonts w:ascii="Arial" w:hAnsi="Arial" w:cs="Arial"/>
          <w:sz w:val="20"/>
          <w:szCs w:val="20"/>
        </w:rPr>
      </w:pPr>
    </w:p>
    <w:p w14:paraId="74F5F1AD" w14:textId="77777777" w:rsidR="00F71BD0" w:rsidRPr="00AB2895" w:rsidRDefault="00F71BD0" w:rsidP="00F71BD0">
      <w:pPr>
        <w:spacing w:before="62"/>
        <w:ind w:left="160"/>
        <w:rPr>
          <w:rFonts w:ascii="Arial" w:hAnsi="Arial" w:cs="Arial"/>
          <w:b/>
          <w:spacing w:val="1"/>
          <w:sz w:val="20"/>
          <w:szCs w:val="20"/>
        </w:rPr>
      </w:pPr>
      <w:r w:rsidRPr="00AB2895">
        <w:rPr>
          <w:rFonts w:ascii="Arial" w:hAnsi="Arial" w:cs="Arial"/>
          <w:b/>
          <w:spacing w:val="-1"/>
          <w:sz w:val="20"/>
          <w:szCs w:val="20"/>
        </w:rPr>
        <w:t>TABLE</w:t>
      </w:r>
      <w:r w:rsidRPr="00AB2895">
        <w:rPr>
          <w:rFonts w:ascii="Arial" w:hAnsi="Arial" w:cs="Arial"/>
          <w:b/>
          <w:spacing w:val="-12"/>
          <w:sz w:val="20"/>
          <w:szCs w:val="20"/>
        </w:rPr>
        <w:t xml:space="preserve"> </w:t>
      </w:r>
      <w:r w:rsidRPr="00AB2895">
        <w:rPr>
          <w:rFonts w:ascii="Arial" w:hAnsi="Arial" w:cs="Arial"/>
          <w:b/>
          <w:spacing w:val="-2"/>
          <w:sz w:val="20"/>
          <w:szCs w:val="20"/>
        </w:rPr>
        <w:t>OF</w:t>
      </w:r>
      <w:r w:rsidRPr="00AB2895">
        <w:rPr>
          <w:rFonts w:ascii="Arial" w:hAnsi="Arial" w:cs="Arial"/>
          <w:b/>
          <w:spacing w:val="-13"/>
          <w:sz w:val="20"/>
          <w:szCs w:val="20"/>
        </w:rPr>
        <w:t xml:space="preserve"> </w:t>
      </w:r>
      <w:r w:rsidRPr="00AB2895">
        <w:rPr>
          <w:rFonts w:ascii="Arial" w:hAnsi="Arial" w:cs="Arial"/>
          <w:b/>
          <w:spacing w:val="1"/>
          <w:sz w:val="20"/>
          <w:szCs w:val="20"/>
        </w:rPr>
        <w:t>CONTENTS</w:t>
      </w:r>
    </w:p>
    <w:p w14:paraId="1A4573AF" w14:textId="77777777" w:rsidR="00F71BD0" w:rsidRPr="00AB2895" w:rsidRDefault="00F71BD0" w:rsidP="00F71BD0">
      <w:pPr>
        <w:spacing w:before="62"/>
        <w:ind w:left="160"/>
        <w:rPr>
          <w:rFonts w:ascii="Arial" w:hAnsi="Arial" w:cs="Arial"/>
          <w:b/>
          <w:spacing w:val="1"/>
          <w:sz w:val="20"/>
          <w:szCs w:val="20"/>
          <w:lang w:eastAsia="zh-CN"/>
        </w:rPr>
      </w:pPr>
    </w:p>
    <w:p w14:paraId="5119ECB9" w14:textId="411E2DB5" w:rsidR="003B193B" w:rsidRDefault="00F71BD0">
      <w:pPr>
        <w:pStyle w:val="TOC1"/>
        <w:rPr>
          <w:noProof/>
        </w:rPr>
      </w:pPr>
      <w:r w:rsidRPr="00AB2895">
        <w:rPr>
          <w:rFonts w:ascii="Arial" w:eastAsia="Arial" w:hAnsi="Arial"/>
          <w:sz w:val="20"/>
          <w:szCs w:val="20"/>
        </w:rPr>
        <w:fldChar w:fldCharType="begin"/>
      </w:r>
      <w:r w:rsidRPr="00AB2895">
        <w:rPr>
          <w:rFonts w:ascii="Arial" w:eastAsia="Arial" w:hAnsi="Arial"/>
          <w:sz w:val="20"/>
          <w:szCs w:val="20"/>
        </w:rPr>
        <w:instrText xml:space="preserve"> TOC \o "1-1" \h \z \t "</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 2,2,</w:instrText>
      </w:r>
      <w:r w:rsidRPr="00AB2895">
        <w:rPr>
          <w:rFonts w:ascii="MS Gothic" w:eastAsia="MS Gothic" w:hAnsi="MS Gothic" w:cs="MS Gothic" w:hint="eastAsia"/>
          <w:sz w:val="20"/>
          <w:szCs w:val="20"/>
        </w:rPr>
        <w:instrText>副</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,2,SSD Header 1,1,SSD Header 2,2" </w:instrText>
      </w:r>
      <w:r w:rsidRPr="00AB2895">
        <w:rPr>
          <w:rFonts w:ascii="Arial" w:eastAsia="Arial" w:hAnsi="Arial"/>
          <w:sz w:val="20"/>
          <w:szCs w:val="20"/>
        </w:rPr>
        <w:fldChar w:fldCharType="separate"/>
      </w:r>
      <w:hyperlink w:anchor="_Toc481577376" w:history="1">
        <w:r w:rsidR="003B193B" w:rsidRPr="005374E6">
          <w:rPr>
            <w:rStyle w:val="Hyperlink"/>
            <w:rFonts w:eastAsia="宋体" w:cs="Arial"/>
            <w:noProof/>
            <w:lang w:bidi="en-US"/>
          </w:rPr>
          <w:t>1.</w:t>
        </w:r>
        <w:r w:rsidR="003B193B">
          <w:rPr>
            <w:noProof/>
          </w:rPr>
          <w:tab/>
        </w:r>
        <w:r w:rsidR="003B193B" w:rsidRPr="005374E6">
          <w:rPr>
            <w:rStyle w:val="Hyperlink"/>
            <w:rFonts w:cs="Arial"/>
            <w:noProof/>
            <w:lang w:bidi="en-US"/>
          </w:rPr>
          <w:t>Introduction</w:t>
        </w:r>
        <w:r w:rsidR="003B193B">
          <w:rPr>
            <w:noProof/>
            <w:webHidden/>
          </w:rPr>
          <w:tab/>
        </w:r>
        <w:r w:rsidR="003B193B">
          <w:rPr>
            <w:noProof/>
            <w:webHidden/>
          </w:rPr>
          <w:fldChar w:fldCharType="begin"/>
        </w:r>
        <w:r w:rsidR="003B193B">
          <w:rPr>
            <w:noProof/>
            <w:webHidden/>
          </w:rPr>
          <w:instrText xml:space="preserve"> PAGEREF _Toc481577376 \h </w:instrText>
        </w:r>
        <w:r w:rsidR="003B193B">
          <w:rPr>
            <w:noProof/>
            <w:webHidden/>
          </w:rPr>
        </w:r>
        <w:r w:rsidR="003B193B">
          <w:rPr>
            <w:noProof/>
            <w:webHidden/>
          </w:rPr>
          <w:fldChar w:fldCharType="separate"/>
        </w:r>
        <w:r w:rsidR="003B193B">
          <w:rPr>
            <w:noProof/>
            <w:webHidden/>
          </w:rPr>
          <w:t>1</w:t>
        </w:r>
        <w:r w:rsidR="003B193B">
          <w:rPr>
            <w:noProof/>
            <w:webHidden/>
          </w:rPr>
          <w:fldChar w:fldCharType="end"/>
        </w:r>
      </w:hyperlink>
    </w:p>
    <w:p w14:paraId="6A9B4F6B" w14:textId="6E568B0E" w:rsidR="003B193B" w:rsidRDefault="003B193B">
      <w:pPr>
        <w:pStyle w:val="TOC1"/>
        <w:rPr>
          <w:noProof/>
        </w:rPr>
      </w:pPr>
      <w:hyperlink w:anchor="_Toc481577377" w:history="1">
        <w:r w:rsidRPr="005374E6">
          <w:rPr>
            <w:rStyle w:val="Hyperlink"/>
            <w:rFonts w:eastAsia="宋体" w:cs="Arial"/>
            <w:noProof/>
            <w:lang w:bidi="en-US"/>
          </w:rPr>
          <w:t>2.</w:t>
        </w:r>
        <w:r>
          <w:rPr>
            <w:noProof/>
          </w:rPr>
          <w:tab/>
        </w:r>
        <w:r w:rsidRPr="005374E6">
          <w:rPr>
            <w:rStyle w:val="Hyperlink"/>
            <w:rFonts w:cs="Arial"/>
            <w:noProof/>
            <w:lang w:bidi="en-US"/>
          </w:rPr>
          <w:t>System Overview</w:t>
        </w:r>
        <w:r>
          <w:rPr>
            <w:noProof/>
            <w:webHidden/>
          </w:rPr>
          <w:tab/>
        </w:r>
        <w:r>
          <w:rPr>
            <w:noProof/>
            <w:webHidden/>
          </w:rPr>
          <w:fldChar w:fldCharType="begin"/>
        </w:r>
        <w:r>
          <w:rPr>
            <w:noProof/>
            <w:webHidden/>
          </w:rPr>
          <w:instrText xml:space="preserve"> PAGEREF _Toc481577377 \h </w:instrText>
        </w:r>
        <w:r>
          <w:rPr>
            <w:noProof/>
            <w:webHidden/>
          </w:rPr>
        </w:r>
        <w:r>
          <w:rPr>
            <w:noProof/>
            <w:webHidden/>
          </w:rPr>
          <w:fldChar w:fldCharType="separate"/>
        </w:r>
        <w:r>
          <w:rPr>
            <w:noProof/>
            <w:webHidden/>
          </w:rPr>
          <w:t>1</w:t>
        </w:r>
        <w:r>
          <w:rPr>
            <w:noProof/>
            <w:webHidden/>
          </w:rPr>
          <w:fldChar w:fldCharType="end"/>
        </w:r>
      </w:hyperlink>
    </w:p>
    <w:p w14:paraId="6342B062" w14:textId="769E3802" w:rsidR="003B193B" w:rsidRDefault="003B193B">
      <w:pPr>
        <w:pStyle w:val="TOC1"/>
        <w:rPr>
          <w:noProof/>
        </w:rPr>
      </w:pPr>
      <w:hyperlink w:anchor="_Toc481577378" w:history="1">
        <w:r w:rsidRPr="005374E6">
          <w:rPr>
            <w:rStyle w:val="Hyperlink"/>
            <w:rFonts w:eastAsia="宋体" w:cs="Arial"/>
            <w:noProof/>
            <w:lang w:bidi="en-US"/>
          </w:rPr>
          <w:t>3.</w:t>
        </w:r>
        <w:r>
          <w:rPr>
            <w:noProof/>
          </w:rPr>
          <w:tab/>
        </w:r>
        <w:r w:rsidRPr="005374E6">
          <w:rPr>
            <w:rStyle w:val="Hyperlink"/>
            <w:rFonts w:cs="Arial"/>
            <w:noProof/>
            <w:lang w:bidi="en-US"/>
          </w:rPr>
          <w:t>Detailed Design</w:t>
        </w:r>
        <w:r>
          <w:rPr>
            <w:noProof/>
            <w:webHidden/>
          </w:rPr>
          <w:tab/>
        </w:r>
        <w:r>
          <w:rPr>
            <w:noProof/>
            <w:webHidden/>
          </w:rPr>
          <w:fldChar w:fldCharType="begin"/>
        </w:r>
        <w:r>
          <w:rPr>
            <w:noProof/>
            <w:webHidden/>
          </w:rPr>
          <w:instrText xml:space="preserve"> PAGEREF _Toc481577378 \h </w:instrText>
        </w:r>
        <w:r>
          <w:rPr>
            <w:noProof/>
            <w:webHidden/>
          </w:rPr>
        </w:r>
        <w:r>
          <w:rPr>
            <w:noProof/>
            <w:webHidden/>
          </w:rPr>
          <w:fldChar w:fldCharType="separate"/>
        </w:r>
        <w:r>
          <w:rPr>
            <w:noProof/>
            <w:webHidden/>
          </w:rPr>
          <w:t>1</w:t>
        </w:r>
        <w:r>
          <w:rPr>
            <w:noProof/>
            <w:webHidden/>
          </w:rPr>
          <w:fldChar w:fldCharType="end"/>
        </w:r>
      </w:hyperlink>
    </w:p>
    <w:p w14:paraId="10758AC1" w14:textId="263973BA" w:rsidR="003B193B" w:rsidRDefault="003B193B">
      <w:pPr>
        <w:pStyle w:val="TOC1"/>
        <w:rPr>
          <w:noProof/>
        </w:rPr>
      </w:pPr>
      <w:hyperlink w:anchor="_Toc481577379" w:history="1">
        <w:r w:rsidRPr="005374E6">
          <w:rPr>
            <w:rStyle w:val="Hyperlink"/>
            <w:rFonts w:eastAsia="宋体" w:cs="Arial"/>
            <w:noProof/>
            <w:w w:val="99"/>
            <w:lang w:bidi="en-US"/>
          </w:rPr>
          <w:t>3.1</w:t>
        </w:r>
        <w:r>
          <w:rPr>
            <w:noProof/>
          </w:rPr>
          <w:tab/>
        </w:r>
        <w:r w:rsidRPr="005374E6">
          <w:rPr>
            <w:rStyle w:val="Hyperlink"/>
            <w:rFonts w:cs="Arial"/>
            <w:noProof/>
            <w:lang w:bidi="en-US"/>
          </w:rPr>
          <w:t>Overview</w:t>
        </w:r>
        <w:r>
          <w:rPr>
            <w:noProof/>
            <w:webHidden/>
          </w:rPr>
          <w:tab/>
        </w:r>
        <w:r>
          <w:rPr>
            <w:noProof/>
            <w:webHidden/>
          </w:rPr>
          <w:fldChar w:fldCharType="begin"/>
        </w:r>
        <w:r>
          <w:rPr>
            <w:noProof/>
            <w:webHidden/>
          </w:rPr>
          <w:instrText xml:space="preserve"> PAGEREF _Toc481577379 \h </w:instrText>
        </w:r>
        <w:r>
          <w:rPr>
            <w:noProof/>
            <w:webHidden/>
          </w:rPr>
        </w:r>
        <w:r>
          <w:rPr>
            <w:noProof/>
            <w:webHidden/>
          </w:rPr>
          <w:fldChar w:fldCharType="separate"/>
        </w:r>
        <w:r>
          <w:rPr>
            <w:noProof/>
            <w:webHidden/>
          </w:rPr>
          <w:t>1</w:t>
        </w:r>
        <w:r>
          <w:rPr>
            <w:noProof/>
            <w:webHidden/>
          </w:rPr>
          <w:fldChar w:fldCharType="end"/>
        </w:r>
      </w:hyperlink>
    </w:p>
    <w:p w14:paraId="0858B7DA" w14:textId="5CA58B8E" w:rsidR="003B193B" w:rsidRDefault="003B193B">
      <w:pPr>
        <w:pStyle w:val="TOC1"/>
        <w:rPr>
          <w:noProof/>
        </w:rPr>
      </w:pPr>
      <w:hyperlink w:anchor="_Toc481577380" w:history="1">
        <w:r w:rsidRPr="005374E6">
          <w:rPr>
            <w:rStyle w:val="Hyperlink"/>
            <w:rFonts w:eastAsia="宋体" w:cs="Arial"/>
            <w:noProof/>
            <w:w w:val="99"/>
            <w:lang w:bidi="en-US"/>
          </w:rPr>
          <w:t>3.2</w:t>
        </w:r>
        <w:r>
          <w:rPr>
            <w:noProof/>
          </w:rPr>
          <w:tab/>
        </w:r>
        <w:r w:rsidRPr="005374E6">
          <w:rPr>
            <w:rStyle w:val="Hyperlink"/>
            <w:rFonts w:cs="Arial"/>
            <w:noProof/>
            <w:lang w:bidi="en-US"/>
          </w:rPr>
          <w:t>Code Changes</w:t>
        </w:r>
        <w:bookmarkStart w:id="0" w:name="_GoBack"/>
        <w:bookmarkEnd w:id="0"/>
        <w:r>
          <w:rPr>
            <w:noProof/>
            <w:webHidden/>
          </w:rPr>
          <w:tab/>
        </w:r>
        <w:r>
          <w:rPr>
            <w:noProof/>
            <w:webHidden/>
          </w:rPr>
          <w:fldChar w:fldCharType="begin"/>
        </w:r>
        <w:r>
          <w:rPr>
            <w:noProof/>
            <w:webHidden/>
          </w:rPr>
          <w:instrText xml:space="preserve"> PAGEREF _Toc481577380 \h </w:instrText>
        </w:r>
        <w:r>
          <w:rPr>
            <w:noProof/>
            <w:webHidden/>
          </w:rPr>
        </w:r>
        <w:r>
          <w:rPr>
            <w:noProof/>
            <w:webHidden/>
          </w:rPr>
          <w:fldChar w:fldCharType="separate"/>
        </w:r>
        <w:r>
          <w:rPr>
            <w:noProof/>
            <w:webHidden/>
          </w:rPr>
          <w:t>2</w:t>
        </w:r>
        <w:r>
          <w:rPr>
            <w:noProof/>
            <w:webHidden/>
          </w:rPr>
          <w:fldChar w:fldCharType="end"/>
        </w:r>
      </w:hyperlink>
    </w:p>
    <w:p w14:paraId="4E91E057" w14:textId="3A08EF92" w:rsidR="003B193B" w:rsidRDefault="003B193B">
      <w:pPr>
        <w:pStyle w:val="TOC1"/>
        <w:tabs>
          <w:tab w:val="left" w:pos="720"/>
        </w:tabs>
        <w:rPr>
          <w:noProof/>
        </w:rPr>
      </w:pPr>
      <w:hyperlink w:anchor="_Toc481577381" w:history="1">
        <w:r w:rsidRPr="005374E6">
          <w:rPr>
            <w:rStyle w:val="Hyperlink"/>
            <w:rFonts w:cs="Arial"/>
            <w:noProof/>
            <w:lang w:bidi="en-US"/>
            <w14:scene3d>
              <w14:camera w14:prst="orthographicFront"/>
              <w14:lightRig w14:rig="threePt" w14:dir="t">
                <w14:rot w14:lat="0" w14:lon="0" w14:rev="0"/>
              </w14:lightRig>
            </w14:scene3d>
          </w:rPr>
          <w:t>3.2.1</w:t>
        </w:r>
        <w:r>
          <w:rPr>
            <w:noProof/>
          </w:rPr>
          <w:tab/>
        </w:r>
        <w:r w:rsidRPr="005374E6">
          <w:rPr>
            <w:rStyle w:val="Hyperlink"/>
            <w:rFonts w:cs="Arial"/>
            <w:noProof/>
            <w:lang w:bidi="en-US"/>
          </w:rPr>
          <w:t>SystemManager</w:t>
        </w:r>
        <w:r>
          <w:rPr>
            <w:noProof/>
            <w:webHidden/>
          </w:rPr>
          <w:tab/>
        </w:r>
        <w:r>
          <w:rPr>
            <w:noProof/>
            <w:webHidden/>
          </w:rPr>
          <w:fldChar w:fldCharType="begin"/>
        </w:r>
        <w:r>
          <w:rPr>
            <w:noProof/>
            <w:webHidden/>
          </w:rPr>
          <w:instrText xml:space="preserve"> PAGEREF _Toc481577381 \h </w:instrText>
        </w:r>
        <w:r>
          <w:rPr>
            <w:noProof/>
            <w:webHidden/>
          </w:rPr>
        </w:r>
        <w:r>
          <w:rPr>
            <w:noProof/>
            <w:webHidden/>
          </w:rPr>
          <w:fldChar w:fldCharType="separate"/>
        </w:r>
        <w:r>
          <w:rPr>
            <w:noProof/>
            <w:webHidden/>
          </w:rPr>
          <w:t>2</w:t>
        </w:r>
        <w:r>
          <w:rPr>
            <w:noProof/>
            <w:webHidden/>
          </w:rPr>
          <w:fldChar w:fldCharType="end"/>
        </w:r>
      </w:hyperlink>
    </w:p>
    <w:p w14:paraId="4D5841A5" w14:textId="3BE0788C" w:rsidR="003B193B" w:rsidRDefault="003B193B">
      <w:pPr>
        <w:pStyle w:val="TOC1"/>
        <w:tabs>
          <w:tab w:val="left" w:pos="720"/>
        </w:tabs>
        <w:rPr>
          <w:noProof/>
        </w:rPr>
      </w:pPr>
      <w:hyperlink w:anchor="_Toc481577382" w:history="1">
        <w:r w:rsidRPr="005374E6">
          <w:rPr>
            <w:rStyle w:val="Hyperlink"/>
            <w:rFonts w:cs="Arial"/>
            <w:noProof/>
            <w:lang w:bidi="en-US"/>
            <w14:scene3d>
              <w14:camera w14:prst="orthographicFront"/>
              <w14:lightRig w14:rig="threePt" w14:dir="t">
                <w14:rot w14:lat="0" w14:lon="0" w14:rev="0"/>
              </w14:lightRig>
            </w14:scene3d>
          </w:rPr>
          <w:t>3.2.2</w:t>
        </w:r>
        <w:r>
          <w:rPr>
            <w:noProof/>
          </w:rPr>
          <w:tab/>
        </w:r>
        <w:r w:rsidRPr="005374E6">
          <w:rPr>
            <w:rStyle w:val="Hyperlink"/>
            <w:rFonts w:cs="Arial"/>
            <w:noProof/>
            <w:lang w:bidi="en-US"/>
          </w:rPr>
          <w:t>Shell</w:t>
        </w:r>
        <w:r>
          <w:rPr>
            <w:noProof/>
            <w:webHidden/>
          </w:rPr>
          <w:tab/>
        </w:r>
        <w:r>
          <w:rPr>
            <w:noProof/>
            <w:webHidden/>
          </w:rPr>
          <w:fldChar w:fldCharType="begin"/>
        </w:r>
        <w:r>
          <w:rPr>
            <w:noProof/>
            <w:webHidden/>
          </w:rPr>
          <w:instrText xml:space="preserve"> PAGEREF _Toc481577382 \h </w:instrText>
        </w:r>
        <w:r>
          <w:rPr>
            <w:noProof/>
            <w:webHidden/>
          </w:rPr>
        </w:r>
        <w:r>
          <w:rPr>
            <w:noProof/>
            <w:webHidden/>
          </w:rPr>
          <w:fldChar w:fldCharType="separate"/>
        </w:r>
        <w:r>
          <w:rPr>
            <w:noProof/>
            <w:webHidden/>
          </w:rPr>
          <w:t>2</w:t>
        </w:r>
        <w:r>
          <w:rPr>
            <w:noProof/>
            <w:webHidden/>
          </w:rPr>
          <w:fldChar w:fldCharType="end"/>
        </w:r>
      </w:hyperlink>
    </w:p>
    <w:p w14:paraId="4DDB4130" w14:textId="5E02C066" w:rsidR="003B193B" w:rsidRDefault="003B193B">
      <w:pPr>
        <w:pStyle w:val="TOC1"/>
        <w:rPr>
          <w:noProof/>
        </w:rPr>
      </w:pPr>
      <w:hyperlink w:anchor="_Toc481577383" w:history="1">
        <w:r w:rsidRPr="005374E6">
          <w:rPr>
            <w:rStyle w:val="Hyperlink"/>
            <w:rFonts w:eastAsia="宋体" w:cs="Arial"/>
            <w:noProof/>
            <w:lang w:bidi="en-US"/>
          </w:rPr>
          <w:t>4.</w:t>
        </w:r>
        <w:r>
          <w:rPr>
            <w:noProof/>
          </w:rPr>
          <w:tab/>
        </w:r>
        <w:r w:rsidRPr="005374E6">
          <w:rPr>
            <w:rStyle w:val="Hyperlink"/>
            <w:rFonts w:cs="Arial"/>
            <w:noProof/>
            <w:lang w:bidi="en-US"/>
          </w:rPr>
          <w:t>Error Conditions</w:t>
        </w:r>
        <w:r>
          <w:rPr>
            <w:noProof/>
            <w:webHidden/>
          </w:rPr>
          <w:tab/>
        </w:r>
        <w:r>
          <w:rPr>
            <w:noProof/>
            <w:webHidden/>
          </w:rPr>
          <w:fldChar w:fldCharType="begin"/>
        </w:r>
        <w:r>
          <w:rPr>
            <w:noProof/>
            <w:webHidden/>
          </w:rPr>
          <w:instrText xml:space="preserve"> PAGEREF _Toc481577383 \h </w:instrText>
        </w:r>
        <w:r>
          <w:rPr>
            <w:noProof/>
            <w:webHidden/>
          </w:rPr>
        </w:r>
        <w:r>
          <w:rPr>
            <w:noProof/>
            <w:webHidden/>
          </w:rPr>
          <w:fldChar w:fldCharType="separate"/>
        </w:r>
        <w:r>
          <w:rPr>
            <w:noProof/>
            <w:webHidden/>
          </w:rPr>
          <w:t>3</w:t>
        </w:r>
        <w:r>
          <w:rPr>
            <w:noProof/>
            <w:webHidden/>
          </w:rPr>
          <w:fldChar w:fldCharType="end"/>
        </w:r>
      </w:hyperlink>
    </w:p>
    <w:p w14:paraId="6F60BE01" w14:textId="26DE3A10" w:rsidR="003B193B" w:rsidRDefault="003B193B">
      <w:pPr>
        <w:pStyle w:val="TOC1"/>
        <w:rPr>
          <w:noProof/>
        </w:rPr>
      </w:pPr>
      <w:hyperlink w:anchor="_Toc481577384" w:history="1">
        <w:r w:rsidRPr="005374E6">
          <w:rPr>
            <w:rStyle w:val="Hyperlink"/>
            <w:rFonts w:eastAsia="宋体" w:cs="Arial"/>
            <w:noProof/>
            <w:lang w:bidi="en-US"/>
          </w:rPr>
          <w:t>5.</w:t>
        </w:r>
        <w:r>
          <w:rPr>
            <w:noProof/>
          </w:rPr>
          <w:tab/>
        </w:r>
        <w:r w:rsidRPr="005374E6">
          <w:rPr>
            <w:rStyle w:val="Hyperlink"/>
            <w:rFonts w:cs="Arial"/>
            <w:noProof/>
            <w:lang w:bidi="en-US"/>
          </w:rPr>
          <w:t>Q&amp;A</w:t>
        </w:r>
        <w:r>
          <w:rPr>
            <w:noProof/>
            <w:webHidden/>
          </w:rPr>
          <w:tab/>
        </w:r>
        <w:r>
          <w:rPr>
            <w:noProof/>
            <w:webHidden/>
          </w:rPr>
          <w:fldChar w:fldCharType="begin"/>
        </w:r>
        <w:r>
          <w:rPr>
            <w:noProof/>
            <w:webHidden/>
          </w:rPr>
          <w:instrText xml:space="preserve"> PAGEREF _Toc481577384 \h </w:instrText>
        </w:r>
        <w:r>
          <w:rPr>
            <w:noProof/>
            <w:webHidden/>
          </w:rPr>
        </w:r>
        <w:r>
          <w:rPr>
            <w:noProof/>
            <w:webHidden/>
          </w:rPr>
          <w:fldChar w:fldCharType="separate"/>
        </w:r>
        <w:r>
          <w:rPr>
            <w:noProof/>
            <w:webHidden/>
          </w:rPr>
          <w:t>3</w:t>
        </w:r>
        <w:r>
          <w:rPr>
            <w:noProof/>
            <w:webHidden/>
          </w:rPr>
          <w:fldChar w:fldCharType="end"/>
        </w:r>
      </w:hyperlink>
    </w:p>
    <w:p w14:paraId="563353EC" w14:textId="0B1F76B6" w:rsidR="00F71BD0" w:rsidRPr="00AB2895" w:rsidRDefault="00F71BD0" w:rsidP="00F71BD0">
      <w:pPr>
        <w:spacing w:before="62"/>
        <w:ind w:left="160"/>
        <w:rPr>
          <w:rFonts w:ascii="Arial" w:eastAsia="Arial" w:hAnsi="Arial" w:cs="Arial"/>
          <w:sz w:val="20"/>
          <w:szCs w:val="20"/>
          <w:lang w:eastAsia="zh-CN"/>
        </w:rPr>
      </w:pPr>
      <w:r w:rsidRPr="00AB2895">
        <w:rPr>
          <w:rFonts w:ascii="Arial" w:eastAsia="Arial" w:hAnsi="Arial" w:cs="Arial"/>
          <w:sz w:val="20"/>
          <w:szCs w:val="20"/>
          <w:lang w:eastAsia="zh-CN"/>
        </w:rPr>
        <w:fldChar w:fldCharType="end"/>
      </w:r>
    </w:p>
    <w:p w14:paraId="0A276D7D" w14:textId="77777777" w:rsidR="00F71BD0" w:rsidRPr="00AB2895" w:rsidRDefault="00F71BD0" w:rsidP="00F71BD0">
      <w:pPr>
        <w:jc w:val="right"/>
        <w:rPr>
          <w:rFonts w:ascii="Arial" w:eastAsia="Times New Roman" w:hAnsi="Arial" w:cs="Arial"/>
          <w:sz w:val="20"/>
          <w:szCs w:val="20"/>
          <w:lang w:eastAsia="zh-CN"/>
        </w:rPr>
        <w:sectPr w:rsidR="00F71BD0" w:rsidRPr="00AB2895">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p>
    <w:p w14:paraId="25A00557" w14:textId="77777777" w:rsidR="00F71BD0" w:rsidRPr="00AB2895" w:rsidRDefault="00F71BD0" w:rsidP="00F71BD0">
      <w:pPr>
        <w:spacing w:line="200" w:lineRule="exact"/>
        <w:rPr>
          <w:rFonts w:ascii="Arial" w:hAnsi="Arial" w:cs="Arial"/>
          <w:sz w:val="20"/>
          <w:szCs w:val="20"/>
          <w:lang w:eastAsia="zh-CN"/>
        </w:rPr>
      </w:pPr>
    </w:p>
    <w:p w14:paraId="06F9A58A" w14:textId="77777777" w:rsidR="00F71BD0" w:rsidRPr="00AB2895" w:rsidRDefault="00F71BD0" w:rsidP="00F71BD0">
      <w:pPr>
        <w:spacing w:before="9" w:line="240" w:lineRule="exact"/>
        <w:rPr>
          <w:rFonts w:ascii="Arial" w:hAnsi="Arial" w:cs="Arial"/>
          <w:sz w:val="20"/>
          <w:szCs w:val="20"/>
          <w:lang w:eastAsia="zh-CN"/>
        </w:rPr>
      </w:pPr>
    </w:p>
    <w:p w14:paraId="325044D3" w14:textId="77777777" w:rsidR="00F71BD0" w:rsidRPr="00AB2895" w:rsidRDefault="00F71BD0" w:rsidP="005C3975">
      <w:pPr>
        <w:pStyle w:val="SSDHeader1"/>
        <w:numPr>
          <w:ilvl w:val="0"/>
          <w:numId w:val="6"/>
        </w:numPr>
        <w:rPr>
          <w:rFonts w:cs="Arial"/>
          <w:szCs w:val="32"/>
        </w:rPr>
      </w:pPr>
      <w:bookmarkStart w:id="1" w:name="_bookmark0"/>
      <w:bookmarkStart w:id="2" w:name="_Toc379994537"/>
      <w:bookmarkStart w:id="3" w:name="_Toc379994635"/>
      <w:bookmarkStart w:id="4" w:name="_Toc379994726"/>
      <w:bookmarkStart w:id="5" w:name="_Toc419203407"/>
      <w:bookmarkStart w:id="6" w:name="_Toc481577376"/>
      <w:bookmarkEnd w:id="1"/>
      <w:r w:rsidRPr="00AB2895">
        <w:rPr>
          <w:rFonts w:cs="Arial"/>
          <w:szCs w:val="32"/>
        </w:rPr>
        <w:t>I</w:t>
      </w:r>
      <w:bookmarkEnd w:id="2"/>
      <w:bookmarkEnd w:id="3"/>
      <w:bookmarkEnd w:id="4"/>
      <w:r w:rsidRPr="00AB2895">
        <w:rPr>
          <w:rFonts w:cs="Arial"/>
          <w:szCs w:val="32"/>
        </w:rPr>
        <w:t>ntroduction</w:t>
      </w:r>
      <w:bookmarkEnd w:id="5"/>
      <w:bookmarkEnd w:id="6"/>
    </w:p>
    <w:p w14:paraId="4C6D1424" w14:textId="77777777" w:rsidR="00F71BD0" w:rsidRPr="00AB2895" w:rsidRDefault="00F71BD0" w:rsidP="00F71BD0">
      <w:pPr>
        <w:spacing w:before="3" w:line="310" w:lineRule="exact"/>
        <w:rPr>
          <w:rFonts w:ascii="Arial" w:hAnsi="Arial" w:cs="Arial"/>
          <w:sz w:val="20"/>
          <w:szCs w:val="20"/>
        </w:rPr>
      </w:pPr>
    </w:p>
    <w:p w14:paraId="0309B82B" w14:textId="7043903C" w:rsidR="00F71BD0" w:rsidRDefault="00562860" w:rsidP="00332636">
      <w:pPr>
        <w:pStyle w:val="BodyText"/>
      </w:pPr>
      <w:bookmarkStart w:id="7" w:name="_bookmark1"/>
      <w:bookmarkEnd w:id="7"/>
      <w:r>
        <w:rPr>
          <w:rFonts w:hint="eastAsia"/>
        </w:rPr>
        <w:t xml:space="preserve">This document describes the architecture and system design </w:t>
      </w:r>
      <w:r>
        <w:t xml:space="preserve">of 3VR </w:t>
      </w:r>
      <w:bookmarkStart w:id="8" w:name="_bookmark3"/>
      <w:bookmarkEnd w:id="8"/>
      <w:r w:rsidR="00156BB0">
        <w:t>Chain-</w:t>
      </w:r>
      <w:r w:rsidR="001D2DF0">
        <w:t>Upgrade.</w:t>
      </w:r>
    </w:p>
    <w:p w14:paraId="51955BC6" w14:textId="2282850C" w:rsidR="006A570D" w:rsidRDefault="006A570D" w:rsidP="001D7B88">
      <w:pPr>
        <w:pStyle w:val="BodyText"/>
      </w:pPr>
      <w:r>
        <w:t xml:space="preserve">In some scenarios, </w:t>
      </w:r>
      <w:r w:rsidR="00D81AA4">
        <w:t>it maybe cause cannot upgrade to newer version. For example:</w:t>
      </w:r>
    </w:p>
    <w:p w14:paraId="3A9BDEF9" w14:textId="4A09B625" w:rsidR="00694842" w:rsidRDefault="00D81AA4" w:rsidP="00A15BF3">
      <w:pPr>
        <w:pStyle w:val="BodyText"/>
      </w:pPr>
      <w:r>
        <w:t>The appliance current version is 7.2.21, configure some channels, but some channel drivers used by these channels been removed in 8.1.1.1, but added back those channel drivers in 8.1.1.10, so the user cannot upgrade this appliance to 8.1.1.1, and also cannot upgrade to 8.1.1.10.</w:t>
      </w:r>
    </w:p>
    <w:p w14:paraId="696D11FA" w14:textId="1F91DB52" w:rsidR="00CF3A5E" w:rsidRDefault="00C31C48" w:rsidP="00CF3A5E">
      <w:pPr>
        <w:pStyle w:val="BodyText"/>
      </w:pPr>
      <w:r>
        <w:t>In current upgrade logic, it cost more times and it is cockamamie.</w:t>
      </w:r>
      <w:r w:rsidR="00CF3A5E">
        <w:t xml:space="preserve"> </w:t>
      </w:r>
      <w:r w:rsidR="00CF3A5E">
        <w:rPr>
          <w:rFonts w:hint="eastAsia"/>
        </w:rPr>
        <w:t>For</w:t>
      </w:r>
      <w:r w:rsidR="00CF3A5E">
        <w:t xml:space="preserve"> example:</w:t>
      </w:r>
    </w:p>
    <w:p w14:paraId="39979482" w14:textId="6E407955" w:rsidR="00CF3A5E" w:rsidRDefault="00CF3A5E" w:rsidP="00CF3A5E">
      <w:pPr>
        <w:pStyle w:val="BodyText"/>
      </w:pPr>
      <w:r>
        <w:t xml:space="preserve">If user want to update one appliance from 7.3.2 to 8.1.1.10, it </w:t>
      </w:r>
      <w:r w:rsidR="00B76FA2">
        <w:t>has</w:t>
      </w:r>
      <w:r>
        <w:t xml:space="preserve"> to update this appliance to 8.1.1.1 with hotfix </w:t>
      </w:r>
      <w:r w:rsidR="00B76FA2">
        <w:t>package, after</w:t>
      </w:r>
      <w:r>
        <w:t xml:space="preserve"> this update finish, then have to update this appliance to 8.1.1.10 with path package.</w:t>
      </w:r>
    </w:p>
    <w:p w14:paraId="6AF832A0" w14:textId="12E76ABA" w:rsidR="001D7B88" w:rsidRDefault="00653DF4" w:rsidP="00332636">
      <w:pPr>
        <w:pStyle w:val="BodyText"/>
      </w:pPr>
      <w:r>
        <w:t>So,</w:t>
      </w:r>
      <w:r w:rsidR="001D7B88">
        <w:t xml:space="preserve"> </w:t>
      </w:r>
      <w:r>
        <w:t>decided to provide Chain-Upgrade feature to reduce issues and times</w:t>
      </w:r>
      <w:r w:rsidR="00AA1863">
        <w:t xml:space="preserve">. </w:t>
      </w:r>
    </w:p>
    <w:p w14:paraId="355F7D41" w14:textId="77777777" w:rsidR="000546F3" w:rsidRPr="00332636" w:rsidRDefault="000546F3" w:rsidP="00332636">
      <w:pPr>
        <w:pStyle w:val="BodyText"/>
      </w:pPr>
    </w:p>
    <w:p w14:paraId="539F9D54" w14:textId="5A66190C" w:rsidR="002D3F59" w:rsidRDefault="00F71BD0" w:rsidP="00AF2AB7">
      <w:pPr>
        <w:pStyle w:val="SSDHeader1"/>
        <w:numPr>
          <w:ilvl w:val="0"/>
          <w:numId w:val="6"/>
        </w:numPr>
        <w:rPr>
          <w:rFonts w:cs="Arial"/>
          <w:szCs w:val="32"/>
        </w:rPr>
      </w:pPr>
      <w:bookmarkStart w:id="9" w:name="_bookmark6"/>
      <w:bookmarkStart w:id="10" w:name="_Toc379994538"/>
      <w:bookmarkStart w:id="11" w:name="_Toc379994636"/>
      <w:bookmarkStart w:id="12" w:name="_Toc379994727"/>
      <w:bookmarkStart w:id="13" w:name="_Toc419203408"/>
      <w:bookmarkStart w:id="14" w:name="_Toc481577377"/>
      <w:bookmarkEnd w:id="9"/>
      <w:r w:rsidRPr="00AB2895">
        <w:rPr>
          <w:rFonts w:cs="Arial"/>
          <w:szCs w:val="32"/>
        </w:rPr>
        <w:t>S</w:t>
      </w:r>
      <w:bookmarkEnd w:id="10"/>
      <w:bookmarkEnd w:id="11"/>
      <w:bookmarkEnd w:id="12"/>
      <w:r>
        <w:rPr>
          <w:rFonts w:cs="Arial"/>
          <w:szCs w:val="32"/>
        </w:rPr>
        <w:t>ystem Overview</w:t>
      </w:r>
      <w:bookmarkEnd w:id="13"/>
      <w:bookmarkEnd w:id="14"/>
    </w:p>
    <w:p w14:paraId="3A363ABE" w14:textId="1FCC477F" w:rsidR="00AA1863" w:rsidRDefault="001F0007" w:rsidP="004F7DF8">
      <w:pPr>
        <w:pStyle w:val="BodyText"/>
      </w:pPr>
      <w:r>
        <w:t>Chain upgrade allows customer to apply the hotfix and patch at the same time.</w:t>
      </w:r>
    </w:p>
    <w:p w14:paraId="401DD542" w14:textId="6C0F4CF4" w:rsidR="001F0007" w:rsidRDefault="001F0007" w:rsidP="004F7DF8">
      <w:pPr>
        <w:pStyle w:val="BodyText"/>
      </w:pPr>
      <w:r>
        <w:t>Following are the deployment requirements:</w:t>
      </w:r>
    </w:p>
    <w:p w14:paraId="33AF6DAD" w14:textId="61D02CE0" w:rsidR="001F0007" w:rsidRDefault="001F0007" w:rsidP="004F7DF8">
      <w:pPr>
        <w:pStyle w:val="BodyText"/>
        <w:numPr>
          <w:ilvl w:val="0"/>
          <w:numId w:val="46"/>
        </w:numPr>
      </w:pPr>
      <w:r>
        <w:t>Only allow one hotfix together with one patch</w:t>
      </w:r>
    </w:p>
    <w:p w14:paraId="0DCA2648" w14:textId="79F1919F" w:rsidR="00750867" w:rsidRDefault="00750867" w:rsidP="004F7DF8">
      <w:pPr>
        <w:pStyle w:val="BodyText"/>
        <w:ind w:left="899"/>
      </w:pPr>
      <w:r>
        <w:t>We don’t support multiple hotfixes with one patch.</w:t>
      </w:r>
    </w:p>
    <w:p w14:paraId="31C4B13D" w14:textId="2BB0539E" w:rsidR="001F0007" w:rsidRDefault="001F0007" w:rsidP="004F7DF8">
      <w:pPr>
        <w:pStyle w:val="BodyText"/>
        <w:numPr>
          <w:ilvl w:val="0"/>
          <w:numId w:val="46"/>
        </w:numPr>
      </w:pPr>
      <w:commentRangeStart w:id="15"/>
      <w:r>
        <w:t>Doesn’t support scheduled upgrade</w:t>
      </w:r>
      <w:commentRangeEnd w:id="15"/>
      <w:r w:rsidR="00861AA4">
        <w:rPr>
          <w:rStyle w:val="CommentReference"/>
          <w:rFonts w:asciiTheme="minorHAnsi" w:hAnsiTheme="minorHAnsi"/>
          <w:lang w:eastAsia="en-US"/>
        </w:rPr>
        <w:commentReference w:id="15"/>
      </w:r>
    </w:p>
    <w:p w14:paraId="40FC575D" w14:textId="2BA1495F" w:rsidR="001F0007" w:rsidRDefault="001F0007" w:rsidP="004F7DF8">
      <w:pPr>
        <w:pStyle w:val="BodyText"/>
        <w:numPr>
          <w:ilvl w:val="0"/>
          <w:numId w:val="46"/>
        </w:numPr>
      </w:pPr>
      <w:r>
        <w:t>Only support this feature by upgrading from Calistoga release to newer version.</w:t>
      </w:r>
    </w:p>
    <w:p w14:paraId="4733DC90" w14:textId="001AB4B7" w:rsidR="001F0007" w:rsidRDefault="001F0007" w:rsidP="004F7DF8">
      <w:pPr>
        <w:pStyle w:val="BodyText"/>
        <w:ind w:left="899"/>
      </w:pPr>
      <w:r>
        <w:t>We don’t support the chain upgrade from 7.x or 8.x to Calistoga release.</w:t>
      </w:r>
    </w:p>
    <w:p w14:paraId="6033862E" w14:textId="77777777" w:rsidR="001F0007" w:rsidRPr="004F7DF8" w:rsidRDefault="001F0007" w:rsidP="004F7DF8">
      <w:pPr>
        <w:pStyle w:val="BodyText"/>
      </w:pPr>
    </w:p>
    <w:p w14:paraId="3C1C182C" w14:textId="6E3FAF30" w:rsidR="008918A8" w:rsidRDefault="00701C1D" w:rsidP="008918A8">
      <w:pPr>
        <w:pStyle w:val="SSDHeader1"/>
        <w:numPr>
          <w:ilvl w:val="0"/>
          <w:numId w:val="6"/>
        </w:numPr>
        <w:rPr>
          <w:rFonts w:cs="Arial"/>
          <w:szCs w:val="32"/>
        </w:rPr>
      </w:pPr>
      <w:bookmarkStart w:id="16" w:name="_Toc419203409"/>
      <w:bookmarkStart w:id="17" w:name="_Toc481577378"/>
      <w:r>
        <w:rPr>
          <w:rFonts w:cs="Arial"/>
          <w:szCs w:val="32"/>
        </w:rPr>
        <w:t xml:space="preserve">Detailed </w:t>
      </w:r>
      <w:bookmarkEnd w:id="16"/>
      <w:r w:rsidR="00B76767">
        <w:rPr>
          <w:rFonts w:cs="Arial"/>
          <w:szCs w:val="32"/>
        </w:rPr>
        <w:t>Design</w:t>
      </w:r>
      <w:bookmarkStart w:id="18" w:name="_bookmark11"/>
      <w:bookmarkStart w:id="19" w:name="_bookmark20"/>
      <w:bookmarkStart w:id="20" w:name="_Toc379994555"/>
      <w:bookmarkStart w:id="21" w:name="_Toc379994653"/>
      <w:bookmarkStart w:id="22" w:name="_Toc379994744"/>
      <w:bookmarkStart w:id="23" w:name="_Toc419203419"/>
      <w:bookmarkEnd w:id="17"/>
      <w:bookmarkEnd w:id="18"/>
      <w:bookmarkEnd w:id="19"/>
    </w:p>
    <w:p w14:paraId="44F294D4" w14:textId="4ABE6197" w:rsidR="00620CD0" w:rsidRDefault="00FB06CF" w:rsidP="00620CD0">
      <w:pPr>
        <w:pStyle w:val="SSDHeader1"/>
        <w:numPr>
          <w:ilvl w:val="1"/>
          <w:numId w:val="6"/>
        </w:numPr>
        <w:rPr>
          <w:rFonts w:cs="Arial"/>
          <w:szCs w:val="32"/>
        </w:rPr>
      </w:pPr>
      <w:bookmarkStart w:id="24" w:name="_Toc481577379"/>
      <w:r>
        <w:rPr>
          <w:rFonts w:cs="Arial"/>
          <w:szCs w:val="32"/>
        </w:rPr>
        <w:t>Overview</w:t>
      </w:r>
      <w:bookmarkEnd w:id="24"/>
    </w:p>
    <w:p w14:paraId="04B2B646" w14:textId="6CD66F95" w:rsidR="00620CD0" w:rsidRDefault="00D40EEC" w:rsidP="00D60677">
      <w:pPr>
        <w:pStyle w:val="BodyText"/>
      </w:pPr>
      <w:r>
        <w:rPr>
          <w:rFonts w:hint="eastAsia"/>
        </w:rPr>
        <w:t xml:space="preserve">Normally, we could just release one upgrade package by </w:t>
      </w:r>
      <w:r>
        <w:t>merge</w:t>
      </w:r>
      <w:r>
        <w:rPr>
          <w:rFonts w:hint="eastAsia"/>
        </w:rPr>
        <w:t xml:space="preserve"> </w:t>
      </w:r>
      <w:r w:rsidR="0012722E">
        <w:t>hotfix</w:t>
      </w:r>
      <w:r>
        <w:t xml:space="preserve"> package and patch package.</w:t>
      </w:r>
      <w:r w:rsidR="0012722E">
        <w:t xml:space="preserve"> But it will cost more related works</w:t>
      </w:r>
      <w:r w:rsidR="00EC642C">
        <w:t xml:space="preserve"> (like release note, and other related docs, etc….)</w:t>
      </w:r>
      <w:r w:rsidR="0012722E">
        <w:t xml:space="preserve"> and spent more times to test this package </w:t>
      </w:r>
      <w:r w:rsidR="00697605">
        <w:t>although</w:t>
      </w:r>
      <w:r w:rsidR="00EC642C">
        <w:t xml:space="preserve"> the QA</w:t>
      </w:r>
      <w:r w:rsidR="0012722E">
        <w:t xml:space="preserve"> already test hotfix package and patch package.</w:t>
      </w:r>
    </w:p>
    <w:p w14:paraId="7983A036" w14:textId="2118E65C" w:rsidR="00EC642C" w:rsidRDefault="00950B1E" w:rsidP="00D60677">
      <w:pPr>
        <w:pStyle w:val="BodyText"/>
      </w:pPr>
      <w:r>
        <w:t>So,</w:t>
      </w:r>
      <w:r w:rsidR="009D61CF">
        <w:t xml:space="preserve"> to reduce up</w:t>
      </w:r>
      <w:r w:rsidR="003275CC">
        <w:t>per</w:t>
      </w:r>
      <w:r w:rsidR="009D61CF">
        <w:t xml:space="preserve"> issues, we have to do it by codes.</w:t>
      </w:r>
    </w:p>
    <w:p w14:paraId="4FB1A371" w14:textId="77777777" w:rsidR="00FE2F64" w:rsidRDefault="00246244" w:rsidP="00D60677">
      <w:pPr>
        <w:pStyle w:val="BodyText"/>
      </w:pPr>
      <w:r>
        <w:t>W</w:t>
      </w:r>
      <w:r w:rsidR="00AE2B0D">
        <w:t>hen user do chain-upgrade, they have to send only one hotfix pac</w:t>
      </w:r>
      <w:r>
        <w:t>kage and only one patch package, and we</w:t>
      </w:r>
      <w:r w:rsidR="00FE2F64">
        <w:t xml:space="preserve"> do below steps to do chain-upgrade:</w:t>
      </w:r>
    </w:p>
    <w:p w14:paraId="7489F5EB" w14:textId="1468BB42" w:rsidR="00A27DC0" w:rsidRDefault="00A27DC0" w:rsidP="00FE2F64">
      <w:pPr>
        <w:pStyle w:val="BodyText"/>
        <w:numPr>
          <w:ilvl w:val="0"/>
          <w:numId w:val="44"/>
        </w:numPr>
      </w:pPr>
      <w:r>
        <w:t>First, check whether the hotfix package and patch package are suitable.</w:t>
      </w:r>
      <w:r w:rsidR="00AA1863">
        <w:t xml:space="preserve"> For example, we can’t do chain upgrade using 8.x hotfix together with 9.x patch.</w:t>
      </w:r>
    </w:p>
    <w:p w14:paraId="2F4A2B98" w14:textId="173A0CF7" w:rsidR="009D61CF" w:rsidRDefault="00665941" w:rsidP="00665941">
      <w:pPr>
        <w:pStyle w:val="BodyText"/>
        <w:numPr>
          <w:ilvl w:val="0"/>
          <w:numId w:val="44"/>
        </w:numPr>
      </w:pPr>
      <w:r>
        <w:lastRenderedPageBreak/>
        <w:t>Second, if</w:t>
      </w:r>
      <w:r w:rsidR="00A5051D">
        <w:t xml:space="preserve"> they are suitable, </w:t>
      </w:r>
      <w:r w:rsidR="00FE2F64">
        <w:t>replace</w:t>
      </w:r>
      <w:r w:rsidR="00246244">
        <w:t xml:space="preserve"> the 01-Build.zip</w:t>
      </w:r>
      <w:r w:rsidR="00EE63AF">
        <w:t xml:space="preserve"> of hotfix package</w:t>
      </w:r>
      <w:r w:rsidR="00712944">
        <w:t xml:space="preserve"> by </w:t>
      </w:r>
      <w:r>
        <w:t>patch package files, otherwise, let the user know the hotfix package and patch package not suitable.</w:t>
      </w:r>
    </w:p>
    <w:p w14:paraId="0DD7C3D8" w14:textId="00D680A8" w:rsidR="006F661A" w:rsidRDefault="006F661A" w:rsidP="00FE2F64">
      <w:pPr>
        <w:pStyle w:val="BodyText"/>
        <w:numPr>
          <w:ilvl w:val="0"/>
          <w:numId w:val="44"/>
        </w:numPr>
      </w:pPr>
      <w:r>
        <w:t xml:space="preserve">Third, do upgrade if </w:t>
      </w:r>
      <w:r w:rsidR="00665941">
        <w:t xml:space="preserve">they are </w:t>
      </w:r>
      <w:r w:rsidR="00780BE1">
        <w:t>suitable</w:t>
      </w:r>
      <w:r>
        <w:t>.</w:t>
      </w:r>
    </w:p>
    <w:p w14:paraId="3ACF4402" w14:textId="5BB077F5" w:rsidR="004852A4" w:rsidRDefault="004852A4" w:rsidP="004852A4">
      <w:pPr>
        <w:pStyle w:val="BodyText"/>
        <w:ind w:left="899"/>
      </w:pPr>
      <w:r>
        <w:t>1). First upgrade by hotfix package.</w:t>
      </w:r>
    </w:p>
    <w:p w14:paraId="1BF6C75A" w14:textId="38752CC3" w:rsidR="004852A4" w:rsidRDefault="004852A4" w:rsidP="004852A4">
      <w:pPr>
        <w:pStyle w:val="BodyText"/>
        <w:ind w:left="899"/>
      </w:pPr>
      <w:r>
        <w:t>2). Second upgrade by patch package.</w:t>
      </w:r>
    </w:p>
    <w:p w14:paraId="2EC9EB18" w14:textId="5638449B" w:rsidR="009D61CF" w:rsidRDefault="009D61CF" w:rsidP="00D60677">
      <w:pPr>
        <w:pStyle w:val="BodyText"/>
      </w:pPr>
    </w:p>
    <w:p w14:paraId="47ACC227" w14:textId="2695A9FA" w:rsidR="002B620C" w:rsidRDefault="002B620C" w:rsidP="00D60677">
      <w:pPr>
        <w:pStyle w:val="BodyText"/>
      </w:pPr>
    </w:p>
    <w:p w14:paraId="56A6AFBD" w14:textId="76D637B6" w:rsidR="002B620C" w:rsidRDefault="002B620C" w:rsidP="00D60677">
      <w:pPr>
        <w:pStyle w:val="BodyText"/>
      </w:pPr>
    </w:p>
    <w:p w14:paraId="132427EC" w14:textId="63A6D1B2" w:rsidR="002B620C" w:rsidRDefault="002B620C" w:rsidP="00D60677">
      <w:pPr>
        <w:pStyle w:val="BodyText"/>
      </w:pPr>
    </w:p>
    <w:p w14:paraId="11C78770" w14:textId="77777777" w:rsidR="002B620C" w:rsidRPr="00620CD0" w:rsidRDefault="002B620C" w:rsidP="00D60677">
      <w:pPr>
        <w:pStyle w:val="BodyText"/>
      </w:pPr>
    </w:p>
    <w:p w14:paraId="11266517" w14:textId="1A5BEE1E" w:rsidR="00FB06CF" w:rsidRDefault="00D23A94" w:rsidP="00FF25EB">
      <w:pPr>
        <w:pStyle w:val="SSDHeader1"/>
        <w:numPr>
          <w:ilvl w:val="1"/>
          <w:numId w:val="6"/>
        </w:numPr>
        <w:rPr>
          <w:rFonts w:cs="Arial"/>
          <w:szCs w:val="32"/>
        </w:rPr>
      </w:pPr>
      <w:bookmarkStart w:id="25" w:name="_Toc481577380"/>
      <w:r>
        <w:rPr>
          <w:rFonts w:cs="Arial"/>
          <w:szCs w:val="32"/>
        </w:rPr>
        <w:t>Code Changes</w:t>
      </w:r>
      <w:bookmarkEnd w:id="25"/>
    </w:p>
    <w:p w14:paraId="53CAC49F" w14:textId="61FD4E4E" w:rsidR="0005670E" w:rsidRDefault="0005670E" w:rsidP="0005670E">
      <w:pPr>
        <w:pStyle w:val="SSDHeader1"/>
        <w:numPr>
          <w:ilvl w:val="2"/>
          <w:numId w:val="6"/>
        </w:numPr>
        <w:rPr>
          <w:rFonts w:cs="Arial"/>
          <w:szCs w:val="32"/>
        </w:rPr>
      </w:pPr>
      <w:bookmarkStart w:id="26" w:name="_Toc481577381"/>
      <w:r>
        <w:rPr>
          <w:rFonts w:cs="Arial"/>
          <w:szCs w:val="32"/>
        </w:rPr>
        <w:t>SystemManager</w:t>
      </w:r>
      <w:bookmarkEnd w:id="26"/>
    </w:p>
    <w:p w14:paraId="3ED191AC" w14:textId="4C32134A" w:rsidR="00E4076F" w:rsidRDefault="00E4076F" w:rsidP="0033410D">
      <w:pPr>
        <w:pStyle w:val="BodyText"/>
      </w:pPr>
      <w:r>
        <w:t>Add a new button “Chain Upgrade”, after user click “Chain Upgrade” button, show a dialog to l</w:t>
      </w:r>
      <w:r w:rsidR="0033410D">
        <w:t>et user choose upgrade packages.</w:t>
      </w:r>
    </w:p>
    <w:p w14:paraId="4278308B" w14:textId="12674E09" w:rsidR="001A5477" w:rsidRDefault="001A5477" w:rsidP="001A5477">
      <w:pPr>
        <w:pStyle w:val="BodyText"/>
      </w:pPr>
      <w:r>
        <w:t>Note: maybe we have to create a new dialog, which could select more than one file, or use OpenFileDialog provided by .Net Framework.</w:t>
      </w:r>
      <w:r w:rsidR="00662F9C">
        <w:t xml:space="preserve"> But the theme of OpenF</w:t>
      </w:r>
      <w:r w:rsidR="00662F9C">
        <w:rPr>
          <w:rFonts w:hint="eastAsia"/>
        </w:rPr>
        <w:t>ile</w:t>
      </w:r>
      <w:r w:rsidR="00662F9C">
        <w:t>Dialog is different with our customized theme.</w:t>
      </w:r>
    </w:p>
    <w:p w14:paraId="52FE7DE8" w14:textId="2051BD18" w:rsidR="0033410D" w:rsidRDefault="0033410D" w:rsidP="0033410D">
      <w:pPr>
        <w:pStyle w:val="BodyText"/>
      </w:pPr>
    </w:p>
    <w:p w14:paraId="7AD009B9" w14:textId="43628A1C" w:rsidR="0033410D" w:rsidRDefault="0033410D" w:rsidP="0033410D">
      <w:pPr>
        <w:pStyle w:val="BodyText"/>
      </w:pPr>
      <w:r>
        <w:t>UI Image</w:t>
      </w:r>
    </w:p>
    <w:p w14:paraId="36592266" w14:textId="085E5F74" w:rsidR="0033410D" w:rsidRDefault="0033410D" w:rsidP="0033410D">
      <w:pPr>
        <w:pStyle w:val="BodyText"/>
      </w:pPr>
    </w:p>
    <w:p w14:paraId="27809120" w14:textId="29FB1022" w:rsidR="0033410D" w:rsidRDefault="0033410D" w:rsidP="0033410D">
      <w:pPr>
        <w:pStyle w:val="BodyText"/>
      </w:pPr>
    </w:p>
    <w:p w14:paraId="2DF8A3C6" w14:textId="77777777" w:rsidR="00C54558" w:rsidRDefault="0040468F" w:rsidP="0033410D">
      <w:pPr>
        <w:pStyle w:val="BodyText"/>
      </w:pPr>
      <w:r>
        <w:t>After user choose upgrade package over, check whether user chooses 2 upgrade package files (.3pa extension), if it is not, tell user have to choose 2 upgrade package files (one is hotfix package, the other one is patch package).</w:t>
      </w:r>
    </w:p>
    <w:p w14:paraId="07504C11" w14:textId="77777777" w:rsidR="00C54558" w:rsidRDefault="00C54558" w:rsidP="0033410D">
      <w:pPr>
        <w:pStyle w:val="BodyText"/>
      </w:pPr>
    </w:p>
    <w:p w14:paraId="71D7AC90" w14:textId="77777777" w:rsidR="00C54558" w:rsidRDefault="00C54558" w:rsidP="0033410D">
      <w:pPr>
        <w:pStyle w:val="BodyText"/>
      </w:pPr>
      <w:r>
        <w:t>Then use service call (maybe new service call to avoid cannot send 2 upgrade files to server) to upload those 2 upgrade packages to server.</w:t>
      </w:r>
    </w:p>
    <w:p w14:paraId="7A956ADF" w14:textId="05D61FB3" w:rsidR="00C54558" w:rsidRDefault="00C54558" w:rsidP="00C54558">
      <w:pPr>
        <w:pStyle w:val="BodyText"/>
      </w:pPr>
      <w:r>
        <w:t>Then System</w:t>
      </w:r>
      <w:r>
        <w:rPr>
          <w:rFonts w:hint="eastAsia"/>
        </w:rPr>
        <w:t>Manager</w:t>
      </w:r>
      <w:r>
        <w:t xml:space="preserve"> call Progress service call to get the status of server.</w:t>
      </w:r>
    </w:p>
    <w:p w14:paraId="028AD3FF" w14:textId="15C3D1F5" w:rsidR="00C54558" w:rsidRDefault="00C54558" w:rsidP="00C54558">
      <w:pPr>
        <w:pStyle w:val="BodyText"/>
      </w:pPr>
      <w:r>
        <w:t xml:space="preserve">If </w:t>
      </w:r>
      <w:r w:rsidR="00D877E6">
        <w:t>the two files not correct, let the user know it.</w:t>
      </w:r>
    </w:p>
    <w:p w14:paraId="145A729B" w14:textId="38C811C0" w:rsidR="00D877E6" w:rsidRDefault="00D877E6" w:rsidP="00C54558">
      <w:pPr>
        <w:pStyle w:val="BodyText"/>
      </w:pPr>
      <w:r>
        <w:t>If the two files not suitable (patch upgrade package is not suit hotfix package), let the user know it.</w:t>
      </w:r>
    </w:p>
    <w:p w14:paraId="695BB29A" w14:textId="6E07BBA2" w:rsidR="00E4076F" w:rsidRDefault="00E4076F" w:rsidP="00E4076F">
      <w:pPr>
        <w:pStyle w:val="BodyText"/>
      </w:pPr>
    </w:p>
    <w:p w14:paraId="39B62AE4" w14:textId="77777777" w:rsidR="00E4076F" w:rsidRDefault="00E4076F" w:rsidP="00E4076F">
      <w:pPr>
        <w:pStyle w:val="BodyText"/>
      </w:pPr>
    </w:p>
    <w:p w14:paraId="507F4055" w14:textId="5DC1E9E5" w:rsidR="002B620C" w:rsidRDefault="0005670E" w:rsidP="00C54558">
      <w:pPr>
        <w:pStyle w:val="SSDHeader1"/>
        <w:numPr>
          <w:ilvl w:val="2"/>
          <w:numId w:val="6"/>
        </w:numPr>
        <w:rPr>
          <w:rFonts w:cs="Arial"/>
          <w:szCs w:val="32"/>
        </w:rPr>
      </w:pPr>
      <w:bookmarkStart w:id="27" w:name="_Toc481577382"/>
      <w:r>
        <w:rPr>
          <w:rFonts w:cs="Arial"/>
          <w:szCs w:val="32"/>
        </w:rPr>
        <w:t>Shell</w:t>
      </w:r>
      <w:bookmarkEnd w:id="27"/>
    </w:p>
    <w:p w14:paraId="7336E4C8" w14:textId="58300A5B" w:rsidR="00C54558" w:rsidRDefault="00C54558" w:rsidP="00C54558">
      <w:pPr>
        <w:pStyle w:val="BodyText"/>
      </w:pPr>
    </w:p>
    <w:p w14:paraId="460A226B" w14:textId="28BE970E" w:rsidR="00C54558" w:rsidRDefault="00C54558" w:rsidP="00C54558">
      <w:pPr>
        <w:pStyle w:val="BodyText"/>
      </w:pPr>
      <w:r>
        <w:t>Maybe need add a new service call to get uploaded files and avoid server just can accept only one upgrade package. (because after upload one upgrade package file, the server will change it is status to Pending, in this status, the client cannot upload another upgrade package file to server).</w:t>
      </w:r>
    </w:p>
    <w:p w14:paraId="32B5B4D3" w14:textId="6B2ABD7B" w:rsidR="00C54558" w:rsidRDefault="00C54558" w:rsidP="00C54558">
      <w:pPr>
        <w:pStyle w:val="BodyText"/>
      </w:pPr>
    </w:p>
    <w:p w14:paraId="70F32973" w14:textId="77777777" w:rsidR="00C54558" w:rsidRDefault="00C54558" w:rsidP="00C54558">
      <w:pPr>
        <w:pStyle w:val="BodyText"/>
      </w:pPr>
      <w:r>
        <w:t xml:space="preserve">After get those 2 upgrade package files over, </w:t>
      </w:r>
    </w:p>
    <w:p w14:paraId="5FB5B833" w14:textId="58242B49" w:rsidR="00C54558" w:rsidRDefault="00C54558" w:rsidP="00C54558">
      <w:pPr>
        <w:pStyle w:val="BodyText"/>
      </w:pPr>
      <w:r>
        <w:t>First, check whether one package is hotfix upgrade package, and the other one is patch upgrade package. If not, change the progress xml to tell the Client (SystemManager), these 2 files are incorrect. They have to upload hotfix package and patch package.</w:t>
      </w:r>
    </w:p>
    <w:p w14:paraId="7E9D75B8" w14:textId="40C94061" w:rsidR="00C54558" w:rsidRDefault="00C54558" w:rsidP="00C54558">
      <w:pPr>
        <w:pStyle w:val="BodyText"/>
      </w:pPr>
    </w:p>
    <w:p w14:paraId="03B7AEC5" w14:textId="081F55FF" w:rsidR="00C54558" w:rsidRDefault="00C54558" w:rsidP="00C54558">
      <w:pPr>
        <w:pStyle w:val="BodyText"/>
      </w:pPr>
      <w:r>
        <w:t>Second, if one package is hotfix package, and the other one is patch package, check whether the hotfix package and patch package are suitable (BaseHotfixVersion setting of patch package is same as hotfix package version). If not, change the progress xml to tell client (SystemManager) those 2 files are incorrect. The patch package is not suitable with hotfix package.</w:t>
      </w:r>
    </w:p>
    <w:p w14:paraId="609FCAD5" w14:textId="77777777" w:rsidR="00D877E6" w:rsidRDefault="00D877E6" w:rsidP="00C54558">
      <w:pPr>
        <w:pStyle w:val="BodyText"/>
      </w:pPr>
      <w:r>
        <w:t xml:space="preserve">Third, if hotfix package and patch package are suitable, </w:t>
      </w:r>
    </w:p>
    <w:p w14:paraId="3532D11C" w14:textId="0D3593F1" w:rsidR="00C54558" w:rsidRDefault="00D877E6" w:rsidP="00D877E6">
      <w:pPr>
        <w:pStyle w:val="BodyText"/>
        <w:numPr>
          <w:ilvl w:val="0"/>
          <w:numId w:val="45"/>
        </w:numPr>
      </w:pPr>
      <w:r>
        <w:t>Replace 01-Build.zip of hotfix package with patch package files.</w:t>
      </w:r>
    </w:p>
    <w:p w14:paraId="7DABDFB4" w14:textId="36374149" w:rsidR="00D877E6" w:rsidRDefault="00D877E6" w:rsidP="00D877E6">
      <w:pPr>
        <w:pStyle w:val="BodyText"/>
        <w:numPr>
          <w:ilvl w:val="0"/>
          <w:numId w:val="45"/>
        </w:numPr>
      </w:pPr>
      <w:r>
        <w:t>Upgrade by hotfix package.</w:t>
      </w:r>
    </w:p>
    <w:p w14:paraId="00D055C1" w14:textId="1B94D223" w:rsidR="00D877E6" w:rsidRDefault="00D877E6" w:rsidP="00D877E6">
      <w:pPr>
        <w:pStyle w:val="BodyText"/>
        <w:numPr>
          <w:ilvl w:val="0"/>
          <w:numId w:val="45"/>
        </w:numPr>
      </w:pPr>
      <w:r>
        <w:t>Upgrade by patch package.</w:t>
      </w:r>
    </w:p>
    <w:p w14:paraId="4A9BEA0D" w14:textId="3CE737E3" w:rsidR="00C54558" w:rsidRDefault="00C54558" w:rsidP="00C54558">
      <w:pPr>
        <w:pStyle w:val="BodyText"/>
      </w:pPr>
    </w:p>
    <w:p w14:paraId="0D57D8B5" w14:textId="77777777" w:rsidR="00C54558" w:rsidRPr="00C54558" w:rsidRDefault="00C54558" w:rsidP="00C54558">
      <w:pPr>
        <w:pStyle w:val="BodyText"/>
      </w:pPr>
    </w:p>
    <w:p w14:paraId="4A307976" w14:textId="77777777" w:rsidR="002B620C" w:rsidRPr="008918A8" w:rsidRDefault="002B620C" w:rsidP="00E4076F">
      <w:pPr>
        <w:pStyle w:val="BodyText"/>
      </w:pPr>
    </w:p>
    <w:p w14:paraId="7CE709EB" w14:textId="7007379D" w:rsidR="00460BDC" w:rsidRDefault="00460BDC" w:rsidP="00460BDC">
      <w:pPr>
        <w:pStyle w:val="SSDHeader1"/>
        <w:numPr>
          <w:ilvl w:val="0"/>
          <w:numId w:val="6"/>
        </w:numPr>
        <w:rPr>
          <w:rFonts w:cs="Arial"/>
          <w:szCs w:val="32"/>
        </w:rPr>
      </w:pPr>
      <w:bookmarkStart w:id="28" w:name="_Toc481577383"/>
      <w:r w:rsidRPr="000D59D5">
        <w:rPr>
          <w:rFonts w:cs="Arial" w:hint="eastAsia"/>
          <w:szCs w:val="32"/>
        </w:rPr>
        <w:t>Error Conditions</w:t>
      </w:r>
      <w:bookmarkEnd w:id="28"/>
    </w:p>
    <w:p w14:paraId="313B2376" w14:textId="1C8DA609" w:rsidR="00460BDC" w:rsidRDefault="00460BDC" w:rsidP="00460BDC">
      <w:pPr>
        <w:pStyle w:val="BodyText"/>
        <w:numPr>
          <w:ilvl w:val="0"/>
          <w:numId w:val="42"/>
        </w:numPr>
      </w:pPr>
      <w:r>
        <w:t>For Chain-Upgrade, only one hotfix package and one suitable patch package which base package is same as the hotfix package can accepted. If the hotfix package and the path package is not suitable, will show detail error message to the user to let user know the hotfix package and patch package is not suitable.</w:t>
      </w:r>
    </w:p>
    <w:p w14:paraId="012766AA" w14:textId="1462395C" w:rsidR="00460BDC" w:rsidRPr="00460BDC" w:rsidRDefault="001D378D" w:rsidP="00460BDC">
      <w:pPr>
        <w:pStyle w:val="BodyText"/>
        <w:numPr>
          <w:ilvl w:val="0"/>
          <w:numId w:val="42"/>
        </w:numPr>
      </w:pPr>
      <w:r>
        <w:t>aa</w:t>
      </w:r>
    </w:p>
    <w:p w14:paraId="3842082A" w14:textId="5DF3317B" w:rsidR="00D21F79" w:rsidRDefault="00D73F11" w:rsidP="007D114B">
      <w:pPr>
        <w:pStyle w:val="SSDHeader1"/>
        <w:numPr>
          <w:ilvl w:val="0"/>
          <w:numId w:val="6"/>
        </w:numPr>
        <w:rPr>
          <w:rFonts w:cs="Arial"/>
          <w:szCs w:val="32"/>
        </w:rPr>
      </w:pPr>
      <w:bookmarkStart w:id="29" w:name="_Toc481577384"/>
      <w:r>
        <w:rPr>
          <w:rFonts w:cs="Arial"/>
          <w:szCs w:val="32"/>
        </w:rPr>
        <w:t>Q&amp;A</w:t>
      </w:r>
      <w:bookmarkEnd w:id="29"/>
    </w:p>
    <w:p w14:paraId="69283213" w14:textId="0D7F2F8D" w:rsidR="00404E72" w:rsidRDefault="00D515DC" w:rsidP="00D515DC">
      <w:pPr>
        <w:pStyle w:val="BodyText"/>
        <w:numPr>
          <w:ilvl w:val="0"/>
          <w:numId w:val="43"/>
        </w:numPr>
      </w:pPr>
      <w:r>
        <w:t>Hot to determine</w:t>
      </w:r>
      <w:r w:rsidR="003E15CE">
        <w:t xml:space="preserve"> h</w:t>
      </w:r>
      <w:r w:rsidR="00404E72">
        <w:t>otfix package and patch package?</w:t>
      </w:r>
    </w:p>
    <w:p w14:paraId="1E18599E" w14:textId="05A0D716" w:rsidR="00D515DC" w:rsidRDefault="00D515DC" w:rsidP="00D515DC">
      <w:pPr>
        <w:pStyle w:val="BodyText"/>
        <w:numPr>
          <w:ilvl w:val="1"/>
          <w:numId w:val="43"/>
        </w:numPr>
      </w:pPr>
      <w:r>
        <w:t>First check whether package include UpgradeCheck.zip file, if yes, we can assume this package file is upgrade package.</w:t>
      </w:r>
    </w:p>
    <w:p w14:paraId="06681A06" w14:textId="60D73EB8" w:rsidR="004A149D" w:rsidRDefault="004A149D" w:rsidP="00D515DC">
      <w:pPr>
        <w:pStyle w:val="BodyText"/>
        <w:numPr>
          <w:ilvl w:val="1"/>
          <w:numId w:val="43"/>
        </w:numPr>
      </w:pPr>
      <w:r>
        <w:t>If also include 01-Build.zip, we can assume this package is hotfix upgrade package.</w:t>
      </w:r>
    </w:p>
    <w:p w14:paraId="3C8E0FE8" w14:textId="759259FD" w:rsidR="004A149D" w:rsidRDefault="004A149D" w:rsidP="00D515DC">
      <w:pPr>
        <w:pStyle w:val="BodyText"/>
        <w:numPr>
          <w:ilvl w:val="1"/>
          <w:numId w:val="43"/>
        </w:numPr>
      </w:pPr>
      <w:r>
        <w:t>If not include 01-Build.zip, we can assume this package is patch package.</w:t>
      </w:r>
    </w:p>
    <w:p w14:paraId="55BE1CA4" w14:textId="396392CD" w:rsidR="00D73F11" w:rsidRDefault="003D3D27" w:rsidP="00D73F11">
      <w:pPr>
        <w:pStyle w:val="BodyText"/>
        <w:numPr>
          <w:ilvl w:val="0"/>
          <w:numId w:val="43"/>
        </w:numPr>
      </w:pPr>
      <w:r>
        <w:lastRenderedPageBreak/>
        <w:t>How to determine whether the hotfix package and package are suitable?</w:t>
      </w:r>
    </w:p>
    <w:p w14:paraId="1063146D" w14:textId="7B8D547D" w:rsidR="005421A7" w:rsidRDefault="00122715" w:rsidP="005421A7">
      <w:pPr>
        <w:pStyle w:val="BodyText"/>
        <w:numPr>
          <w:ilvl w:val="1"/>
          <w:numId w:val="43"/>
        </w:numPr>
      </w:pPr>
      <w:r>
        <w:t>First,</w:t>
      </w:r>
      <w:r w:rsidR="0018373A">
        <w:t xml:space="preserve"> get the hotfix package version from BuildNumber.txt file which store at UpgradeCheck.zip.</w:t>
      </w:r>
    </w:p>
    <w:p w14:paraId="7CD8AC45" w14:textId="106D90FF" w:rsidR="00122715" w:rsidRDefault="007D6996" w:rsidP="005421A7">
      <w:pPr>
        <w:pStyle w:val="BodyText"/>
        <w:numPr>
          <w:ilvl w:val="1"/>
          <w:numId w:val="43"/>
        </w:numPr>
      </w:pPr>
      <w:r>
        <w:t xml:space="preserve">Second, get the base hotfix version of patch package from </w:t>
      </w:r>
      <w:r w:rsidR="00187A0B">
        <w:t xml:space="preserve">&lt;BaseHotfixVersion&gt; element of </w:t>
      </w:r>
      <w:r>
        <w:t>upgradeInfo.xml.</w:t>
      </w:r>
    </w:p>
    <w:p w14:paraId="558408C0" w14:textId="4805947D" w:rsidR="006240B9" w:rsidRDefault="00A758E6" w:rsidP="00A758E6">
      <w:pPr>
        <w:pStyle w:val="BodyText"/>
        <w:ind w:left="1979"/>
      </w:pPr>
      <w:r w:rsidRPr="00423C48">
        <w:rPr>
          <w:color w:val="FF0000"/>
        </w:rPr>
        <w:t xml:space="preserve">Note: before path release, the release manager </w:t>
      </w:r>
      <w:r w:rsidR="00423C48" w:rsidRPr="00423C48">
        <w:rPr>
          <w:color w:val="FF0000"/>
        </w:rPr>
        <w:t>has</w:t>
      </w:r>
      <w:r w:rsidRPr="00423C48">
        <w:rPr>
          <w:color w:val="FF0000"/>
        </w:rPr>
        <w:t xml:space="preserve"> to add or modify the &lt;BaseHotfixVersion&gt; element value of upgradeInfo.xml of patch package</w:t>
      </w:r>
      <w:r>
        <w:t>.</w:t>
      </w:r>
    </w:p>
    <w:p w14:paraId="7A26FE5C" w14:textId="2C70E313" w:rsidR="007D6996" w:rsidRDefault="007D6996" w:rsidP="005421A7">
      <w:pPr>
        <w:pStyle w:val="BodyText"/>
        <w:numPr>
          <w:ilvl w:val="1"/>
          <w:numId w:val="43"/>
        </w:numPr>
      </w:pPr>
      <w:r>
        <w:t>Then check whether the major version between hotfix package and patch package are same. If yes, we can assume the hotfix package and patch package are suitable. Otherwise, they are not suitable.</w:t>
      </w:r>
    </w:p>
    <w:p w14:paraId="01C422B4" w14:textId="307ADB1B" w:rsidR="00AE35D0" w:rsidRDefault="00AE35D0" w:rsidP="005421A7">
      <w:pPr>
        <w:pStyle w:val="BodyText"/>
        <w:numPr>
          <w:ilvl w:val="1"/>
          <w:numId w:val="43"/>
        </w:numPr>
      </w:pPr>
      <w:r>
        <w:t>For example: the hotfix package version is 8.1.1.2.2005, and the base hotfix version of patch package is 8.1.1</w:t>
      </w:r>
      <w:r w:rsidR="006240B9">
        <w:t>, so</w:t>
      </w:r>
      <w:r w:rsidR="0030689F">
        <w:t xml:space="preserve"> the major version between hotfix package and patch package is same, both are 8.1</w:t>
      </w:r>
      <w:r w:rsidR="00930DDB">
        <w:t>.1, we assume they are suitable, otherwise not suitable.</w:t>
      </w:r>
    </w:p>
    <w:p w14:paraId="7338E833" w14:textId="7724100B" w:rsidR="005421A7" w:rsidRDefault="005D1E81" w:rsidP="00D73F11">
      <w:pPr>
        <w:pStyle w:val="BodyText"/>
        <w:numPr>
          <w:ilvl w:val="0"/>
          <w:numId w:val="43"/>
        </w:numPr>
      </w:pPr>
      <w:r>
        <w:t>Why we just do upgrade check hotfix package when do chain-upgrade?</w:t>
      </w:r>
    </w:p>
    <w:p w14:paraId="3D88809D" w14:textId="16068593" w:rsidR="005D644A" w:rsidRDefault="00540402" w:rsidP="005D644A">
      <w:pPr>
        <w:pStyle w:val="BodyText"/>
        <w:numPr>
          <w:ilvl w:val="1"/>
          <w:numId w:val="43"/>
        </w:numPr>
      </w:pPr>
      <w:r>
        <w:t xml:space="preserve">Because we can assume the patch package always can upgrade from the </w:t>
      </w:r>
      <w:r w:rsidR="00A3488E">
        <w:t>base</w:t>
      </w:r>
      <w:r>
        <w:t xml:space="preserve"> version</w:t>
      </w:r>
      <w:r w:rsidR="007F47FA">
        <w:t xml:space="preserve"> (hotfix package version)</w:t>
      </w:r>
      <w:r>
        <w:t>.</w:t>
      </w:r>
    </w:p>
    <w:p w14:paraId="133F28F4" w14:textId="68BB9DA0" w:rsidR="0014668F" w:rsidRDefault="0014668F" w:rsidP="005D644A">
      <w:pPr>
        <w:pStyle w:val="BodyText"/>
        <w:numPr>
          <w:ilvl w:val="1"/>
          <w:numId w:val="43"/>
        </w:numPr>
      </w:pPr>
      <w:r>
        <w:t>So, we just check whether could upgrade by the hotfix package. If yes, we can assume could upgrade current version to hotfix package version, and also could upgrade to patch version from hotfix version.</w:t>
      </w:r>
    </w:p>
    <w:p w14:paraId="7F6C42EC" w14:textId="77777777" w:rsidR="006679AD" w:rsidRDefault="006679AD" w:rsidP="00D73F11">
      <w:pPr>
        <w:pStyle w:val="BodyText"/>
        <w:numPr>
          <w:ilvl w:val="0"/>
          <w:numId w:val="43"/>
        </w:numPr>
      </w:pPr>
      <w:commentRangeStart w:id="30"/>
      <w:r>
        <w:t>Why first upgrade by hotfix package and then upgrade by patch package, although already replaced 01-Build.zip of hotfix package by patch package files?</w:t>
      </w:r>
      <w:commentRangeEnd w:id="30"/>
      <w:r w:rsidR="00F830E4">
        <w:rPr>
          <w:rStyle w:val="CommentReference"/>
          <w:rFonts w:asciiTheme="minorHAnsi" w:hAnsiTheme="minorHAnsi"/>
          <w:lang w:eastAsia="en-US"/>
        </w:rPr>
        <w:commentReference w:id="30"/>
      </w:r>
    </w:p>
    <w:p w14:paraId="51497BEC" w14:textId="5DD49AC0" w:rsidR="006679AD" w:rsidRDefault="002A755C" w:rsidP="006679AD">
      <w:pPr>
        <w:pStyle w:val="BodyText"/>
        <w:numPr>
          <w:ilvl w:val="1"/>
          <w:numId w:val="43"/>
        </w:numPr>
      </w:pPr>
      <w:r>
        <w:t>Maybe the patch package will do some special works.</w:t>
      </w:r>
      <w:r w:rsidR="00B61F86">
        <w:t xml:space="preserve"> </w:t>
      </w:r>
      <w:r w:rsidR="00766080">
        <w:t>So,</w:t>
      </w:r>
      <w:r w:rsidR="00B61F86">
        <w:t xml:space="preserve"> to reduce risks, we </w:t>
      </w:r>
      <w:r w:rsidR="002336B2">
        <w:t xml:space="preserve">have to upgrade by patch </w:t>
      </w:r>
      <w:r w:rsidR="00766080">
        <w:t>package</w:t>
      </w:r>
      <w:r w:rsidR="00293A4B">
        <w:t>.</w:t>
      </w:r>
    </w:p>
    <w:p w14:paraId="24E97CC9" w14:textId="644F4CFD" w:rsidR="005D1E81" w:rsidRDefault="005D644A" w:rsidP="00D73F11">
      <w:pPr>
        <w:pStyle w:val="BodyText"/>
        <w:numPr>
          <w:ilvl w:val="0"/>
          <w:numId w:val="43"/>
        </w:numPr>
      </w:pPr>
      <w:proofErr w:type="spellStart"/>
      <w:r>
        <w:t>aaa</w:t>
      </w:r>
      <w:bookmarkEnd w:id="20"/>
      <w:bookmarkEnd w:id="21"/>
      <w:bookmarkEnd w:id="22"/>
      <w:bookmarkEnd w:id="23"/>
      <w:proofErr w:type="spellEnd"/>
    </w:p>
    <w:sectPr w:rsidR="005D1E81" w:rsidSect="00512D98">
      <w:headerReference w:type="even" r:id="rId14"/>
      <w:headerReference w:type="default" r:id="rId15"/>
      <w:footerReference w:type="even" r:id="rId16"/>
      <w:footerReference w:type="default" r:id="rId17"/>
      <w:pgSz w:w="12240" w:h="15840"/>
      <w:pgMar w:top="1480" w:right="1280" w:bottom="1400" w:left="1320" w:header="1269" w:footer="12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hunmei" w:date="2017-05-03T11:53:00Z" w:initials="c">
    <w:p w14:paraId="2D3C6D63" w14:textId="049D52D2" w:rsidR="00861AA4" w:rsidRDefault="00861AA4">
      <w:pPr>
        <w:pStyle w:val="CommentText"/>
      </w:pPr>
      <w:r>
        <w:rPr>
          <w:rStyle w:val="CommentReference"/>
        </w:rPr>
        <w:annotationRef/>
      </w:r>
      <w:r>
        <w:t>Do we support ‘scheduled upgrade’ for chain upgrade?</w:t>
      </w:r>
    </w:p>
  </w:comment>
  <w:comment w:id="30" w:author="chunmei" w:date="2017-05-03T12:00:00Z" w:initials="c">
    <w:p w14:paraId="3DFA959D" w14:textId="79919A86" w:rsidR="00F830E4" w:rsidRDefault="00F830E4">
      <w:pPr>
        <w:pStyle w:val="CommentText"/>
      </w:pPr>
      <w:r>
        <w:rPr>
          <w:rStyle w:val="CommentReference"/>
        </w:rPr>
        <w:annotationRef/>
      </w:r>
      <w:r>
        <w:t xml:space="preserve">Let’s now do this way. If time allowed, we can change the framework of patch’s update.py so that only execute the special work in </w:t>
      </w:r>
      <w:proofErr w:type="spellStart"/>
      <w:r>
        <w:t>py</w:t>
      </w:r>
      <w:proofErr w:type="spellEnd"/>
      <w:r>
        <w:t xml:space="preserve"> not including exe/</w:t>
      </w:r>
      <w:proofErr w:type="spellStart"/>
      <w:r>
        <w:t>dll</w:t>
      </w:r>
      <w:proofErr w:type="spellEnd"/>
      <w:r>
        <w:t xml:space="preserve"> replacement.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C6D63" w15:done="0"/>
  <w15:commentEx w15:paraId="3DFA95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37A33" w14:textId="77777777" w:rsidR="00C23A3C" w:rsidRDefault="00C23A3C" w:rsidP="00F654AB">
      <w:r>
        <w:separator/>
      </w:r>
    </w:p>
  </w:endnote>
  <w:endnote w:type="continuationSeparator" w:id="0">
    <w:p w14:paraId="05438E96" w14:textId="77777777" w:rsidR="00C23A3C" w:rsidRDefault="00C23A3C" w:rsidP="00F6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ingLiU">
    <w:altName w:val="細明體"/>
    <w:panose1 w:val="02010609000101010101"/>
    <w:charset w:val="88"/>
    <w:family w:val="modern"/>
    <w:notTrueType/>
    <w:pitch w:val="fixed"/>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F599B"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3360" behindDoc="1" locked="0" layoutInCell="1" allowOverlap="1" wp14:anchorId="6C629FA0" wp14:editId="1E92A2F4">
              <wp:simplePos x="0" y="0"/>
              <wp:positionH relativeFrom="page">
                <wp:posOffset>3843020</wp:posOffset>
              </wp:positionH>
              <wp:positionV relativeFrom="page">
                <wp:posOffset>9144000</wp:posOffset>
              </wp:positionV>
              <wp:extent cx="89535" cy="153670"/>
              <wp:effectExtent l="4445" t="0" r="127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9FA0" id="_x0000_t202" coordsize="21600,21600" o:spt="202" path="m,l,21600r21600,l21600,xe">
              <v:stroke joinstyle="miter"/>
              <v:path gradientshapeok="t" o:connecttype="rect"/>
            </v:shapetype>
            <v:shape id="Text Box 3" o:spid="_x0000_s1028" type="#_x0000_t202" style="position:absolute;margin-left:302.6pt;margin-top:10in;width:7.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e9sQIAAK4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" filled="f" stroked="f">
              <v:textbox inset="0,0,0,0">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5AC5"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2336" behindDoc="1" locked="0" layoutInCell="1" allowOverlap="1" wp14:anchorId="7A823EC8" wp14:editId="71AF7E2E">
              <wp:simplePos x="0" y="0"/>
              <wp:positionH relativeFrom="page">
                <wp:posOffset>3830320</wp:posOffset>
              </wp:positionH>
              <wp:positionV relativeFrom="page">
                <wp:posOffset>9144000</wp:posOffset>
              </wp:positionV>
              <wp:extent cx="114935" cy="153670"/>
              <wp:effectExtent l="127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23EC8" id="_x0000_t202" coordsize="21600,21600" o:spt="202" path="m,l,21600r21600,l21600,xe">
              <v:stroke joinstyle="miter"/>
              <v:path gradientshapeok="t" o:connecttype="rect"/>
            </v:shapetype>
            <v:shape id="Text Box 4" o:spid="_x0000_s1029" type="#_x0000_t202" style="position:absolute;margin-left:301.6pt;margin-top:10in;width:9.0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sgIAAK8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" filled="f" stroked="f">
              <v:textbox inset="0,0,0,0">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3775F" w14:textId="77777777" w:rsidR="00512D98" w:rsidRDefault="00512D98" w:rsidP="00512D98">
    <w:pPr>
      <w:pStyle w:val="Footer"/>
    </w:pPr>
  </w:p>
  <w:p w14:paraId="4D1758C5" w14:textId="77777777" w:rsidR="00512D98" w:rsidRDefault="00512D98">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78120"/>
      <w:docPartObj>
        <w:docPartGallery w:val="Page Numbers (Bottom of Page)"/>
        <w:docPartUnique/>
      </w:docPartObj>
    </w:sdtPr>
    <w:sdtEndPr/>
    <w:sdtContent>
      <w:p w14:paraId="2D999175" w14:textId="67325157" w:rsidR="00512D98" w:rsidRDefault="00512D98">
        <w:pPr>
          <w:pStyle w:val="Footer"/>
          <w:jc w:val="center"/>
        </w:pPr>
        <w:r>
          <w:fldChar w:fldCharType="begin"/>
        </w:r>
        <w:r>
          <w:instrText>PAGE   \* MERGEFORMAT</w:instrText>
        </w:r>
        <w:r>
          <w:fldChar w:fldCharType="separate"/>
        </w:r>
        <w:r w:rsidR="003B193B" w:rsidRPr="003B193B">
          <w:rPr>
            <w:noProof/>
            <w:lang w:val="zh-CN" w:eastAsia="zh-CN"/>
          </w:rPr>
          <w:t>4</w:t>
        </w:r>
        <w:r>
          <w:fldChar w:fldCharType="end"/>
        </w:r>
      </w:p>
    </w:sdtContent>
  </w:sdt>
  <w:p w14:paraId="776DFA36" w14:textId="77777777" w:rsidR="00512D98" w:rsidRDefault="00512D98">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BD4F7" w14:textId="77777777" w:rsidR="00C23A3C" w:rsidRDefault="00C23A3C" w:rsidP="00F654AB">
      <w:r>
        <w:separator/>
      </w:r>
    </w:p>
  </w:footnote>
  <w:footnote w:type="continuationSeparator" w:id="0">
    <w:p w14:paraId="2C6A1588" w14:textId="77777777" w:rsidR="00C23A3C" w:rsidRDefault="00C23A3C" w:rsidP="00F6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BE10D"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1312" behindDoc="1" locked="0" layoutInCell="1" allowOverlap="1" wp14:anchorId="1AB12ED7" wp14:editId="1A5E9DD7">
              <wp:simplePos x="0" y="0"/>
              <wp:positionH relativeFrom="page">
                <wp:posOffset>901700</wp:posOffset>
              </wp:positionH>
              <wp:positionV relativeFrom="page">
                <wp:posOffset>793115</wp:posOffset>
              </wp:positionV>
              <wp:extent cx="6005195" cy="172085"/>
              <wp:effectExtent l="0" t="254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12ED7" id="_x0000_t202" coordsize="21600,21600" o:spt="202" path="m,l,21600r21600,l21600,xe">
              <v:stroke joinstyle="miter"/>
              <v:path gradientshapeok="t" o:connecttype="rect"/>
            </v:shapetype>
            <v:shape id="Text Box 5" o:spid="_x0000_s1026" type="#_x0000_t202" style="position:absolute;margin-left:71pt;margin-top:62.45pt;width:472.85pt;height:1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rgIAAKk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" filled="f" stroked="f">
              <v:textbox inset="0,0,0,0">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461EE"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0288" behindDoc="1" locked="0" layoutInCell="1" allowOverlap="1" wp14:anchorId="3AD9F4C5" wp14:editId="568FF97A">
              <wp:simplePos x="0" y="0"/>
              <wp:positionH relativeFrom="page">
                <wp:posOffset>901700</wp:posOffset>
              </wp:positionH>
              <wp:positionV relativeFrom="page">
                <wp:posOffset>793115</wp:posOffset>
              </wp:positionV>
              <wp:extent cx="6005195" cy="172085"/>
              <wp:effectExtent l="0" t="254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9F4C5" id="_x0000_t202" coordsize="21600,21600" o:spt="202" path="m,l,21600r21600,l21600,xe">
              <v:stroke joinstyle="miter"/>
              <v:path gradientshapeok="t" o:connecttype="rect"/>
            </v:shapetype>
            <v:shape id="Text Box 6" o:spid="_x0000_s1027" type="#_x0000_t202" style="position:absolute;margin-left:71pt;margin-top:62.45pt;width:472.85pt;height:1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yRsAIAALA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" filled="f" stroked="f">
              <v:textbox inset="0,0,0,0">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0BF6"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6192" behindDoc="1" locked="0" layoutInCell="1" allowOverlap="1" wp14:anchorId="7BAEFF99" wp14:editId="03907EF5">
              <wp:simplePos x="0" y="0"/>
              <wp:positionH relativeFrom="page">
                <wp:posOffset>901700</wp:posOffset>
              </wp:positionH>
              <wp:positionV relativeFrom="page">
                <wp:posOffset>793115</wp:posOffset>
              </wp:positionV>
              <wp:extent cx="6005195" cy="172085"/>
              <wp:effectExtent l="0" t="254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EFF99" id="_x0000_t202" coordsize="21600,21600" o:spt="202" path="m,l,21600r21600,l21600,xe">
              <v:stroke joinstyle="miter"/>
              <v:path gradientshapeok="t" o:connecttype="rect"/>
            </v:shapetype>
            <v:shape id="Text Box 13" o:spid="_x0000_s1030" type="#_x0000_t202" style="position:absolute;margin-left:71pt;margin-top:62.45pt;width:472.85pt;height:1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Tg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" filled="f" stroked="f">
              <v:textbox inset="0,0,0,0">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4557"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8240" behindDoc="1" locked="0" layoutInCell="1" allowOverlap="1" wp14:anchorId="59631F8B" wp14:editId="4ABE0D95">
              <wp:simplePos x="0" y="0"/>
              <wp:positionH relativeFrom="page">
                <wp:posOffset>901700</wp:posOffset>
              </wp:positionH>
              <wp:positionV relativeFrom="page">
                <wp:posOffset>793115</wp:posOffset>
              </wp:positionV>
              <wp:extent cx="6005195" cy="172085"/>
              <wp:effectExtent l="0" t="254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1F8B" id="_x0000_t202" coordsize="21600,21600" o:spt="202" path="m,l,21600r21600,l21600,xe">
              <v:stroke joinstyle="miter"/>
              <v:path gradientshapeok="t" o:connecttype="rect"/>
            </v:shapetype>
            <v:shape id="Text Box 14" o:spid="_x0000_s1031" type="#_x0000_t202" style="position:absolute;margin-left:71pt;margin-top:62.45pt;width:472.85pt;height:13.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aa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YcdJBi+7pqNGNGJEfmvIMvUrB664HPz3CvnE1VFV/K8pvCnGxbgjf0WspxdBQUkF6vrnpnl2d&#10;cJQB2Q4fRQVxyF4LCzTWsjOAUA0E6NCmh1NrTC4lbC48L/KTCKMSzvxl4MW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" filled="f" stroked="f">
              <v:textbox inset="0,0,0,0">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3ED"/>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15:restartNumberingAfterBreak="0">
    <w:nsid w:val="086A7632"/>
    <w:multiLevelType w:val="hybridMultilevel"/>
    <w:tmpl w:val="3498F678"/>
    <w:lvl w:ilvl="0" w:tplc="F14229A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 w15:restartNumberingAfterBreak="0">
    <w:nsid w:val="0982784E"/>
    <w:multiLevelType w:val="hybridMultilevel"/>
    <w:tmpl w:val="1CC4FF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E7DAE"/>
    <w:multiLevelType w:val="hybridMultilevel"/>
    <w:tmpl w:val="83643830"/>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10EF6464"/>
    <w:multiLevelType w:val="hybridMultilevel"/>
    <w:tmpl w:val="25601900"/>
    <w:lvl w:ilvl="0" w:tplc="04090001">
      <w:start w:val="1"/>
      <w:numFmt w:val="bullet"/>
      <w:lvlText w:val=""/>
      <w:lvlJc w:val="left"/>
      <w:pPr>
        <w:ind w:left="1619" w:hanging="360"/>
      </w:pPr>
      <w:rPr>
        <w:rFonts w:ascii="Symbol" w:hAnsi="Symbol" w:hint="default"/>
      </w:rPr>
    </w:lvl>
    <w:lvl w:ilvl="1" w:tplc="04090003">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5" w15:restartNumberingAfterBreak="0">
    <w:nsid w:val="1600203F"/>
    <w:multiLevelType w:val="multilevel"/>
    <w:tmpl w:val="6D4C6156"/>
    <w:lvl w:ilvl="0">
      <w:start w:val="1"/>
      <w:numFmt w:val="decimal"/>
      <w:lvlText w:val="%1."/>
      <w:lvlJc w:val="left"/>
      <w:pPr>
        <w:ind w:left="360" w:hanging="360"/>
      </w:pPr>
      <w:rPr>
        <w:rFonts w:ascii="Arial" w:eastAsia="宋体" w:hAnsi="Arial" w:hint="default"/>
        <w:b/>
        <w:bCs/>
        <w:sz w:val="32"/>
        <w:szCs w:val="32"/>
      </w:rPr>
    </w:lvl>
    <w:lvl w:ilvl="1">
      <w:start w:val="1"/>
      <w:numFmt w:val="decimal"/>
      <w:lvlText w:val="%1.%2"/>
      <w:lvlJc w:val="left"/>
      <w:pPr>
        <w:ind w:left="902" w:hanging="543"/>
      </w:pPr>
      <w:rPr>
        <w:rFonts w:ascii="Arial" w:eastAsia="宋体" w:hAnsi="Arial" w:hint="default"/>
        <w:b/>
        <w:bCs/>
        <w:w w:val="99"/>
        <w:sz w:val="27"/>
        <w:szCs w:val="27"/>
      </w:rPr>
    </w:lvl>
    <w:lvl w:ilvl="2">
      <w:start w:val="1"/>
      <w:numFmt w:val="decimal"/>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27"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6" w15:restartNumberingAfterBreak="0">
    <w:nsid w:val="1A8940DD"/>
    <w:multiLevelType w:val="hybridMultilevel"/>
    <w:tmpl w:val="3766CE2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1DED3E9C"/>
    <w:multiLevelType w:val="hybridMultilevel"/>
    <w:tmpl w:val="6FA6C5E4"/>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8" w15:restartNumberingAfterBreak="0">
    <w:nsid w:val="1EC47312"/>
    <w:multiLevelType w:val="hybridMultilevel"/>
    <w:tmpl w:val="7186A3C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9" w15:restartNumberingAfterBreak="0">
    <w:nsid w:val="24C13128"/>
    <w:multiLevelType w:val="hybridMultilevel"/>
    <w:tmpl w:val="EB023320"/>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0" w15:restartNumberingAfterBreak="0">
    <w:nsid w:val="268B6F00"/>
    <w:multiLevelType w:val="hybridMultilevel"/>
    <w:tmpl w:val="3940DBD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1" w15:restartNumberingAfterBreak="0">
    <w:nsid w:val="279D7079"/>
    <w:multiLevelType w:val="hybridMultilevel"/>
    <w:tmpl w:val="726883B6"/>
    <w:lvl w:ilvl="0" w:tplc="B8506D1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2" w15:restartNumberingAfterBreak="0">
    <w:nsid w:val="27A94924"/>
    <w:multiLevelType w:val="hybridMultilevel"/>
    <w:tmpl w:val="53FA32E2"/>
    <w:lvl w:ilvl="0" w:tplc="273EE36C">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3" w15:restartNumberingAfterBreak="0">
    <w:nsid w:val="2A9F4A17"/>
    <w:multiLevelType w:val="hybridMultilevel"/>
    <w:tmpl w:val="26469570"/>
    <w:lvl w:ilvl="0" w:tplc="163C5E32">
      <w:start w:val="2"/>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4" w15:restartNumberingAfterBreak="0">
    <w:nsid w:val="302C49FA"/>
    <w:multiLevelType w:val="hybridMultilevel"/>
    <w:tmpl w:val="67B4FF06"/>
    <w:lvl w:ilvl="0" w:tplc="B9B84E46">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5" w15:restartNumberingAfterBreak="0">
    <w:nsid w:val="36477363"/>
    <w:multiLevelType w:val="hybridMultilevel"/>
    <w:tmpl w:val="EBE43060"/>
    <w:lvl w:ilvl="0" w:tplc="0409000F">
      <w:start w:val="1"/>
      <w:numFmt w:val="decimal"/>
      <w:lvlText w:val="%1."/>
      <w:lvlJc w:val="left"/>
      <w:pPr>
        <w:ind w:left="1259" w:hanging="360"/>
      </w:pPr>
    </w:lvl>
    <w:lvl w:ilvl="1" w:tplc="04090001">
      <w:start w:val="1"/>
      <w:numFmt w:val="bullet"/>
      <w:lvlText w:val=""/>
      <w:lvlJc w:val="left"/>
      <w:pPr>
        <w:ind w:left="1979" w:hanging="360"/>
      </w:pPr>
      <w:rPr>
        <w:rFonts w:ascii="Symbol" w:hAnsi="Symbol" w:hint="default"/>
      </w:rPr>
    </w:lvl>
    <w:lvl w:ilvl="2" w:tplc="0409001B">
      <w:start w:val="1"/>
      <w:numFmt w:val="lowerRoman"/>
      <w:lvlText w:val="%3."/>
      <w:lvlJc w:val="right"/>
      <w:pPr>
        <w:ind w:left="2699" w:hanging="180"/>
      </w:pPr>
    </w:lvl>
    <w:lvl w:ilvl="3" w:tplc="5A106D9C">
      <w:start w:val="1"/>
      <w:numFmt w:val="decimal"/>
      <w:lvlText w:val="%4"/>
      <w:lvlJc w:val="left"/>
      <w:pPr>
        <w:ind w:left="3419" w:hanging="360"/>
      </w:pPr>
      <w:rPr>
        <w:rFonts w:hint="default"/>
      </w:r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6" w15:restartNumberingAfterBreak="0">
    <w:nsid w:val="379F7B3D"/>
    <w:multiLevelType w:val="hybridMultilevel"/>
    <w:tmpl w:val="94D42D12"/>
    <w:lvl w:ilvl="0" w:tplc="3CC0F758">
      <w:numFmt w:val="bullet"/>
      <w:lvlText w:val="-"/>
      <w:lvlJc w:val="left"/>
      <w:pPr>
        <w:ind w:left="899" w:hanging="360"/>
      </w:pPr>
      <w:rPr>
        <w:rFonts w:ascii="Times New Roman" w:eastAsiaTheme="minorEastAsia" w:hAnsi="Times New Roman" w:cs="Times New Roman"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17" w15:restartNumberingAfterBreak="0">
    <w:nsid w:val="37E76209"/>
    <w:multiLevelType w:val="hybridMultilevel"/>
    <w:tmpl w:val="7F7C32E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8" w15:restartNumberingAfterBreak="0">
    <w:nsid w:val="390A631C"/>
    <w:multiLevelType w:val="hybridMultilevel"/>
    <w:tmpl w:val="EE864C2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9" w15:restartNumberingAfterBreak="0">
    <w:nsid w:val="3BFD179B"/>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0" w15:restartNumberingAfterBreak="0">
    <w:nsid w:val="3D8B2C6C"/>
    <w:multiLevelType w:val="hybridMultilevel"/>
    <w:tmpl w:val="C6E02444"/>
    <w:lvl w:ilvl="0" w:tplc="A0207DA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7250982"/>
    <w:multiLevelType w:val="hybridMultilevel"/>
    <w:tmpl w:val="0552979A"/>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2" w15:restartNumberingAfterBreak="0">
    <w:nsid w:val="47793FC2"/>
    <w:multiLevelType w:val="hybridMultilevel"/>
    <w:tmpl w:val="10A4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F4FB9"/>
    <w:multiLevelType w:val="hybridMultilevel"/>
    <w:tmpl w:val="45E864A6"/>
    <w:lvl w:ilvl="0" w:tplc="04090001">
      <w:start w:val="1"/>
      <w:numFmt w:val="bullet"/>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4" w15:restartNumberingAfterBreak="0">
    <w:nsid w:val="48EB2451"/>
    <w:multiLevelType w:val="hybridMultilevel"/>
    <w:tmpl w:val="8A265FE4"/>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5" w15:restartNumberingAfterBreak="0">
    <w:nsid w:val="4D061BE2"/>
    <w:multiLevelType w:val="hybridMultilevel"/>
    <w:tmpl w:val="D7349D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C82DF5"/>
    <w:multiLevelType w:val="hybridMultilevel"/>
    <w:tmpl w:val="82F68B5A"/>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7" w15:restartNumberingAfterBreak="0">
    <w:nsid w:val="51DC1919"/>
    <w:multiLevelType w:val="hybridMultilevel"/>
    <w:tmpl w:val="FD3A4830"/>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8" w15:restartNumberingAfterBreak="0">
    <w:nsid w:val="51EB68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3260EC1"/>
    <w:multiLevelType w:val="hybridMultilevel"/>
    <w:tmpl w:val="62E45A9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30" w15:restartNumberingAfterBreak="0">
    <w:nsid w:val="5522421E"/>
    <w:multiLevelType w:val="hybridMultilevel"/>
    <w:tmpl w:val="8EA6010A"/>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1" w15:restartNumberingAfterBreak="0">
    <w:nsid w:val="55A311DA"/>
    <w:multiLevelType w:val="multilevel"/>
    <w:tmpl w:val="5FBE818E"/>
    <w:styleLink w:val="1"/>
    <w:lvl w:ilvl="0">
      <w:start w:val="1"/>
      <w:numFmt w:val="decimal"/>
      <w:lvlText w:val="%1."/>
      <w:lvlJc w:val="left"/>
      <w:pPr>
        <w:ind w:left="839" w:hanging="360"/>
      </w:pPr>
      <w:rPr>
        <w:rFonts w:ascii="Arial" w:eastAsia="宋体" w:hAnsi="Arial" w:hint="default"/>
        <w:b/>
        <w:bCs/>
        <w:sz w:val="32"/>
        <w:szCs w:val="32"/>
      </w:rPr>
    </w:lvl>
    <w:lvl w:ilvl="1">
      <w:start w:val="1"/>
      <w:numFmt w:val="decimal"/>
      <w:lvlText w:val="%1.%2"/>
      <w:lvlJc w:val="left"/>
      <w:pPr>
        <w:ind w:left="1381" w:hanging="543"/>
      </w:pPr>
      <w:rPr>
        <w:rFonts w:ascii="Arial" w:eastAsia="宋体" w:hAnsi="Arial" w:hint="default"/>
        <w:b/>
        <w:bCs/>
        <w:w w:val="99"/>
        <w:sz w:val="27"/>
        <w:szCs w:val="27"/>
      </w:rPr>
    </w:lvl>
    <w:lvl w:ilvl="2">
      <w:start w:val="1"/>
      <w:numFmt w:val="decimal"/>
      <w:lvlText w:val="%1.%2.%3"/>
      <w:lvlJc w:val="left"/>
      <w:pPr>
        <w:ind w:left="2338" w:hanging="543"/>
      </w:pPr>
      <w:rPr>
        <w:rFonts w:hint="default"/>
      </w:rPr>
    </w:lvl>
    <w:lvl w:ilvl="3">
      <w:start w:val="1"/>
      <w:numFmt w:val="bullet"/>
      <w:lvlText w:val="•"/>
      <w:lvlJc w:val="left"/>
      <w:pPr>
        <w:ind w:left="3296" w:hanging="543"/>
      </w:pPr>
      <w:rPr>
        <w:rFonts w:hint="default"/>
      </w:rPr>
    </w:lvl>
    <w:lvl w:ilvl="4">
      <w:start w:val="1"/>
      <w:numFmt w:val="bullet"/>
      <w:lvlText w:val="•"/>
      <w:lvlJc w:val="left"/>
      <w:pPr>
        <w:ind w:left="4253" w:hanging="543"/>
      </w:pPr>
      <w:rPr>
        <w:rFonts w:hint="default"/>
      </w:rPr>
    </w:lvl>
    <w:lvl w:ilvl="5">
      <w:start w:val="1"/>
      <w:numFmt w:val="bullet"/>
      <w:lvlText w:val="•"/>
      <w:lvlJc w:val="left"/>
      <w:pPr>
        <w:ind w:left="5211" w:hanging="543"/>
      </w:pPr>
      <w:rPr>
        <w:rFonts w:hint="default"/>
      </w:rPr>
    </w:lvl>
    <w:lvl w:ilvl="6">
      <w:start w:val="1"/>
      <w:numFmt w:val="bullet"/>
      <w:lvlText w:val="•"/>
      <w:lvlJc w:val="left"/>
      <w:pPr>
        <w:ind w:left="6168" w:hanging="543"/>
      </w:pPr>
      <w:rPr>
        <w:rFonts w:hint="default"/>
      </w:rPr>
    </w:lvl>
    <w:lvl w:ilvl="7">
      <w:start w:val="1"/>
      <w:numFmt w:val="bullet"/>
      <w:lvlText w:val="•"/>
      <w:lvlJc w:val="left"/>
      <w:pPr>
        <w:ind w:left="7126" w:hanging="543"/>
      </w:pPr>
      <w:rPr>
        <w:rFonts w:hint="default"/>
      </w:rPr>
    </w:lvl>
    <w:lvl w:ilvl="8">
      <w:start w:val="1"/>
      <w:numFmt w:val="bullet"/>
      <w:lvlText w:val="•"/>
      <w:lvlJc w:val="left"/>
      <w:pPr>
        <w:ind w:left="8083" w:hanging="543"/>
      </w:pPr>
      <w:rPr>
        <w:rFonts w:hint="default"/>
      </w:rPr>
    </w:lvl>
  </w:abstractNum>
  <w:abstractNum w:abstractNumId="32" w15:restartNumberingAfterBreak="0">
    <w:nsid w:val="58324E47"/>
    <w:multiLevelType w:val="hybridMultilevel"/>
    <w:tmpl w:val="C5BAE24A"/>
    <w:lvl w:ilvl="0" w:tplc="4D3EB06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AB6D16"/>
    <w:multiLevelType w:val="hybridMultilevel"/>
    <w:tmpl w:val="8D1014F8"/>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4" w15:restartNumberingAfterBreak="0">
    <w:nsid w:val="5E8E25C7"/>
    <w:multiLevelType w:val="hybridMultilevel"/>
    <w:tmpl w:val="FC5E388C"/>
    <w:lvl w:ilvl="0" w:tplc="EABA6840">
      <w:start w:val="1"/>
      <w:numFmt w:val="decimal"/>
      <w:lvlText w:val="%1."/>
      <w:lvlJc w:val="left"/>
      <w:pPr>
        <w:ind w:left="1801"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5" w15:restartNumberingAfterBreak="0">
    <w:nsid w:val="613503FB"/>
    <w:multiLevelType w:val="hybridMultilevel"/>
    <w:tmpl w:val="DF3EFBF4"/>
    <w:lvl w:ilvl="0" w:tplc="1E6A0C9A">
      <w:start w:val="1"/>
      <w:numFmt w:val="decimal"/>
      <w:lvlText w:val="%1."/>
      <w:lvlJc w:val="left"/>
      <w:pPr>
        <w:ind w:left="1979" w:hanging="360"/>
      </w:pPr>
      <w:rPr>
        <w:rFonts w:hint="default"/>
      </w:rPr>
    </w:lvl>
    <w:lvl w:ilvl="1" w:tplc="04090019" w:tentative="1">
      <w:start w:val="1"/>
      <w:numFmt w:val="lowerLetter"/>
      <w:lvlText w:val="%2."/>
      <w:lvlJc w:val="left"/>
      <w:pPr>
        <w:ind w:left="2699" w:hanging="360"/>
      </w:pPr>
    </w:lvl>
    <w:lvl w:ilvl="2" w:tplc="0409001B" w:tentative="1">
      <w:start w:val="1"/>
      <w:numFmt w:val="lowerRoman"/>
      <w:lvlText w:val="%3."/>
      <w:lvlJc w:val="right"/>
      <w:pPr>
        <w:ind w:left="3419" w:hanging="180"/>
      </w:pPr>
    </w:lvl>
    <w:lvl w:ilvl="3" w:tplc="0409000F" w:tentative="1">
      <w:start w:val="1"/>
      <w:numFmt w:val="decimal"/>
      <w:lvlText w:val="%4."/>
      <w:lvlJc w:val="left"/>
      <w:pPr>
        <w:ind w:left="4139" w:hanging="360"/>
      </w:pPr>
    </w:lvl>
    <w:lvl w:ilvl="4" w:tplc="04090019" w:tentative="1">
      <w:start w:val="1"/>
      <w:numFmt w:val="lowerLetter"/>
      <w:lvlText w:val="%5."/>
      <w:lvlJc w:val="left"/>
      <w:pPr>
        <w:ind w:left="4859" w:hanging="360"/>
      </w:pPr>
    </w:lvl>
    <w:lvl w:ilvl="5" w:tplc="0409001B" w:tentative="1">
      <w:start w:val="1"/>
      <w:numFmt w:val="lowerRoman"/>
      <w:lvlText w:val="%6."/>
      <w:lvlJc w:val="right"/>
      <w:pPr>
        <w:ind w:left="5579" w:hanging="180"/>
      </w:pPr>
    </w:lvl>
    <w:lvl w:ilvl="6" w:tplc="0409000F" w:tentative="1">
      <w:start w:val="1"/>
      <w:numFmt w:val="decimal"/>
      <w:lvlText w:val="%7."/>
      <w:lvlJc w:val="left"/>
      <w:pPr>
        <w:ind w:left="6299" w:hanging="360"/>
      </w:pPr>
    </w:lvl>
    <w:lvl w:ilvl="7" w:tplc="04090019" w:tentative="1">
      <w:start w:val="1"/>
      <w:numFmt w:val="lowerLetter"/>
      <w:lvlText w:val="%8."/>
      <w:lvlJc w:val="left"/>
      <w:pPr>
        <w:ind w:left="7019" w:hanging="360"/>
      </w:pPr>
    </w:lvl>
    <w:lvl w:ilvl="8" w:tplc="0409001B" w:tentative="1">
      <w:start w:val="1"/>
      <w:numFmt w:val="lowerRoman"/>
      <w:lvlText w:val="%9."/>
      <w:lvlJc w:val="right"/>
      <w:pPr>
        <w:ind w:left="7739" w:hanging="180"/>
      </w:pPr>
    </w:lvl>
  </w:abstractNum>
  <w:abstractNum w:abstractNumId="36" w15:restartNumberingAfterBreak="0">
    <w:nsid w:val="6509673F"/>
    <w:multiLevelType w:val="hybridMultilevel"/>
    <w:tmpl w:val="61603726"/>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37" w15:restartNumberingAfterBreak="0">
    <w:nsid w:val="74FB21DF"/>
    <w:multiLevelType w:val="hybridMultilevel"/>
    <w:tmpl w:val="AFA0095E"/>
    <w:lvl w:ilvl="0" w:tplc="04090001">
      <w:start w:val="1"/>
      <w:numFmt w:val="bullet"/>
      <w:lvlText w:val=""/>
      <w:lvlJc w:val="left"/>
      <w:pPr>
        <w:ind w:left="899" w:hanging="360"/>
      </w:pPr>
      <w:rPr>
        <w:rFonts w:ascii="Wingdings" w:hAnsi="Wingdings" w:hint="default"/>
      </w:rPr>
    </w:lvl>
    <w:lvl w:ilvl="1" w:tplc="04090001">
      <w:start w:val="1"/>
      <w:numFmt w:val="bullet"/>
      <w:lvlText w:val=""/>
      <w:lvlJc w:val="left"/>
      <w:pPr>
        <w:ind w:left="1619" w:hanging="360"/>
      </w:pPr>
      <w:rPr>
        <w:rFonts w:ascii="Symbol" w:hAnsi="Symbol" w:hint="default"/>
      </w:rPr>
    </w:lvl>
    <w:lvl w:ilvl="2" w:tplc="0409001B">
      <w:start w:val="1"/>
      <w:numFmt w:val="lowerRoman"/>
      <w:lvlText w:val="%3."/>
      <w:lvlJc w:val="right"/>
      <w:pPr>
        <w:ind w:left="2339" w:hanging="180"/>
      </w:pPr>
    </w:lvl>
    <w:lvl w:ilvl="3" w:tplc="0409000F">
      <w:start w:val="1"/>
      <w:numFmt w:val="decimal"/>
      <w:lvlText w:val="%4."/>
      <w:lvlJc w:val="left"/>
      <w:pPr>
        <w:ind w:left="3059" w:hanging="360"/>
      </w:pPr>
    </w:lvl>
    <w:lvl w:ilvl="4" w:tplc="04090019">
      <w:start w:val="1"/>
      <w:numFmt w:val="lowerLetter"/>
      <w:lvlText w:val="%5."/>
      <w:lvlJc w:val="left"/>
      <w:pPr>
        <w:ind w:left="3779" w:hanging="360"/>
      </w:pPr>
    </w:lvl>
    <w:lvl w:ilvl="5" w:tplc="0409001B">
      <w:start w:val="1"/>
      <w:numFmt w:val="lowerRoman"/>
      <w:lvlText w:val="%6."/>
      <w:lvlJc w:val="right"/>
      <w:pPr>
        <w:ind w:left="4499" w:hanging="180"/>
      </w:pPr>
    </w:lvl>
    <w:lvl w:ilvl="6" w:tplc="0409000F">
      <w:start w:val="1"/>
      <w:numFmt w:val="decimal"/>
      <w:lvlText w:val="%7."/>
      <w:lvlJc w:val="left"/>
      <w:pPr>
        <w:ind w:left="5219" w:hanging="360"/>
      </w:pPr>
    </w:lvl>
    <w:lvl w:ilvl="7" w:tplc="04090019">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38" w15:restartNumberingAfterBreak="0">
    <w:nsid w:val="75797113"/>
    <w:multiLevelType w:val="hybridMultilevel"/>
    <w:tmpl w:val="674689A0"/>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39" w15:restartNumberingAfterBreak="0">
    <w:nsid w:val="765D1097"/>
    <w:multiLevelType w:val="hybridMultilevel"/>
    <w:tmpl w:val="DE68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6286A"/>
    <w:multiLevelType w:val="hybridMultilevel"/>
    <w:tmpl w:val="FC026FB4"/>
    <w:lvl w:ilvl="0" w:tplc="EABA684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1" w15:restartNumberingAfterBreak="0">
    <w:nsid w:val="7A2942B6"/>
    <w:multiLevelType w:val="hybridMultilevel"/>
    <w:tmpl w:val="7284B3FA"/>
    <w:lvl w:ilvl="0" w:tplc="B6240DB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2" w15:restartNumberingAfterBreak="0">
    <w:nsid w:val="7B565DAE"/>
    <w:multiLevelType w:val="multilevel"/>
    <w:tmpl w:val="6D4C6156"/>
    <w:lvl w:ilvl="0">
      <w:start w:val="1"/>
      <w:numFmt w:val="decimal"/>
      <w:pStyle w:val="SSDHeader1"/>
      <w:lvlText w:val="%1."/>
      <w:lvlJc w:val="left"/>
      <w:pPr>
        <w:ind w:left="360" w:hanging="360"/>
      </w:pPr>
      <w:rPr>
        <w:rFonts w:ascii="Arial" w:eastAsia="宋体" w:hAnsi="Arial" w:hint="default"/>
        <w:b/>
        <w:bCs/>
        <w:sz w:val="32"/>
        <w:szCs w:val="32"/>
      </w:rPr>
    </w:lvl>
    <w:lvl w:ilvl="1">
      <w:start w:val="1"/>
      <w:numFmt w:val="decimal"/>
      <w:pStyle w:val="SSDHeader2"/>
      <w:lvlText w:val="%1.%2"/>
      <w:lvlJc w:val="left"/>
      <w:pPr>
        <w:ind w:left="902" w:hanging="543"/>
      </w:pPr>
      <w:rPr>
        <w:rFonts w:ascii="Arial" w:eastAsia="宋体" w:hAnsi="Arial" w:hint="default"/>
        <w:b/>
        <w:bCs/>
        <w:w w:val="99"/>
        <w:sz w:val="27"/>
        <w:szCs w:val="27"/>
      </w:rPr>
    </w:lvl>
    <w:lvl w:ilvl="2">
      <w:start w:val="1"/>
      <w:numFmt w:val="decimal"/>
      <w:pStyle w:val="SSDHeader3"/>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SDHeader4"/>
      <w:lvlText w:val="%1.%2.%3.%4"/>
      <w:lvlJc w:val="left"/>
      <w:pPr>
        <w:ind w:left="963"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43" w15:restartNumberingAfterBreak="0">
    <w:nsid w:val="7BB054FF"/>
    <w:multiLevelType w:val="hybridMultilevel"/>
    <w:tmpl w:val="3648EAE6"/>
    <w:lvl w:ilvl="0" w:tplc="B35AF400">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44" w15:restartNumberingAfterBreak="0">
    <w:nsid w:val="7C034B2D"/>
    <w:multiLevelType w:val="hybridMultilevel"/>
    <w:tmpl w:val="A6CA193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num w:numId="1">
    <w:abstractNumId w:val="42"/>
  </w:num>
  <w:num w:numId="2">
    <w:abstractNumId w:val="19"/>
  </w:num>
  <w:num w:numId="3">
    <w:abstractNumId w:val="31"/>
  </w:num>
  <w:num w:numId="4">
    <w:abstractNumId w:val="15"/>
  </w:num>
  <w:num w:numId="5">
    <w:abstractNumId w:val="24"/>
  </w:num>
  <w:num w:numId="6">
    <w:abstractNumId w:val="5"/>
  </w:num>
  <w:num w:numId="7">
    <w:abstractNumId w:val="28"/>
  </w:num>
  <w:num w:numId="8">
    <w:abstractNumId w:val="37"/>
  </w:num>
  <w:num w:numId="9">
    <w:abstractNumId w:val="4"/>
  </w:num>
  <w:num w:numId="10">
    <w:abstractNumId w:val="0"/>
  </w:num>
  <w:num w:numId="11">
    <w:abstractNumId w:val="38"/>
  </w:num>
  <w:num w:numId="12">
    <w:abstractNumId w:val="7"/>
  </w:num>
  <w:num w:numId="13">
    <w:abstractNumId w:val="41"/>
  </w:num>
  <w:num w:numId="14">
    <w:abstractNumId w:val="33"/>
  </w:num>
  <w:num w:numId="15">
    <w:abstractNumId w:val="21"/>
  </w:num>
  <w:num w:numId="16">
    <w:abstractNumId w:val="36"/>
  </w:num>
  <w:num w:numId="17">
    <w:abstractNumId w:val="17"/>
  </w:num>
  <w:num w:numId="18">
    <w:abstractNumId w:val="1"/>
  </w:num>
  <w:num w:numId="19">
    <w:abstractNumId w:val="40"/>
  </w:num>
  <w:num w:numId="20">
    <w:abstractNumId w:val="34"/>
  </w:num>
  <w:num w:numId="21">
    <w:abstractNumId w:val="14"/>
  </w:num>
  <w:num w:numId="22">
    <w:abstractNumId w:val="9"/>
  </w:num>
  <w:num w:numId="23">
    <w:abstractNumId w:val="18"/>
  </w:num>
  <w:num w:numId="24">
    <w:abstractNumId w:val="20"/>
  </w:num>
  <w:num w:numId="25">
    <w:abstractNumId w:val="35"/>
  </w:num>
  <w:num w:numId="26">
    <w:abstractNumId w:val="43"/>
  </w:num>
  <w:num w:numId="27">
    <w:abstractNumId w:val="2"/>
  </w:num>
  <w:num w:numId="28">
    <w:abstractNumId w:val="3"/>
  </w:num>
  <w:num w:numId="29">
    <w:abstractNumId w:val="26"/>
  </w:num>
  <w:num w:numId="30">
    <w:abstractNumId w:val="42"/>
  </w:num>
  <w:num w:numId="31">
    <w:abstractNumId w:val="11"/>
  </w:num>
  <w:num w:numId="32">
    <w:abstractNumId w:val="13"/>
  </w:num>
  <w:num w:numId="33">
    <w:abstractNumId w:val="22"/>
  </w:num>
  <w:num w:numId="34">
    <w:abstractNumId w:val="32"/>
  </w:num>
  <w:num w:numId="35">
    <w:abstractNumId w:val="44"/>
  </w:num>
  <w:num w:numId="36">
    <w:abstractNumId w:val="29"/>
  </w:num>
  <w:num w:numId="37">
    <w:abstractNumId w:val="30"/>
  </w:num>
  <w:num w:numId="38">
    <w:abstractNumId w:val="6"/>
  </w:num>
  <w:num w:numId="39">
    <w:abstractNumId w:val="10"/>
  </w:num>
  <w:num w:numId="40">
    <w:abstractNumId w:val="39"/>
  </w:num>
  <w:num w:numId="41">
    <w:abstractNumId w:val="27"/>
  </w:num>
  <w:num w:numId="42">
    <w:abstractNumId w:val="8"/>
  </w:num>
  <w:num w:numId="43">
    <w:abstractNumId w:val="23"/>
  </w:num>
  <w:num w:numId="44">
    <w:abstractNumId w:val="12"/>
  </w:num>
  <w:num w:numId="45">
    <w:abstractNumId w:val="25"/>
  </w:num>
  <w:num w:numId="46">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unmei">
    <w15:presenceInfo w15:providerId="None" w15:userId="chunm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D5"/>
    <w:rsid w:val="000009CC"/>
    <w:rsid w:val="00001A61"/>
    <w:rsid w:val="00005865"/>
    <w:rsid w:val="000062F8"/>
    <w:rsid w:val="000116CB"/>
    <w:rsid w:val="00014124"/>
    <w:rsid w:val="00014F26"/>
    <w:rsid w:val="000213D7"/>
    <w:rsid w:val="0002557A"/>
    <w:rsid w:val="00027228"/>
    <w:rsid w:val="0003084E"/>
    <w:rsid w:val="00033683"/>
    <w:rsid w:val="00035410"/>
    <w:rsid w:val="000357BD"/>
    <w:rsid w:val="00035B5E"/>
    <w:rsid w:val="0004442F"/>
    <w:rsid w:val="0005056B"/>
    <w:rsid w:val="000534F4"/>
    <w:rsid w:val="0005420E"/>
    <w:rsid w:val="000546F3"/>
    <w:rsid w:val="0005670E"/>
    <w:rsid w:val="000616AB"/>
    <w:rsid w:val="00063D1C"/>
    <w:rsid w:val="0006527E"/>
    <w:rsid w:val="0007712C"/>
    <w:rsid w:val="000776E1"/>
    <w:rsid w:val="000815D6"/>
    <w:rsid w:val="00092004"/>
    <w:rsid w:val="00096347"/>
    <w:rsid w:val="000A0FCE"/>
    <w:rsid w:val="000B1579"/>
    <w:rsid w:val="000B359F"/>
    <w:rsid w:val="000B6E6A"/>
    <w:rsid w:val="000C01FC"/>
    <w:rsid w:val="000C5409"/>
    <w:rsid w:val="000C7BD8"/>
    <w:rsid w:val="000D0078"/>
    <w:rsid w:val="000D4A8F"/>
    <w:rsid w:val="000D59D5"/>
    <w:rsid w:val="000F08CC"/>
    <w:rsid w:val="000F2D58"/>
    <w:rsid w:val="000F2F40"/>
    <w:rsid w:val="00107FCD"/>
    <w:rsid w:val="001165AF"/>
    <w:rsid w:val="0012149B"/>
    <w:rsid w:val="00122345"/>
    <w:rsid w:val="00122715"/>
    <w:rsid w:val="0012722E"/>
    <w:rsid w:val="00132154"/>
    <w:rsid w:val="00133305"/>
    <w:rsid w:val="001350AC"/>
    <w:rsid w:val="0013596B"/>
    <w:rsid w:val="00142C82"/>
    <w:rsid w:val="0014668F"/>
    <w:rsid w:val="001530CC"/>
    <w:rsid w:val="0015340D"/>
    <w:rsid w:val="00156BB0"/>
    <w:rsid w:val="00156D84"/>
    <w:rsid w:val="00166921"/>
    <w:rsid w:val="00167B11"/>
    <w:rsid w:val="00171FF1"/>
    <w:rsid w:val="00174310"/>
    <w:rsid w:val="0018373A"/>
    <w:rsid w:val="0018558D"/>
    <w:rsid w:val="00186AE4"/>
    <w:rsid w:val="00187A0B"/>
    <w:rsid w:val="001919F8"/>
    <w:rsid w:val="001A39D4"/>
    <w:rsid w:val="001A5477"/>
    <w:rsid w:val="001A5F9D"/>
    <w:rsid w:val="001A6E8F"/>
    <w:rsid w:val="001B2E20"/>
    <w:rsid w:val="001C03EA"/>
    <w:rsid w:val="001C0525"/>
    <w:rsid w:val="001D040E"/>
    <w:rsid w:val="001D2334"/>
    <w:rsid w:val="001D2DF0"/>
    <w:rsid w:val="001D378D"/>
    <w:rsid w:val="001D4876"/>
    <w:rsid w:val="001D7867"/>
    <w:rsid w:val="001D7B88"/>
    <w:rsid w:val="001E7302"/>
    <w:rsid w:val="001F0007"/>
    <w:rsid w:val="001F3E1F"/>
    <w:rsid w:val="00200AF5"/>
    <w:rsid w:val="002135A9"/>
    <w:rsid w:val="0022250B"/>
    <w:rsid w:val="00223B0A"/>
    <w:rsid w:val="00227D20"/>
    <w:rsid w:val="002319CA"/>
    <w:rsid w:val="002336B2"/>
    <w:rsid w:val="0024614A"/>
    <w:rsid w:val="00246244"/>
    <w:rsid w:val="0025105B"/>
    <w:rsid w:val="00253176"/>
    <w:rsid w:val="00265FF6"/>
    <w:rsid w:val="00267E38"/>
    <w:rsid w:val="00293A4B"/>
    <w:rsid w:val="002951C2"/>
    <w:rsid w:val="00297D92"/>
    <w:rsid w:val="002A755C"/>
    <w:rsid w:val="002B620C"/>
    <w:rsid w:val="002B63FA"/>
    <w:rsid w:val="002B7384"/>
    <w:rsid w:val="002C40AA"/>
    <w:rsid w:val="002C650B"/>
    <w:rsid w:val="002D3F59"/>
    <w:rsid w:val="002D6528"/>
    <w:rsid w:val="002D7812"/>
    <w:rsid w:val="002E00BC"/>
    <w:rsid w:val="002E16B8"/>
    <w:rsid w:val="002E2C9B"/>
    <w:rsid w:val="002E3D76"/>
    <w:rsid w:val="002E400D"/>
    <w:rsid w:val="002F0070"/>
    <w:rsid w:val="002F41FF"/>
    <w:rsid w:val="002F572D"/>
    <w:rsid w:val="0030443C"/>
    <w:rsid w:val="003065C8"/>
    <w:rsid w:val="0030689F"/>
    <w:rsid w:val="00313E50"/>
    <w:rsid w:val="00317693"/>
    <w:rsid w:val="00320D07"/>
    <w:rsid w:val="0032256C"/>
    <w:rsid w:val="003261E8"/>
    <w:rsid w:val="0032697D"/>
    <w:rsid w:val="003274BD"/>
    <w:rsid w:val="003275CC"/>
    <w:rsid w:val="00331D0E"/>
    <w:rsid w:val="00332636"/>
    <w:rsid w:val="0033410D"/>
    <w:rsid w:val="0034187E"/>
    <w:rsid w:val="00347590"/>
    <w:rsid w:val="00350843"/>
    <w:rsid w:val="00356286"/>
    <w:rsid w:val="00360055"/>
    <w:rsid w:val="003635FC"/>
    <w:rsid w:val="00367984"/>
    <w:rsid w:val="0037086B"/>
    <w:rsid w:val="00373B16"/>
    <w:rsid w:val="00377AC4"/>
    <w:rsid w:val="003826F9"/>
    <w:rsid w:val="003852DB"/>
    <w:rsid w:val="00390967"/>
    <w:rsid w:val="0039157C"/>
    <w:rsid w:val="00392DF4"/>
    <w:rsid w:val="00393071"/>
    <w:rsid w:val="0039411B"/>
    <w:rsid w:val="003953AD"/>
    <w:rsid w:val="003954D3"/>
    <w:rsid w:val="0039724B"/>
    <w:rsid w:val="003A01BD"/>
    <w:rsid w:val="003A01D7"/>
    <w:rsid w:val="003A306D"/>
    <w:rsid w:val="003A3370"/>
    <w:rsid w:val="003A3758"/>
    <w:rsid w:val="003A6B5A"/>
    <w:rsid w:val="003B05C3"/>
    <w:rsid w:val="003B193B"/>
    <w:rsid w:val="003B27D5"/>
    <w:rsid w:val="003C197B"/>
    <w:rsid w:val="003C3FA1"/>
    <w:rsid w:val="003C6CBB"/>
    <w:rsid w:val="003D1B47"/>
    <w:rsid w:val="003D3D27"/>
    <w:rsid w:val="003D5126"/>
    <w:rsid w:val="003E15CE"/>
    <w:rsid w:val="003E6EE3"/>
    <w:rsid w:val="003F2F75"/>
    <w:rsid w:val="003F789D"/>
    <w:rsid w:val="00403CB9"/>
    <w:rsid w:val="0040468F"/>
    <w:rsid w:val="00404E72"/>
    <w:rsid w:val="004218A1"/>
    <w:rsid w:val="00423C48"/>
    <w:rsid w:val="00426290"/>
    <w:rsid w:val="00427494"/>
    <w:rsid w:val="0043462E"/>
    <w:rsid w:val="004375C7"/>
    <w:rsid w:val="0044410B"/>
    <w:rsid w:val="00444AE6"/>
    <w:rsid w:val="00446AB3"/>
    <w:rsid w:val="0045674C"/>
    <w:rsid w:val="004604B4"/>
    <w:rsid w:val="00460BDC"/>
    <w:rsid w:val="00463BBF"/>
    <w:rsid w:val="004661F0"/>
    <w:rsid w:val="00480977"/>
    <w:rsid w:val="004838FE"/>
    <w:rsid w:val="004840A2"/>
    <w:rsid w:val="00484404"/>
    <w:rsid w:val="004852A4"/>
    <w:rsid w:val="00487523"/>
    <w:rsid w:val="004A149D"/>
    <w:rsid w:val="004A2D47"/>
    <w:rsid w:val="004B156A"/>
    <w:rsid w:val="004B6ABD"/>
    <w:rsid w:val="004B6E68"/>
    <w:rsid w:val="004C0B08"/>
    <w:rsid w:val="004C0CBA"/>
    <w:rsid w:val="004C16ED"/>
    <w:rsid w:val="004C2197"/>
    <w:rsid w:val="004C32CB"/>
    <w:rsid w:val="004D155B"/>
    <w:rsid w:val="004D66B9"/>
    <w:rsid w:val="004D6D59"/>
    <w:rsid w:val="004D7886"/>
    <w:rsid w:val="004E709F"/>
    <w:rsid w:val="004E77FE"/>
    <w:rsid w:val="004F7654"/>
    <w:rsid w:val="004F7DF8"/>
    <w:rsid w:val="00503150"/>
    <w:rsid w:val="005048FB"/>
    <w:rsid w:val="005100FE"/>
    <w:rsid w:val="0051156C"/>
    <w:rsid w:val="00512D98"/>
    <w:rsid w:val="00514F75"/>
    <w:rsid w:val="00516790"/>
    <w:rsid w:val="005171DD"/>
    <w:rsid w:val="005177FC"/>
    <w:rsid w:val="00520C92"/>
    <w:rsid w:val="00520D78"/>
    <w:rsid w:val="005261A1"/>
    <w:rsid w:val="00527540"/>
    <w:rsid w:val="00531468"/>
    <w:rsid w:val="00540402"/>
    <w:rsid w:val="00541AE4"/>
    <w:rsid w:val="005421A7"/>
    <w:rsid w:val="00543DCA"/>
    <w:rsid w:val="0054797F"/>
    <w:rsid w:val="00552236"/>
    <w:rsid w:val="005537A7"/>
    <w:rsid w:val="005617F6"/>
    <w:rsid w:val="00562860"/>
    <w:rsid w:val="005635BD"/>
    <w:rsid w:val="00567A99"/>
    <w:rsid w:val="005717CE"/>
    <w:rsid w:val="005738FB"/>
    <w:rsid w:val="00575862"/>
    <w:rsid w:val="00580DBB"/>
    <w:rsid w:val="005818BE"/>
    <w:rsid w:val="005824A0"/>
    <w:rsid w:val="005826D6"/>
    <w:rsid w:val="00584BF1"/>
    <w:rsid w:val="00596C9D"/>
    <w:rsid w:val="00596CDB"/>
    <w:rsid w:val="005A43A1"/>
    <w:rsid w:val="005A701D"/>
    <w:rsid w:val="005B040B"/>
    <w:rsid w:val="005B0705"/>
    <w:rsid w:val="005B0AD5"/>
    <w:rsid w:val="005B4034"/>
    <w:rsid w:val="005B7C9C"/>
    <w:rsid w:val="005C3975"/>
    <w:rsid w:val="005C7FCC"/>
    <w:rsid w:val="005D1E81"/>
    <w:rsid w:val="005D644A"/>
    <w:rsid w:val="005D7948"/>
    <w:rsid w:val="005E6068"/>
    <w:rsid w:val="005F06F8"/>
    <w:rsid w:val="005F3C09"/>
    <w:rsid w:val="005F6A00"/>
    <w:rsid w:val="00604896"/>
    <w:rsid w:val="00606EA3"/>
    <w:rsid w:val="006115DB"/>
    <w:rsid w:val="00615FF7"/>
    <w:rsid w:val="00620CD0"/>
    <w:rsid w:val="00622CBF"/>
    <w:rsid w:val="006240B9"/>
    <w:rsid w:val="0062489F"/>
    <w:rsid w:val="00626AF1"/>
    <w:rsid w:val="00627030"/>
    <w:rsid w:val="00634278"/>
    <w:rsid w:val="00635277"/>
    <w:rsid w:val="006419B0"/>
    <w:rsid w:val="00646FEC"/>
    <w:rsid w:val="00650834"/>
    <w:rsid w:val="00653DF4"/>
    <w:rsid w:val="00657FF4"/>
    <w:rsid w:val="00662F9C"/>
    <w:rsid w:val="006637E4"/>
    <w:rsid w:val="00665941"/>
    <w:rsid w:val="006679AD"/>
    <w:rsid w:val="00671F07"/>
    <w:rsid w:val="00672099"/>
    <w:rsid w:val="00676F1F"/>
    <w:rsid w:val="00681344"/>
    <w:rsid w:val="00694842"/>
    <w:rsid w:val="0069510C"/>
    <w:rsid w:val="0069662E"/>
    <w:rsid w:val="00697605"/>
    <w:rsid w:val="006A0D40"/>
    <w:rsid w:val="006A1639"/>
    <w:rsid w:val="006A523F"/>
    <w:rsid w:val="006A570D"/>
    <w:rsid w:val="006D2E7C"/>
    <w:rsid w:val="006E2F4A"/>
    <w:rsid w:val="006E316D"/>
    <w:rsid w:val="006F2075"/>
    <w:rsid w:val="006F6252"/>
    <w:rsid w:val="006F661A"/>
    <w:rsid w:val="00701C1D"/>
    <w:rsid w:val="00703A3F"/>
    <w:rsid w:val="007115ED"/>
    <w:rsid w:val="00712944"/>
    <w:rsid w:val="00722D70"/>
    <w:rsid w:val="00723A08"/>
    <w:rsid w:val="00725B1D"/>
    <w:rsid w:val="00726802"/>
    <w:rsid w:val="0072782A"/>
    <w:rsid w:val="00735982"/>
    <w:rsid w:val="0074020A"/>
    <w:rsid w:val="0074117F"/>
    <w:rsid w:val="00741278"/>
    <w:rsid w:val="00750867"/>
    <w:rsid w:val="00752140"/>
    <w:rsid w:val="00763189"/>
    <w:rsid w:val="00764B78"/>
    <w:rsid w:val="00764C89"/>
    <w:rsid w:val="00766080"/>
    <w:rsid w:val="0076690F"/>
    <w:rsid w:val="00772227"/>
    <w:rsid w:val="00775551"/>
    <w:rsid w:val="007757AF"/>
    <w:rsid w:val="0077714E"/>
    <w:rsid w:val="00780BE1"/>
    <w:rsid w:val="00780F64"/>
    <w:rsid w:val="00780FCC"/>
    <w:rsid w:val="00790410"/>
    <w:rsid w:val="00793F51"/>
    <w:rsid w:val="007A25C8"/>
    <w:rsid w:val="007B5EF2"/>
    <w:rsid w:val="007C046A"/>
    <w:rsid w:val="007C401E"/>
    <w:rsid w:val="007D114B"/>
    <w:rsid w:val="007D16C5"/>
    <w:rsid w:val="007D6996"/>
    <w:rsid w:val="007E2A1F"/>
    <w:rsid w:val="007E34D5"/>
    <w:rsid w:val="007E43FF"/>
    <w:rsid w:val="007F0B38"/>
    <w:rsid w:val="007F1434"/>
    <w:rsid w:val="007F47FA"/>
    <w:rsid w:val="007F4E27"/>
    <w:rsid w:val="007F75DB"/>
    <w:rsid w:val="00801A91"/>
    <w:rsid w:val="00803896"/>
    <w:rsid w:val="00804F87"/>
    <w:rsid w:val="0081332B"/>
    <w:rsid w:val="008157FD"/>
    <w:rsid w:val="0082002C"/>
    <w:rsid w:val="008228F1"/>
    <w:rsid w:val="00825E51"/>
    <w:rsid w:val="00832FC6"/>
    <w:rsid w:val="00833FA2"/>
    <w:rsid w:val="0083584A"/>
    <w:rsid w:val="008377DE"/>
    <w:rsid w:val="00837877"/>
    <w:rsid w:val="00837EE6"/>
    <w:rsid w:val="00843DE1"/>
    <w:rsid w:val="00845A8F"/>
    <w:rsid w:val="00847871"/>
    <w:rsid w:val="00852A22"/>
    <w:rsid w:val="0085506B"/>
    <w:rsid w:val="00856F27"/>
    <w:rsid w:val="0086092B"/>
    <w:rsid w:val="008617B6"/>
    <w:rsid w:val="00861AA4"/>
    <w:rsid w:val="008721AC"/>
    <w:rsid w:val="00872ACA"/>
    <w:rsid w:val="00877C51"/>
    <w:rsid w:val="00877CF1"/>
    <w:rsid w:val="00882387"/>
    <w:rsid w:val="008918A8"/>
    <w:rsid w:val="00897898"/>
    <w:rsid w:val="008A09B7"/>
    <w:rsid w:val="008A4B33"/>
    <w:rsid w:val="008C015F"/>
    <w:rsid w:val="008C335D"/>
    <w:rsid w:val="008C4A59"/>
    <w:rsid w:val="008D1077"/>
    <w:rsid w:val="008D117E"/>
    <w:rsid w:val="008E368C"/>
    <w:rsid w:val="008E38D3"/>
    <w:rsid w:val="008E511A"/>
    <w:rsid w:val="008F3415"/>
    <w:rsid w:val="008F41BD"/>
    <w:rsid w:val="00925528"/>
    <w:rsid w:val="0093016D"/>
    <w:rsid w:val="009306CA"/>
    <w:rsid w:val="00930DDB"/>
    <w:rsid w:val="00933A6D"/>
    <w:rsid w:val="00936696"/>
    <w:rsid w:val="00941BDA"/>
    <w:rsid w:val="009461BF"/>
    <w:rsid w:val="00950B1E"/>
    <w:rsid w:val="009562E3"/>
    <w:rsid w:val="009606B1"/>
    <w:rsid w:val="009643EF"/>
    <w:rsid w:val="0097232F"/>
    <w:rsid w:val="0097717A"/>
    <w:rsid w:val="009933A9"/>
    <w:rsid w:val="009A3ECE"/>
    <w:rsid w:val="009C39F4"/>
    <w:rsid w:val="009C7143"/>
    <w:rsid w:val="009D11D2"/>
    <w:rsid w:val="009D13BF"/>
    <w:rsid w:val="009D61CF"/>
    <w:rsid w:val="009E13D3"/>
    <w:rsid w:val="009E5D04"/>
    <w:rsid w:val="009F3F84"/>
    <w:rsid w:val="00A006DB"/>
    <w:rsid w:val="00A11706"/>
    <w:rsid w:val="00A14AF6"/>
    <w:rsid w:val="00A15BF3"/>
    <w:rsid w:val="00A21EAB"/>
    <w:rsid w:val="00A27DC0"/>
    <w:rsid w:val="00A30954"/>
    <w:rsid w:val="00A3398E"/>
    <w:rsid w:val="00A33D7E"/>
    <w:rsid w:val="00A3488E"/>
    <w:rsid w:val="00A356EE"/>
    <w:rsid w:val="00A3606F"/>
    <w:rsid w:val="00A5051D"/>
    <w:rsid w:val="00A5245B"/>
    <w:rsid w:val="00A5360F"/>
    <w:rsid w:val="00A61C09"/>
    <w:rsid w:val="00A62E49"/>
    <w:rsid w:val="00A63BC5"/>
    <w:rsid w:val="00A653F5"/>
    <w:rsid w:val="00A70843"/>
    <w:rsid w:val="00A737BB"/>
    <w:rsid w:val="00A758E6"/>
    <w:rsid w:val="00A75E2C"/>
    <w:rsid w:val="00A80FB9"/>
    <w:rsid w:val="00A872B2"/>
    <w:rsid w:val="00A950AF"/>
    <w:rsid w:val="00AA1863"/>
    <w:rsid w:val="00AA5DBA"/>
    <w:rsid w:val="00AB2EA2"/>
    <w:rsid w:val="00AB5D51"/>
    <w:rsid w:val="00AB6867"/>
    <w:rsid w:val="00AB6DEE"/>
    <w:rsid w:val="00AC10E0"/>
    <w:rsid w:val="00AC3B3A"/>
    <w:rsid w:val="00AE2B0D"/>
    <w:rsid w:val="00AE35D0"/>
    <w:rsid w:val="00AF0EF7"/>
    <w:rsid w:val="00AF2AB7"/>
    <w:rsid w:val="00AF34DD"/>
    <w:rsid w:val="00AF7660"/>
    <w:rsid w:val="00B02C19"/>
    <w:rsid w:val="00B120DA"/>
    <w:rsid w:val="00B148EA"/>
    <w:rsid w:val="00B167E0"/>
    <w:rsid w:val="00B16A45"/>
    <w:rsid w:val="00B1736B"/>
    <w:rsid w:val="00B179EB"/>
    <w:rsid w:val="00B23CFD"/>
    <w:rsid w:val="00B24DA2"/>
    <w:rsid w:val="00B2511E"/>
    <w:rsid w:val="00B25939"/>
    <w:rsid w:val="00B32E26"/>
    <w:rsid w:val="00B36BAF"/>
    <w:rsid w:val="00B40C94"/>
    <w:rsid w:val="00B54A44"/>
    <w:rsid w:val="00B56566"/>
    <w:rsid w:val="00B61F86"/>
    <w:rsid w:val="00B62BFA"/>
    <w:rsid w:val="00B6719B"/>
    <w:rsid w:val="00B73301"/>
    <w:rsid w:val="00B76767"/>
    <w:rsid w:val="00B76FA2"/>
    <w:rsid w:val="00B77141"/>
    <w:rsid w:val="00B80A8B"/>
    <w:rsid w:val="00B80AE0"/>
    <w:rsid w:val="00B82D72"/>
    <w:rsid w:val="00B86DBF"/>
    <w:rsid w:val="00B914B5"/>
    <w:rsid w:val="00BA715B"/>
    <w:rsid w:val="00BB1615"/>
    <w:rsid w:val="00BB3614"/>
    <w:rsid w:val="00BB488F"/>
    <w:rsid w:val="00BC389C"/>
    <w:rsid w:val="00BD1E91"/>
    <w:rsid w:val="00BD36BF"/>
    <w:rsid w:val="00BE7B09"/>
    <w:rsid w:val="00BE7E1D"/>
    <w:rsid w:val="00BF5D1F"/>
    <w:rsid w:val="00BF7A83"/>
    <w:rsid w:val="00C04247"/>
    <w:rsid w:val="00C055AB"/>
    <w:rsid w:val="00C06D47"/>
    <w:rsid w:val="00C17947"/>
    <w:rsid w:val="00C23210"/>
    <w:rsid w:val="00C2382A"/>
    <w:rsid w:val="00C23A3C"/>
    <w:rsid w:val="00C31C48"/>
    <w:rsid w:val="00C32193"/>
    <w:rsid w:val="00C327E4"/>
    <w:rsid w:val="00C41DD3"/>
    <w:rsid w:val="00C46A6C"/>
    <w:rsid w:val="00C47B2B"/>
    <w:rsid w:val="00C52F15"/>
    <w:rsid w:val="00C533D3"/>
    <w:rsid w:val="00C54558"/>
    <w:rsid w:val="00C61A10"/>
    <w:rsid w:val="00C62491"/>
    <w:rsid w:val="00C7312D"/>
    <w:rsid w:val="00C73A4C"/>
    <w:rsid w:val="00C74BFE"/>
    <w:rsid w:val="00C831A3"/>
    <w:rsid w:val="00C84486"/>
    <w:rsid w:val="00C85E5C"/>
    <w:rsid w:val="00C90422"/>
    <w:rsid w:val="00C91389"/>
    <w:rsid w:val="00CA62AB"/>
    <w:rsid w:val="00CB6DD5"/>
    <w:rsid w:val="00CC1618"/>
    <w:rsid w:val="00CC5BD4"/>
    <w:rsid w:val="00CD13EE"/>
    <w:rsid w:val="00CE0CCA"/>
    <w:rsid w:val="00CF3A5E"/>
    <w:rsid w:val="00CF5E9F"/>
    <w:rsid w:val="00D0297A"/>
    <w:rsid w:val="00D02ED7"/>
    <w:rsid w:val="00D13BF1"/>
    <w:rsid w:val="00D203D1"/>
    <w:rsid w:val="00D20551"/>
    <w:rsid w:val="00D21F79"/>
    <w:rsid w:val="00D23A94"/>
    <w:rsid w:val="00D25098"/>
    <w:rsid w:val="00D2686D"/>
    <w:rsid w:val="00D26A6D"/>
    <w:rsid w:val="00D35F37"/>
    <w:rsid w:val="00D40EEC"/>
    <w:rsid w:val="00D43723"/>
    <w:rsid w:val="00D515DC"/>
    <w:rsid w:val="00D60677"/>
    <w:rsid w:val="00D639E2"/>
    <w:rsid w:val="00D65558"/>
    <w:rsid w:val="00D73F11"/>
    <w:rsid w:val="00D775CB"/>
    <w:rsid w:val="00D81AA4"/>
    <w:rsid w:val="00D830D7"/>
    <w:rsid w:val="00D8320C"/>
    <w:rsid w:val="00D8409D"/>
    <w:rsid w:val="00D848A0"/>
    <w:rsid w:val="00D877E6"/>
    <w:rsid w:val="00D92F10"/>
    <w:rsid w:val="00D96BA0"/>
    <w:rsid w:val="00DA05CF"/>
    <w:rsid w:val="00DA2C67"/>
    <w:rsid w:val="00DA3CF9"/>
    <w:rsid w:val="00DA5DF8"/>
    <w:rsid w:val="00DA7D0C"/>
    <w:rsid w:val="00DB1E44"/>
    <w:rsid w:val="00DB4EBF"/>
    <w:rsid w:val="00DC1044"/>
    <w:rsid w:val="00DC2280"/>
    <w:rsid w:val="00DC55BA"/>
    <w:rsid w:val="00DD3F09"/>
    <w:rsid w:val="00DD57F0"/>
    <w:rsid w:val="00DE34D6"/>
    <w:rsid w:val="00DE4092"/>
    <w:rsid w:val="00DE43A6"/>
    <w:rsid w:val="00DF159C"/>
    <w:rsid w:val="00DF7077"/>
    <w:rsid w:val="00DF7917"/>
    <w:rsid w:val="00E1248C"/>
    <w:rsid w:val="00E171E9"/>
    <w:rsid w:val="00E31CDB"/>
    <w:rsid w:val="00E4076F"/>
    <w:rsid w:val="00E46053"/>
    <w:rsid w:val="00E63AAB"/>
    <w:rsid w:val="00E6454E"/>
    <w:rsid w:val="00E6745A"/>
    <w:rsid w:val="00E67829"/>
    <w:rsid w:val="00E74EC1"/>
    <w:rsid w:val="00E8063E"/>
    <w:rsid w:val="00E80C32"/>
    <w:rsid w:val="00E80DC0"/>
    <w:rsid w:val="00E81167"/>
    <w:rsid w:val="00E81AE1"/>
    <w:rsid w:val="00E84899"/>
    <w:rsid w:val="00E862A1"/>
    <w:rsid w:val="00E879F6"/>
    <w:rsid w:val="00E9602B"/>
    <w:rsid w:val="00E969D4"/>
    <w:rsid w:val="00EA31FF"/>
    <w:rsid w:val="00EA40B3"/>
    <w:rsid w:val="00EB211B"/>
    <w:rsid w:val="00EB23B6"/>
    <w:rsid w:val="00EB346C"/>
    <w:rsid w:val="00EB79EB"/>
    <w:rsid w:val="00EC0292"/>
    <w:rsid w:val="00EC1975"/>
    <w:rsid w:val="00EC2210"/>
    <w:rsid w:val="00EC502D"/>
    <w:rsid w:val="00EC606C"/>
    <w:rsid w:val="00EC642C"/>
    <w:rsid w:val="00ED6681"/>
    <w:rsid w:val="00EE43D1"/>
    <w:rsid w:val="00EE63AF"/>
    <w:rsid w:val="00EF4142"/>
    <w:rsid w:val="00EF4EBE"/>
    <w:rsid w:val="00EF50DC"/>
    <w:rsid w:val="00F10B9B"/>
    <w:rsid w:val="00F13241"/>
    <w:rsid w:val="00F1729C"/>
    <w:rsid w:val="00F20DB1"/>
    <w:rsid w:val="00F24335"/>
    <w:rsid w:val="00F3173B"/>
    <w:rsid w:val="00F33922"/>
    <w:rsid w:val="00F4159D"/>
    <w:rsid w:val="00F455B2"/>
    <w:rsid w:val="00F45ADE"/>
    <w:rsid w:val="00F62760"/>
    <w:rsid w:val="00F62778"/>
    <w:rsid w:val="00F62E5B"/>
    <w:rsid w:val="00F654AB"/>
    <w:rsid w:val="00F660EE"/>
    <w:rsid w:val="00F71BD0"/>
    <w:rsid w:val="00F752D9"/>
    <w:rsid w:val="00F830E4"/>
    <w:rsid w:val="00F83D60"/>
    <w:rsid w:val="00F8516A"/>
    <w:rsid w:val="00F8650F"/>
    <w:rsid w:val="00F92400"/>
    <w:rsid w:val="00FA2121"/>
    <w:rsid w:val="00FB06CF"/>
    <w:rsid w:val="00FC0F07"/>
    <w:rsid w:val="00FE2828"/>
    <w:rsid w:val="00FE2F64"/>
    <w:rsid w:val="00FE38BA"/>
    <w:rsid w:val="00FE3AC4"/>
    <w:rsid w:val="00FE4881"/>
    <w:rsid w:val="00FE7186"/>
    <w:rsid w:val="00FE7E83"/>
    <w:rsid w:val="00FF25EB"/>
    <w:rsid w:val="00FF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9A6"/>
  <w15:chartTrackingRefBased/>
  <w15:docId w15:val="{BDF4E950-2DB0-4768-907A-FB2BA558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4AB"/>
    <w:pPr>
      <w:spacing w:after="0" w:line="240" w:lineRule="auto"/>
    </w:pPr>
    <w:rPr>
      <w:rFonts w:cs="Times New Roman"/>
      <w:sz w:val="24"/>
      <w:szCs w:val="24"/>
      <w:lang w:eastAsia="en-US" w:bidi="en-US"/>
    </w:rPr>
  </w:style>
  <w:style w:type="paragraph" w:styleId="Heading1">
    <w:name w:val="heading 1"/>
    <w:basedOn w:val="Normal"/>
    <w:next w:val="Normal"/>
    <w:link w:val="Heading1Char"/>
    <w:uiPriority w:val="9"/>
    <w:qFormat/>
    <w:rsid w:val="00F71BD0"/>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71BD0"/>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71BD0"/>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71BD0"/>
    <w:pPr>
      <w:keepNext/>
      <w:numPr>
        <w:ilvl w:val="3"/>
        <w:numId w:val="7"/>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71BD0"/>
    <w:pPr>
      <w:numPr>
        <w:ilvl w:val="4"/>
        <w:numId w:val="7"/>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71BD0"/>
    <w:pPr>
      <w:numPr>
        <w:ilvl w:val="5"/>
        <w:numId w:val="7"/>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71BD0"/>
    <w:pPr>
      <w:numPr>
        <w:ilvl w:val="6"/>
        <w:numId w:val="7"/>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71BD0"/>
    <w:pPr>
      <w:numPr>
        <w:ilvl w:val="7"/>
        <w:numId w:val="7"/>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71BD0"/>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AB"/>
    <w:pPr>
      <w:tabs>
        <w:tab w:val="center" w:pos="4320"/>
        <w:tab w:val="right" w:pos="8640"/>
      </w:tabs>
    </w:pPr>
  </w:style>
  <w:style w:type="character" w:customStyle="1" w:styleId="HeaderChar">
    <w:name w:val="Header Char"/>
    <w:basedOn w:val="DefaultParagraphFont"/>
    <w:link w:val="Header"/>
    <w:uiPriority w:val="99"/>
    <w:rsid w:val="00F654AB"/>
  </w:style>
  <w:style w:type="paragraph" w:styleId="Footer">
    <w:name w:val="footer"/>
    <w:basedOn w:val="Normal"/>
    <w:link w:val="FooterChar"/>
    <w:uiPriority w:val="99"/>
    <w:unhideWhenUsed/>
    <w:rsid w:val="00F654AB"/>
    <w:pPr>
      <w:tabs>
        <w:tab w:val="center" w:pos="4320"/>
        <w:tab w:val="right" w:pos="8640"/>
      </w:tabs>
    </w:pPr>
  </w:style>
  <w:style w:type="character" w:customStyle="1" w:styleId="FooterChar">
    <w:name w:val="Footer Char"/>
    <w:basedOn w:val="DefaultParagraphFont"/>
    <w:link w:val="Footer"/>
    <w:uiPriority w:val="99"/>
    <w:rsid w:val="00F654AB"/>
  </w:style>
  <w:style w:type="paragraph" w:styleId="BodyText">
    <w:name w:val="Body Text"/>
    <w:basedOn w:val="Normal"/>
    <w:link w:val="BodyTextChar"/>
    <w:uiPriority w:val="1"/>
    <w:qFormat/>
    <w:rsid w:val="00F654AB"/>
    <w:pPr>
      <w:spacing w:before="122"/>
      <w:ind w:left="539" w:right="159"/>
    </w:pPr>
    <w:rPr>
      <w:rFonts w:ascii="Times New Roman" w:hAnsi="Times New Roman"/>
      <w:lang w:eastAsia="zh-CN"/>
    </w:rPr>
  </w:style>
  <w:style w:type="character" w:customStyle="1" w:styleId="BodyTextChar">
    <w:name w:val="Body Text Char"/>
    <w:basedOn w:val="DefaultParagraphFont"/>
    <w:link w:val="BodyText"/>
    <w:uiPriority w:val="1"/>
    <w:rsid w:val="00F654AB"/>
    <w:rPr>
      <w:rFonts w:ascii="Times New Roman" w:hAnsi="Times New Roman" w:cs="Times New Roman"/>
      <w:sz w:val="24"/>
      <w:szCs w:val="24"/>
      <w:lang w:bidi="en-US"/>
    </w:rPr>
  </w:style>
  <w:style w:type="paragraph" w:styleId="ListParagraph">
    <w:name w:val="List Paragraph"/>
    <w:basedOn w:val="Normal"/>
    <w:uiPriority w:val="34"/>
    <w:qFormat/>
    <w:rsid w:val="00F654AB"/>
    <w:pPr>
      <w:ind w:left="720"/>
      <w:contextualSpacing/>
    </w:pPr>
  </w:style>
  <w:style w:type="paragraph" w:styleId="Title">
    <w:name w:val="Title"/>
    <w:basedOn w:val="Normal"/>
    <w:next w:val="Normal"/>
    <w:link w:val="TitleChar"/>
    <w:uiPriority w:val="10"/>
    <w:qFormat/>
    <w:rsid w:val="00F654A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654AB"/>
    <w:rPr>
      <w:rFonts w:asciiTheme="majorHAnsi" w:eastAsiaTheme="majorEastAsia" w:hAnsiTheme="majorHAnsi" w:cstheme="majorBidi"/>
      <w:b/>
      <w:bCs/>
      <w:kern w:val="28"/>
      <w:sz w:val="32"/>
      <w:szCs w:val="32"/>
      <w:lang w:eastAsia="en-US" w:bidi="en-US"/>
    </w:rPr>
  </w:style>
  <w:style w:type="paragraph" w:customStyle="1" w:styleId="SSDHeader1">
    <w:name w:val="SSD Header 1"/>
    <w:basedOn w:val="Normal"/>
    <w:qFormat/>
    <w:rsid w:val="00F654AB"/>
    <w:pPr>
      <w:numPr>
        <w:numId w:val="1"/>
      </w:numPr>
      <w:tabs>
        <w:tab w:val="left" w:pos="480"/>
      </w:tabs>
      <w:spacing w:before="60"/>
      <w:outlineLvl w:val="3"/>
    </w:pPr>
    <w:rPr>
      <w:rFonts w:ascii="Arial" w:eastAsia="Arial" w:hAnsi="Arial"/>
      <w:b/>
      <w:bCs/>
      <w:spacing w:val="-1"/>
      <w:sz w:val="32"/>
      <w:szCs w:val="26"/>
    </w:rPr>
  </w:style>
  <w:style w:type="paragraph" w:customStyle="1" w:styleId="SSDHeader2">
    <w:name w:val="SSD Header 2"/>
    <w:basedOn w:val="Normal"/>
    <w:link w:val="SSDHeader2Char"/>
    <w:qFormat/>
    <w:rsid w:val="00F654AB"/>
    <w:pPr>
      <w:numPr>
        <w:ilvl w:val="1"/>
        <w:numId w:val="1"/>
      </w:numPr>
      <w:tabs>
        <w:tab w:val="left" w:pos="1023"/>
      </w:tabs>
      <w:jc w:val="both"/>
    </w:pPr>
    <w:rPr>
      <w:rFonts w:ascii="Arial"/>
      <w:b/>
      <w:sz w:val="27"/>
    </w:rPr>
  </w:style>
  <w:style w:type="paragraph" w:styleId="TOC2">
    <w:name w:val="toc 2"/>
    <w:basedOn w:val="Normal"/>
    <w:next w:val="Normal"/>
    <w:autoRedefine/>
    <w:uiPriority w:val="39"/>
    <w:unhideWhenUsed/>
    <w:qFormat/>
    <w:rsid w:val="00F654AB"/>
    <w:pPr>
      <w:ind w:leftChars="200" w:left="420"/>
    </w:pPr>
  </w:style>
  <w:style w:type="character" w:styleId="Hyperlink">
    <w:name w:val="Hyperlink"/>
    <w:basedOn w:val="DefaultParagraphFont"/>
    <w:uiPriority w:val="99"/>
    <w:unhideWhenUsed/>
    <w:rsid w:val="00F654AB"/>
    <w:rPr>
      <w:color w:val="0563C1" w:themeColor="hyperlink"/>
      <w:u w:val="single"/>
    </w:rPr>
  </w:style>
  <w:style w:type="paragraph" w:styleId="TOC1">
    <w:name w:val="toc 1"/>
    <w:basedOn w:val="Normal"/>
    <w:next w:val="Normal"/>
    <w:autoRedefine/>
    <w:uiPriority w:val="39"/>
    <w:unhideWhenUsed/>
    <w:qFormat/>
    <w:rsid w:val="0093016D"/>
    <w:pPr>
      <w:tabs>
        <w:tab w:val="left" w:pos="420"/>
        <w:tab w:val="right" w:leader="dot" w:pos="9670"/>
      </w:tabs>
      <w:spacing w:after="100" w:line="276" w:lineRule="auto"/>
    </w:pPr>
    <w:rPr>
      <w:rFonts w:cstheme="minorBidi"/>
      <w:sz w:val="22"/>
      <w:szCs w:val="22"/>
      <w:lang w:eastAsia="zh-CN" w:bidi="ar-SA"/>
    </w:rPr>
  </w:style>
  <w:style w:type="paragraph" w:customStyle="1" w:styleId="SSDHeader3">
    <w:name w:val="SSD Header 3"/>
    <w:basedOn w:val="SSDHeader2"/>
    <w:link w:val="SSDHeader3Char"/>
    <w:qFormat/>
    <w:rsid w:val="00F654AB"/>
    <w:pPr>
      <w:numPr>
        <w:ilvl w:val="2"/>
      </w:numPr>
    </w:pPr>
  </w:style>
  <w:style w:type="character" w:customStyle="1" w:styleId="SSDHeader2Char">
    <w:name w:val="SSD Header 2 Char"/>
    <w:basedOn w:val="DefaultParagraphFont"/>
    <w:link w:val="SSDHeader2"/>
    <w:rsid w:val="00F654AB"/>
    <w:rPr>
      <w:rFonts w:ascii="Arial" w:cs="Times New Roman"/>
      <w:b/>
      <w:sz w:val="27"/>
      <w:szCs w:val="24"/>
      <w:lang w:eastAsia="en-US" w:bidi="en-US"/>
    </w:rPr>
  </w:style>
  <w:style w:type="character" w:customStyle="1" w:styleId="SSDHeader3Char">
    <w:name w:val="SSD Header 3 Char"/>
    <w:basedOn w:val="SSDHeader2Char"/>
    <w:link w:val="SSDHeader3"/>
    <w:rsid w:val="00F654AB"/>
    <w:rPr>
      <w:rFonts w:ascii="Arial" w:cs="Times New Roman"/>
      <w:b/>
      <w:sz w:val="27"/>
      <w:szCs w:val="24"/>
      <w:lang w:eastAsia="en-US" w:bidi="en-US"/>
    </w:rPr>
  </w:style>
  <w:style w:type="table" w:styleId="TableGrid">
    <w:name w:val="Table Grid"/>
    <w:basedOn w:val="TableNormal"/>
    <w:uiPriority w:val="59"/>
    <w:rsid w:val="00F654AB"/>
    <w:pPr>
      <w:spacing w:after="0" w:line="240" w:lineRule="auto"/>
    </w:pPr>
    <w:rPr>
      <w:rFonts w:cs="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DHeader4">
    <w:name w:val="SSD Header 4"/>
    <w:basedOn w:val="SSDHeader3"/>
    <w:qFormat/>
    <w:rsid w:val="00F654AB"/>
    <w:pPr>
      <w:numPr>
        <w:ilvl w:val="3"/>
      </w:numPr>
      <w:outlineLvl w:val="3"/>
    </w:pPr>
  </w:style>
  <w:style w:type="character" w:styleId="CommentReference">
    <w:name w:val="annotation reference"/>
    <w:basedOn w:val="DefaultParagraphFont"/>
    <w:uiPriority w:val="99"/>
    <w:semiHidden/>
    <w:unhideWhenUsed/>
    <w:rsid w:val="00063D1C"/>
    <w:rPr>
      <w:sz w:val="16"/>
      <w:szCs w:val="16"/>
    </w:rPr>
  </w:style>
  <w:style w:type="paragraph" w:styleId="CommentText">
    <w:name w:val="annotation text"/>
    <w:basedOn w:val="Normal"/>
    <w:link w:val="CommentTextChar"/>
    <w:uiPriority w:val="99"/>
    <w:unhideWhenUsed/>
    <w:rsid w:val="00063D1C"/>
    <w:rPr>
      <w:sz w:val="20"/>
      <w:szCs w:val="20"/>
    </w:rPr>
  </w:style>
  <w:style w:type="character" w:customStyle="1" w:styleId="CommentTextChar">
    <w:name w:val="Comment Text Char"/>
    <w:basedOn w:val="DefaultParagraphFont"/>
    <w:link w:val="CommentText"/>
    <w:uiPriority w:val="99"/>
    <w:rsid w:val="00063D1C"/>
    <w:rPr>
      <w:rFonts w:cs="Times New Roman"/>
      <w:sz w:val="20"/>
      <w:szCs w:val="20"/>
      <w:lang w:eastAsia="en-US" w:bidi="en-US"/>
    </w:rPr>
  </w:style>
  <w:style w:type="paragraph" w:styleId="CommentSubject">
    <w:name w:val="annotation subject"/>
    <w:basedOn w:val="CommentText"/>
    <w:next w:val="CommentText"/>
    <w:link w:val="CommentSubjectChar"/>
    <w:uiPriority w:val="99"/>
    <w:semiHidden/>
    <w:unhideWhenUsed/>
    <w:rsid w:val="00063D1C"/>
    <w:rPr>
      <w:b/>
      <w:bCs/>
    </w:rPr>
  </w:style>
  <w:style w:type="character" w:customStyle="1" w:styleId="CommentSubjectChar">
    <w:name w:val="Comment Subject Char"/>
    <w:basedOn w:val="CommentTextChar"/>
    <w:link w:val="CommentSubject"/>
    <w:uiPriority w:val="99"/>
    <w:semiHidden/>
    <w:rsid w:val="00063D1C"/>
    <w:rPr>
      <w:rFonts w:cs="Times New Roman"/>
      <w:b/>
      <w:bCs/>
      <w:sz w:val="20"/>
      <w:szCs w:val="20"/>
      <w:lang w:eastAsia="en-US" w:bidi="en-US"/>
    </w:rPr>
  </w:style>
  <w:style w:type="paragraph" w:styleId="BalloonText">
    <w:name w:val="Balloon Text"/>
    <w:basedOn w:val="Normal"/>
    <w:link w:val="BalloonTextChar"/>
    <w:uiPriority w:val="99"/>
    <w:semiHidden/>
    <w:unhideWhenUsed/>
    <w:rsid w:val="00063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D1C"/>
    <w:rPr>
      <w:rFonts w:ascii="Segoe UI" w:hAnsi="Segoe UI" w:cs="Segoe UI"/>
      <w:sz w:val="18"/>
      <w:szCs w:val="18"/>
      <w:lang w:eastAsia="en-US" w:bidi="en-US"/>
    </w:rPr>
  </w:style>
  <w:style w:type="character" w:customStyle="1" w:styleId="Heading1Char">
    <w:name w:val="Heading 1 Char"/>
    <w:basedOn w:val="DefaultParagraphFont"/>
    <w:link w:val="Heading1"/>
    <w:uiPriority w:val="9"/>
    <w:rsid w:val="00F71BD0"/>
    <w:rPr>
      <w:rFonts w:asciiTheme="majorHAnsi" w:eastAsiaTheme="majorEastAsia" w:hAnsiTheme="majorHAnsi" w:cstheme="majorBidi"/>
      <w:b/>
      <w:bCs/>
      <w:kern w:val="32"/>
      <w:sz w:val="32"/>
      <w:szCs w:val="32"/>
      <w:lang w:eastAsia="en-US" w:bidi="en-US"/>
    </w:rPr>
  </w:style>
  <w:style w:type="character" w:customStyle="1" w:styleId="Heading2Char">
    <w:name w:val="Heading 2 Char"/>
    <w:basedOn w:val="DefaultParagraphFont"/>
    <w:link w:val="Heading2"/>
    <w:uiPriority w:val="9"/>
    <w:rsid w:val="00F71BD0"/>
    <w:rPr>
      <w:rFonts w:asciiTheme="majorHAnsi" w:eastAsiaTheme="majorEastAsia" w:hAnsiTheme="majorHAnsi" w:cstheme="majorBidi"/>
      <w:b/>
      <w:bCs/>
      <w:i/>
      <w:iCs/>
      <w:sz w:val="28"/>
      <w:szCs w:val="28"/>
      <w:lang w:eastAsia="en-US" w:bidi="en-US"/>
    </w:rPr>
  </w:style>
  <w:style w:type="character" w:customStyle="1" w:styleId="Heading3Char">
    <w:name w:val="Heading 3 Char"/>
    <w:basedOn w:val="DefaultParagraphFont"/>
    <w:link w:val="Heading3"/>
    <w:uiPriority w:val="9"/>
    <w:semiHidden/>
    <w:rsid w:val="00F71BD0"/>
    <w:rPr>
      <w:rFonts w:asciiTheme="majorHAnsi" w:eastAsiaTheme="majorEastAsia" w:hAnsiTheme="majorHAnsi" w:cstheme="majorBidi"/>
      <w:b/>
      <w:bCs/>
      <w:sz w:val="26"/>
      <w:szCs w:val="26"/>
      <w:lang w:eastAsia="en-US" w:bidi="en-US"/>
    </w:rPr>
  </w:style>
  <w:style w:type="character" w:customStyle="1" w:styleId="Heading4Char">
    <w:name w:val="Heading 4 Char"/>
    <w:basedOn w:val="DefaultParagraphFont"/>
    <w:link w:val="Heading4"/>
    <w:uiPriority w:val="9"/>
    <w:rsid w:val="00F71BD0"/>
    <w:rPr>
      <w:rFonts w:cstheme="majorBidi"/>
      <w:b/>
      <w:bCs/>
      <w:sz w:val="28"/>
      <w:szCs w:val="28"/>
      <w:lang w:eastAsia="en-US" w:bidi="en-US"/>
    </w:rPr>
  </w:style>
  <w:style w:type="character" w:customStyle="1" w:styleId="Heading5Char">
    <w:name w:val="Heading 5 Char"/>
    <w:basedOn w:val="DefaultParagraphFont"/>
    <w:link w:val="Heading5"/>
    <w:uiPriority w:val="9"/>
    <w:semiHidden/>
    <w:rsid w:val="00F71BD0"/>
    <w:rPr>
      <w:rFonts w:cstheme="majorBidi"/>
      <w:b/>
      <w:bCs/>
      <w:i/>
      <w:iCs/>
      <w:sz w:val="26"/>
      <w:szCs w:val="26"/>
      <w:lang w:eastAsia="en-US" w:bidi="en-US"/>
    </w:rPr>
  </w:style>
  <w:style w:type="character" w:customStyle="1" w:styleId="Heading6Char">
    <w:name w:val="Heading 6 Char"/>
    <w:basedOn w:val="DefaultParagraphFont"/>
    <w:link w:val="Heading6"/>
    <w:uiPriority w:val="9"/>
    <w:semiHidden/>
    <w:rsid w:val="00F71BD0"/>
    <w:rPr>
      <w:rFonts w:cstheme="majorBidi"/>
      <w:b/>
      <w:bCs/>
      <w:lang w:eastAsia="en-US" w:bidi="en-US"/>
    </w:rPr>
  </w:style>
  <w:style w:type="character" w:customStyle="1" w:styleId="Heading7Char">
    <w:name w:val="Heading 7 Char"/>
    <w:basedOn w:val="DefaultParagraphFont"/>
    <w:link w:val="Heading7"/>
    <w:uiPriority w:val="9"/>
    <w:semiHidden/>
    <w:rsid w:val="00F71BD0"/>
    <w:rPr>
      <w:rFonts w:cstheme="majorBidi"/>
      <w:sz w:val="24"/>
      <w:szCs w:val="24"/>
      <w:lang w:eastAsia="en-US" w:bidi="en-US"/>
    </w:rPr>
  </w:style>
  <w:style w:type="character" w:customStyle="1" w:styleId="Heading8Char">
    <w:name w:val="Heading 8 Char"/>
    <w:basedOn w:val="DefaultParagraphFont"/>
    <w:link w:val="Heading8"/>
    <w:uiPriority w:val="9"/>
    <w:semiHidden/>
    <w:rsid w:val="00F71BD0"/>
    <w:rPr>
      <w:rFonts w:cstheme="majorBidi"/>
      <w:i/>
      <w:iCs/>
      <w:sz w:val="24"/>
      <w:szCs w:val="24"/>
      <w:lang w:eastAsia="en-US" w:bidi="en-US"/>
    </w:rPr>
  </w:style>
  <w:style w:type="character" w:customStyle="1" w:styleId="Heading9Char">
    <w:name w:val="Heading 9 Char"/>
    <w:basedOn w:val="DefaultParagraphFont"/>
    <w:link w:val="Heading9"/>
    <w:uiPriority w:val="9"/>
    <w:semiHidden/>
    <w:rsid w:val="00F71BD0"/>
    <w:rPr>
      <w:rFonts w:asciiTheme="majorHAnsi" w:eastAsiaTheme="majorEastAsia" w:hAnsiTheme="majorHAnsi" w:cstheme="majorBidi"/>
      <w:lang w:eastAsia="en-US" w:bidi="en-US"/>
    </w:rPr>
  </w:style>
  <w:style w:type="table" w:customStyle="1" w:styleId="TableNormal1">
    <w:name w:val="Table Normal1"/>
    <w:uiPriority w:val="2"/>
    <w:semiHidden/>
    <w:unhideWhenUsed/>
    <w:qFormat/>
    <w:rsid w:val="00F71BD0"/>
    <w:pPr>
      <w:spacing w:after="200" w:line="276" w:lineRule="auto"/>
    </w:pPr>
    <w:rPr>
      <w:rFonts w:cs="Times New Roman"/>
      <w:lang w:eastAsia="en-US" w:bidi="en-US"/>
    </w:rPr>
    <w:tblPr>
      <w:tblInd w:w="0" w:type="dxa"/>
      <w:tblCellMar>
        <w:top w:w="0" w:type="dxa"/>
        <w:left w:w="0" w:type="dxa"/>
        <w:bottom w:w="0" w:type="dxa"/>
        <w:right w:w="0" w:type="dxa"/>
      </w:tblCellMar>
    </w:tblPr>
  </w:style>
  <w:style w:type="paragraph" w:customStyle="1" w:styleId="11">
    <w:name w:val="标题 11"/>
    <w:basedOn w:val="Normal"/>
    <w:uiPriority w:val="1"/>
    <w:qFormat/>
    <w:rsid w:val="00F71BD0"/>
    <w:pPr>
      <w:ind w:left="440"/>
      <w:outlineLvl w:val="1"/>
    </w:pPr>
    <w:rPr>
      <w:rFonts w:ascii="Times New Roman" w:eastAsia="Times New Roman" w:hAnsi="Times New Roman"/>
      <w:sz w:val="35"/>
      <w:szCs w:val="35"/>
    </w:rPr>
  </w:style>
  <w:style w:type="paragraph" w:customStyle="1" w:styleId="21">
    <w:name w:val="标题 21"/>
    <w:basedOn w:val="Normal"/>
    <w:uiPriority w:val="1"/>
    <w:qFormat/>
    <w:rsid w:val="00F71BD0"/>
    <w:pPr>
      <w:ind w:left="1022" w:hanging="542"/>
      <w:outlineLvl w:val="2"/>
    </w:pPr>
    <w:rPr>
      <w:rFonts w:ascii="Arial" w:eastAsia="Arial" w:hAnsi="Arial"/>
      <w:b/>
      <w:bCs/>
      <w:sz w:val="27"/>
      <w:szCs w:val="27"/>
    </w:rPr>
  </w:style>
  <w:style w:type="paragraph" w:customStyle="1" w:styleId="31">
    <w:name w:val="标题 31"/>
    <w:basedOn w:val="Normal"/>
    <w:uiPriority w:val="1"/>
    <w:qFormat/>
    <w:rsid w:val="00F71BD0"/>
    <w:pPr>
      <w:ind w:left="480" w:hanging="360"/>
      <w:outlineLvl w:val="3"/>
    </w:pPr>
    <w:rPr>
      <w:rFonts w:ascii="Arial" w:eastAsia="Arial" w:hAnsi="Arial"/>
      <w:b/>
      <w:bCs/>
      <w:sz w:val="26"/>
      <w:szCs w:val="26"/>
    </w:rPr>
  </w:style>
  <w:style w:type="paragraph" w:customStyle="1" w:styleId="TableParagraph">
    <w:name w:val="Table Paragraph"/>
    <w:basedOn w:val="Normal"/>
    <w:uiPriority w:val="1"/>
    <w:rsid w:val="00F71BD0"/>
  </w:style>
  <w:style w:type="paragraph" w:styleId="Index1">
    <w:name w:val="index 1"/>
    <w:basedOn w:val="Normal"/>
    <w:next w:val="Normal"/>
    <w:autoRedefine/>
    <w:uiPriority w:val="99"/>
    <w:semiHidden/>
    <w:unhideWhenUsed/>
    <w:rsid w:val="00F71BD0"/>
  </w:style>
  <w:style w:type="paragraph" w:styleId="Caption">
    <w:name w:val="caption"/>
    <w:basedOn w:val="Normal"/>
    <w:next w:val="Normal"/>
    <w:uiPriority w:val="35"/>
    <w:semiHidden/>
    <w:unhideWhenUsed/>
    <w:rsid w:val="00F71BD0"/>
    <w:rPr>
      <w:b/>
      <w:bCs/>
      <w:color w:val="C45911" w:themeColor="accent2" w:themeShade="BF"/>
      <w:sz w:val="18"/>
      <w:szCs w:val="18"/>
    </w:rPr>
  </w:style>
  <w:style w:type="paragraph" w:styleId="Subtitle">
    <w:name w:val="Subtitle"/>
    <w:basedOn w:val="Normal"/>
    <w:next w:val="Normal"/>
    <w:link w:val="SubtitleChar"/>
    <w:uiPriority w:val="11"/>
    <w:qFormat/>
    <w:rsid w:val="00F71BD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71BD0"/>
    <w:rPr>
      <w:rFonts w:asciiTheme="majorHAnsi" w:eastAsiaTheme="majorEastAsia" w:hAnsiTheme="majorHAnsi" w:cstheme="majorBidi"/>
      <w:sz w:val="24"/>
      <w:szCs w:val="24"/>
      <w:lang w:eastAsia="en-US" w:bidi="en-US"/>
    </w:rPr>
  </w:style>
  <w:style w:type="character" w:styleId="Strong">
    <w:name w:val="Strong"/>
    <w:basedOn w:val="DefaultParagraphFont"/>
    <w:uiPriority w:val="22"/>
    <w:qFormat/>
    <w:rsid w:val="00F71BD0"/>
    <w:rPr>
      <w:b/>
      <w:bCs/>
    </w:rPr>
  </w:style>
  <w:style w:type="character" w:styleId="Emphasis">
    <w:name w:val="Emphasis"/>
    <w:basedOn w:val="DefaultParagraphFont"/>
    <w:uiPriority w:val="20"/>
    <w:qFormat/>
    <w:rsid w:val="00F71BD0"/>
    <w:rPr>
      <w:rFonts w:asciiTheme="minorHAnsi" w:hAnsiTheme="minorHAnsi"/>
      <w:b/>
      <w:i/>
      <w:iCs/>
    </w:rPr>
  </w:style>
  <w:style w:type="paragraph" w:styleId="NoSpacing">
    <w:name w:val="No Spacing"/>
    <w:basedOn w:val="Normal"/>
    <w:link w:val="NoSpacingChar"/>
    <w:uiPriority w:val="1"/>
    <w:qFormat/>
    <w:rsid w:val="00F71BD0"/>
    <w:rPr>
      <w:szCs w:val="32"/>
    </w:rPr>
  </w:style>
  <w:style w:type="character" w:customStyle="1" w:styleId="NoSpacingChar">
    <w:name w:val="No Spacing Char"/>
    <w:basedOn w:val="DefaultParagraphFont"/>
    <w:link w:val="NoSpacing"/>
    <w:uiPriority w:val="1"/>
    <w:rsid w:val="00F71BD0"/>
    <w:rPr>
      <w:rFonts w:cs="Times New Roman"/>
      <w:sz w:val="24"/>
      <w:szCs w:val="32"/>
      <w:lang w:eastAsia="en-US" w:bidi="en-US"/>
    </w:rPr>
  </w:style>
  <w:style w:type="paragraph" w:styleId="Quote">
    <w:name w:val="Quote"/>
    <w:basedOn w:val="Normal"/>
    <w:next w:val="Normal"/>
    <w:link w:val="QuoteChar"/>
    <w:uiPriority w:val="29"/>
    <w:qFormat/>
    <w:rsid w:val="00F71BD0"/>
    <w:rPr>
      <w:i/>
    </w:rPr>
  </w:style>
  <w:style w:type="character" w:customStyle="1" w:styleId="QuoteChar">
    <w:name w:val="Quote Char"/>
    <w:basedOn w:val="DefaultParagraphFont"/>
    <w:link w:val="Quote"/>
    <w:uiPriority w:val="29"/>
    <w:rsid w:val="00F71BD0"/>
    <w:rPr>
      <w:rFonts w:cs="Times New Roman"/>
      <w:i/>
      <w:sz w:val="24"/>
      <w:szCs w:val="24"/>
      <w:lang w:eastAsia="en-US" w:bidi="en-US"/>
    </w:rPr>
  </w:style>
  <w:style w:type="paragraph" w:styleId="IntenseQuote">
    <w:name w:val="Intense Quote"/>
    <w:basedOn w:val="Normal"/>
    <w:next w:val="Normal"/>
    <w:link w:val="IntenseQuoteChar"/>
    <w:uiPriority w:val="30"/>
    <w:qFormat/>
    <w:rsid w:val="00F71BD0"/>
    <w:pPr>
      <w:ind w:left="720" w:right="720"/>
    </w:pPr>
    <w:rPr>
      <w:rFonts w:cstheme="majorBidi"/>
      <w:b/>
      <w:i/>
      <w:szCs w:val="22"/>
    </w:rPr>
  </w:style>
  <w:style w:type="character" w:customStyle="1" w:styleId="IntenseQuoteChar">
    <w:name w:val="Intense Quote Char"/>
    <w:basedOn w:val="DefaultParagraphFont"/>
    <w:link w:val="IntenseQuote"/>
    <w:uiPriority w:val="30"/>
    <w:rsid w:val="00F71BD0"/>
    <w:rPr>
      <w:rFonts w:cstheme="majorBidi"/>
      <w:b/>
      <w:i/>
      <w:sz w:val="24"/>
      <w:lang w:eastAsia="en-US" w:bidi="en-US"/>
    </w:rPr>
  </w:style>
  <w:style w:type="character" w:styleId="SubtleEmphasis">
    <w:name w:val="Subtle Emphasis"/>
    <w:uiPriority w:val="19"/>
    <w:qFormat/>
    <w:rsid w:val="00F71BD0"/>
    <w:rPr>
      <w:i/>
      <w:color w:val="5A5A5A" w:themeColor="text1" w:themeTint="A5"/>
    </w:rPr>
  </w:style>
  <w:style w:type="character" w:styleId="IntenseEmphasis">
    <w:name w:val="Intense Emphasis"/>
    <w:basedOn w:val="DefaultParagraphFont"/>
    <w:uiPriority w:val="21"/>
    <w:qFormat/>
    <w:rsid w:val="00F71BD0"/>
    <w:rPr>
      <w:b/>
      <w:i/>
      <w:sz w:val="24"/>
      <w:szCs w:val="24"/>
      <w:u w:val="single"/>
    </w:rPr>
  </w:style>
  <w:style w:type="character" w:styleId="SubtleReference">
    <w:name w:val="Subtle Reference"/>
    <w:basedOn w:val="DefaultParagraphFont"/>
    <w:uiPriority w:val="31"/>
    <w:qFormat/>
    <w:rsid w:val="00F71BD0"/>
    <w:rPr>
      <w:sz w:val="24"/>
      <w:szCs w:val="24"/>
      <w:u w:val="single"/>
    </w:rPr>
  </w:style>
  <w:style w:type="character" w:styleId="IntenseReference">
    <w:name w:val="Intense Reference"/>
    <w:basedOn w:val="DefaultParagraphFont"/>
    <w:uiPriority w:val="32"/>
    <w:qFormat/>
    <w:rsid w:val="00F71BD0"/>
    <w:rPr>
      <w:b/>
      <w:sz w:val="24"/>
      <w:u w:val="single"/>
    </w:rPr>
  </w:style>
  <w:style w:type="character" w:styleId="BookTitle">
    <w:name w:val="Book Title"/>
    <w:basedOn w:val="DefaultParagraphFont"/>
    <w:uiPriority w:val="33"/>
    <w:qFormat/>
    <w:rsid w:val="00F71BD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F71BD0"/>
    <w:pPr>
      <w:outlineLvl w:val="9"/>
    </w:pPr>
  </w:style>
  <w:style w:type="paragraph" w:styleId="TOC3">
    <w:name w:val="toc 3"/>
    <w:basedOn w:val="Normal"/>
    <w:next w:val="Normal"/>
    <w:autoRedefine/>
    <w:uiPriority w:val="39"/>
    <w:unhideWhenUsed/>
    <w:qFormat/>
    <w:rsid w:val="00F71BD0"/>
    <w:pPr>
      <w:spacing w:after="100" w:line="276" w:lineRule="auto"/>
      <w:ind w:left="440"/>
    </w:pPr>
    <w:rPr>
      <w:rFonts w:cstheme="minorBidi"/>
      <w:sz w:val="22"/>
      <w:szCs w:val="22"/>
      <w:lang w:eastAsia="zh-CN" w:bidi="ar-SA"/>
    </w:rPr>
  </w:style>
  <w:style w:type="numbering" w:customStyle="1" w:styleId="1">
    <w:name w:val="样式1"/>
    <w:uiPriority w:val="99"/>
    <w:rsid w:val="00F71BD0"/>
    <w:pPr>
      <w:numPr>
        <w:numId w:val="3"/>
      </w:numPr>
    </w:pPr>
  </w:style>
  <w:style w:type="paragraph" w:customStyle="1" w:styleId="SSDCode">
    <w:name w:val="SSD Code"/>
    <w:basedOn w:val="BodyText"/>
    <w:link w:val="SSDCodeChar"/>
    <w:qFormat/>
    <w:rsid w:val="00F71BD0"/>
    <w:pPr>
      <w:shd w:val="clear" w:color="auto" w:fill="D9D9D9" w:themeFill="background1" w:themeFillShade="D9"/>
      <w:adjustRightInd w:val="0"/>
      <w:spacing w:beforeLines="50" w:afterLines="50" w:line="200" w:lineRule="atLeast"/>
      <w:ind w:left="709"/>
      <w:contextualSpacing/>
    </w:pPr>
    <w:rPr>
      <w:rFonts w:ascii="Lucida Console" w:eastAsia="Lucida Console" w:hAnsi="Lucida Console"/>
      <w:spacing w:val="-8"/>
      <w:sz w:val="16"/>
    </w:rPr>
  </w:style>
  <w:style w:type="character" w:customStyle="1" w:styleId="SSDCodeChar">
    <w:name w:val="SSD Code Char"/>
    <w:basedOn w:val="BodyTextChar"/>
    <w:link w:val="SSDCode"/>
    <w:rsid w:val="00F71BD0"/>
    <w:rPr>
      <w:rFonts w:ascii="Lucida Console" w:eastAsia="Lucida Console" w:hAnsi="Lucida Console" w:cs="Times New Roman"/>
      <w:spacing w:val="-8"/>
      <w:sz w:val="16"/>
      <w:szCs w:val="24"/>
      <w:shd w:val="clear" w:color="auto" w:fill="D9D9D9" w:themeFill="background1" w:themeFillShade="D9"/>
      <w:lang w:bidi="en-US"/>
    </w:rPr>
  </w:style>
  <w:style w:type="character" w:customStyle="1" w:styleId="apple-converted-space">
    <w:name w:val="apple-converted-space"/>
    <w:basedOn w:val="DefaultParagraphFont"/>
    <w:rsid w:val="00F71BD0"/>
  </w:style>
  <w:style w:type="paragraph" w:styleId="TOC4">
    <w:name w:val="toc 4"/>
    <w:basedOn w:val="Normal"/>
    <w:next w:val="Normal"/>
    <w:autoRedefine/>
    <w:uiPriority w:val="39"/>
    <w:unhideWhenUsed/>
    <w:rsid w:val="00F71BD0"/>
    <w:pPr>
      <w:spacing w:after="100"/>
      <w:ind w:left="720"/>
    </w:pPr>
  </w:style>
  <w:style w:type="paragraph" w:styleId="Date">
    <w:name w:val="Date"/>
    <w:basedOn w:val="Normal"/>
    <w:next w:val="Normal"/>
    <w:link w:val="DateChar"/>
    <w:uiPriority w:val="99"/>
    <w:semiHidden/>
    <w:unhideWhenUsed/>
    <w:rsid w:val="00F71BD0"/>
  </w:style>
  <w:style w:type="character" w:customStyle="1" w:styleId="DateChar">
    <w:name w:val="Date Char"/>
    <w:basedOn w:val="DefaultParagraphFont"/>
    <w:link w:val="Date"/>
    <w:uiPriority w:val="99"/>
    <w:semiHidden/>
    <w:rsid w:val="00F71BD0"/>
    <w:rPr>
      <w:rFonts w:cs="Times New Roman"/>
      <w:sz w:val="24"/>
      <w:szCs w:val="24"/>
      <w:lang w:eastAsia="en-US" w:bidi="en-US"/>
    </w:rPr>
  </w:style>
  <w:style w:type="character" w:styleId="FollowedHyperlink">
    <w:name w:val="FollowedHyperlink"/>
    <w:basedOn w:val="DefaultParagraphFont"/>
    <w:uiPriority w:val="99"/>
    <w:semiHidden/>
    <w:unhideWhenUsed/>
    <w:rsid w:val="00F71BD0"/>
    <w:rPr>
      <w:color w:val="954F72" w:themeColor="followedHyperlink"/>
      <w:u w:val="single"/>
    </w:rPr>
  </w:style>
  <w:style w:type="paragraph" w:styleId="NormalWeb">
    <w:name w:val="Normal (Web)"/>
    <w:basedOn w:val="Normal"/>
    <w:uiPriority w:val="99"/>
    <w:semiHidden/>
    <w:unhideWhenUsed/>
    <w:rsid w:val="00F71BD0"/>
    <w:pPr>
      <w:spacing w:before="100" w:beforeAutospacing="1" w:after="100" w:afterAutospacing="1"/>
    </w:pPr>
    <w:rPr>
      <w:rFonts w:ascii="Times New Roman" w:hAnsi="Times New Roman"/>
      <w:lang w:eastAsia="zh-CN" w:bidi="ar-SA"/>
    </w:rPr>
  </w:style>
  <w:style w:type="paragraph" w:customStyle="1" w:styleId="ListParagraph1">
    <w:name w:val="List Paragraph1"/>
    <w:basedOn w:val="Normal"/>
    <w:uiPriority w:val="34"/>
    <w:qFormat/>
    <w:rsid w:val="00F71BD0"/>
    <w:pPr>
      <w:ind w:left="720"/>
      <w:contextualSpacing/>
    </w:pPr>
    <w:rPr>
      <w:rFonts w:ascii="Calibri" w:eastAsia="宋体" w:hAnsi="Calibri"/>
    </w:rPr>
  </w:style>
  <w:style w:type="paragraph" w:customStyle="1" w:styleId="10">
    <w:name w:val="列出段落1"/>
    <w:basedOn w:val="Normal"/>
    <w:uiPriority w:val="34"/>
    <w:qFormat/>
    <w:rsid w:val="00F71BD0"/>
    <w:pPr>
      <w:ind w:left="720"/>
      <w:contextualSpacing/>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8D252-BCC2-4B73-BFE7-643E7387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Zhang</dc:creator>
  <cp:keywords/>
  <dc:description/>
  <cp:lastModifiedBy>Jackie Zhang</cp:lastModifiedBy>
  <cp:revision>117</cp:revision>
  <dcterms:created xsi:type="dcterms:W3CDTF">2017-03-20T06:38:00Z</dcterms:created>
  <dcterms:modified xsi:type="dcterms:W3CDTF">2017-05-03T04:20:00Z</dcterms:modified>
</cp:coreProperties>
</file>