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39D6C" w14:textId="60EF96BD" w:rsidR="00864F42" w:rsidRPr="00B34995" w:rsidRDefault="008B580C" w:rsidP="005F3DEA">
      <w:pPr>
        <w:rPr>
          <w:rFonts w:ascii="Cambria" w:hAnsi="Cambria"/>
          <w:color w:val="000000" w:themeColor="text1"/>
        </w:rPr>
      </w:pPr>
      <w:bookmarkStart w:id="0" w:name="_Hlk57055461"/>
      <w:bookmarkEnd w:id="0"/>
      <w:r w:rsidRPr="00B34995">
        <w:rPr>
          <w:rFonts w:ascii="Cambria" w:hAnsi="Cambria"/>
          <w:color w:val="000000" w:themeColor="text1"/>
        </w:rPr>
        <w:t>Info 271b</w:t>
      </w:r>
    </w:p>
    <w:p w14:paraId="719056C5" w14:textId="2E73D85E" w:rsidR="00864F42" w:rsidRPr="00B34995" w:rsidRDefault="00C93887" w:rsidP="005F3DEA">
      <w:pPr>
        <w:rPr>
          <w:rFonts w:ascii="Cambria" w:hAnsi="Cambria"/>
          <w:color w:val="000000" w:themeColor="text1"/>
        </w:rPr>
      </w:pPr>
      <w:r w:rsidRPr="00B34995">
        <w:rPr>
          <w:rFonts w:ascii="Cambria" w:hAnsi="Cambria"/>
          <w:color w:val="000000" w:themeColor="text1"/>
        </w:rPr>
        <w:t>Fall</w:t>
      </w:r>
      <w:r w:rsidR="00673162" w:rsidRPr="00B34995">
        <w:rPr>
          <w:rFonts w:ascii="Cambria" w:hAnsi="Cambria"/>
          <w:color w:val="000000" w:themeColor="text1"/>
        </w:rPr>
        <w:t xml:space="preserve"> 20</w:t>
      </w:r>
      <w:r w:rsidR="00600CAA">
        <w:rPr>
          <w:rFonts w:ascii="Cambria" w:hAnsi="Cambria"/>
          <w:color w:val="000000" w:themeColor="text1"/>
        </w:rPr>
        <w:t>20</w:t>
      </w:r>
    </w:p>
    <w:p w14:paraId="7F449AB9" w14:textId="495DBCA6" w:rsidR="00E917F6" w:rsidRPr="00B34995" w:rsidRDefault="004127E7" w:rsidP="005F3DEA">
      <w:pPr>
        <w:rPr>
          <w:rFonts w:ascii="Cambria" w:hAnsi="Cambria"/>
          <w:color w:val="000000" w:themeColor="text1"/>
        </w:rPr>
      </w:pPr>
      <w:r w:rsidRPr="00B34995">
        <w:rPr>
          <w:rFonts w:ascii="Cambria" w:hAnsi="Cambria"/>
          <w:color w:val="000000" w:themeColor="text1"/>
        </w:rPr>
        <w:t>Lab 3</w:t>
      </w:r>
    </w:p>
    <w:p w14:paraId="17F2598D" w14:textId="77777777" w:rsidR="0030734E" w:rsidRPr="00B34995" w:rsidRDefault="0030734E" w:rsidP="008129C7">
      <w:pPr>
        <w:rPr>
          <w:rFonts w:ascii="Cambria" w:hAnsi="Cambria"/>
          <w:b/>
          <w:color w:val="000000" w:themeColor="text1"/>
        </w:rPr>
      </w:pPr>
    </w:p>
    <w:p w14:paraId="19B8FCA2" w14:textId="77777777" w:rsidR="008129C7" w:rsidRPr="00B34995" w:rsidRDefault="008129C7" w:rsidP="008129C7">
      <w:pPr>
        <w:rPr>
          <w:rFonts w:ascii="Cambria" w:hAnsi="Cambria"/>
          <w:b/>
          <w:color w:val="000000" w:themeColor="text1"/>
        </w:rPr>
      </w:pPr>
      <w:r w:rsidRPr="00B34995">
        <w:rPr>
          <w:rFonts w:ascii="Cambria" w:hAnsi="Cambria"/>
          <w:b/>
          <w:color w:val="000000" w:themeColor="text1"/>
        </w:rPr>
        <w:t>Overview:</w:t>
      </w:r>
    </w:p>
    <w:p w14:paraId="68C09DB4" w14:textId="7BB7A529" w:rsidR="008129C7" w:rsidRPr="00B34995" w:rsidRDefault="008129C7" w:rsidP="008129C7">
      <w:pPr>
        <w:rPr>
          <w:rFonts w:ascii="Cambria" w:hAnsi="Cambria"/>
          <w:color w:val="000000" w:themeColor="text1"/>
        </w:rPr>
      </w:pPr>
      <w:r w:rsidRPr="00B34995">
        <w:rPr>
          <w:rFonts w:ascii="Cambria" w:hAnsi="Cambria"/>
          <w:color w:val="000000" w:themeColor="text1"/>
        </w:rPr>
        <w:t>This lab has a series of tasks using R. You will provide the answers to the questions below in a single document</w:t>
      </w:r>
      <w:r w:rsidR="009D6213" w:rsidRPr="00B34995">
        <w:rPr>
          <w:rFonts w:ascii="Cambria" w:hAnsi="Cambria"/>
          <w:color w:val="000000" w:themeColor="text1"/>
        </w:rPr>
        <w:t xml:space="preserve"> (your lab report)</w:t>
      </w:r>
      <w:r w:rsidRPr="00B34995">
        <w:rPr>
          <w:rFonts w:ascii="Cambria" w:hAnsi="Cambria"/>
          <w:color w:val="000000" w:themeColor="text1"/>
        </w:rPr>
        <w:t xml:space="preserve">. You should include any key output and/or graphics in </w:t>
      </w:r>
      <w:r w:rsidR="009D6213" w:rsidRPr="00B34995">
        <w:rPr>
          <w:rFonts w:ascii="Cambria" w:hAnsi="Cambria"/>
          <w:color w:val="000000" w:themeColor="text1"/>
        </w:rPr>
        <w:t>this lab report</w:t>
      </w:r>
      <w:r w:rsidRPr="00B34995">
        <w:rPr>
          <w:rFonts w:ascii="Cambria" w:hAnsi="Cambria"/>
          <w:color w:val="000000" w:themeColor="text1"/>
        </w:rPr>
        <w:t>. In addition, include your fully commented R script along with your submission (we should understand your answers without having to read the R script).</w:t>
      </w:r>
    </w:p>
    <w:p w14:paraId="5138A112" w14:textId="77777777" w:rsidR="00673162" w:rsidRPr="00B34995" w:rsidRDefault="00673162" w:rsidP="008129C7">
      <w:pPr>
        <w:rPr>
          <w:rFonts w:ascii="Cambria" w:hAnsi="Cambria"/>
          <w:color w:val="000000" w:themeColor="text1"/>
        </w:rPr>
      </w:pPr>
    </w:p>
    <w:p w14:paraId="72E7F3E1" w14:textId="175C7D41" w:rsidR="00673162" w:rsidRPr="00B34995" w:rsidRDefault="00673162" w:rsidP="00673162">
      <w:pPr>
        <w:rPr>
          <w:rFonts w:ascii="Cambria" w:hAnsi="Cambria"/>
          <w:b/>
          <w:color w:val="000000" w:themeColor="text1"/>
        </w:rPr>
      </w:pPr>
      <w:r w:rsidRPr="00B34995">
        <w:rPr>
          <w:rFonts w:ascii="Cambria" w:hAnsi="Cambria"/>
          <w:b/>
          <w:color w:val="000000" w:themeColor="text1"/>
        </w:rPr>
        <w:t>Working on the Lab</w:t>
      </w:r>
      <w:r w:rsidR="003275EB" w:rsidRPr="00B34995">
        <w:rPr>
          <w:rFonts w:ascii="Cambria" w:hAnsi="Cambria"/>
          <w:b/>
          <w:color w:val="000000" w:themeColor="text1"/>
        </w:rPr>
        <w:t xml:space="preserve"> and Policy about Working with Others</w:t>
      </w:r>
      <w:r w:rsidRPr="00B34995">
        <w:rPr>
          <w:rFonts w:ascii="Cambria" w:hAnsi="Cambria"/>
          <w:b/>
          <w:color w:val="000000" w:themeColor="text1"/>
        </w:rPr>
        <w:t>:</w:t>
      </w:r>
    </w:p>
    <w:p w14:paraId="0488105A" w14:textId="5C8B2736" w:rsidR="00673162" w:rsidRPr="00B34995" w:rsidRDefault="00673162" w:rsidP="008129C7">
      <w:pPr>
        <w:rPr>
          <w:rFonts w:ascii="Cambria" w:hAnsi="Cambria"/>
          <w:color w:val="000000" w:themeColor="text1"/>
        </w:rPr>
      </w:pPr>
      <w:r w:rsidRPr="00B34995">
        <w:rPr>
          <w:rFonts w:ascii="Cambria" w:hAnsi="Cambria"/>
          <w:color w:val="000000" w:themeColor="text1"/>
        </w:rPr>
        <w:t>You will write and comment your own final script to turn in</w:t>
      </w:r>
      <w:r w:rsidR="000F3108">
        <w:rPr>
          <w:rFonts w:ascii="Cambria" w:hAnsi="Cambria"/>
          <w:color w:val="000000" w:themeColor="text1"/>
        </w:rPr>
        <w:t>. However,</w:t>
      </w:r>
      <w:r w:rsidRPr="00B34995">
        <w:rPr>
          <w:rFonts w:ascii="Cambria" w:hAnsi="Cambria"/>
          <w:color w:val="000000" w:themeColor="text1"/>
        </w:rPr>
        <w:t xml:space="preserve"> </w:t>
      </w:r>
      <w:r w:rsidR="000F3108">
        <w:rPr>
          <w:rFonts w:ascii="Cambria" w:hAnsi="Cambria"/>
          <w:color w:val="000000" w:themeColor="text1"/>
        </w:rPr>
        <w:t>talking about and troubleshooting R scripts</w:t>
      </w:r>
      <w:r w:rsidRPr="00B34995">
        <w:rPr>
          <w:rFonts w:ascii="Cambria" w:hAnsi="Cambria"/>
          <w:color w:val="000000" w:themeColor="text1"/>
        </w:rPr>
        <w:t xml:space="preserve"> with other students is permitted.</w:t>
      </w:r>
      <w:r w:rsidR="003275EB" w:rsidRPr="00B34995">
        <w:rPr>
          <w:rFonts w:ascii="Cambria" w:hAnsi="Cambria"/>
          <w:color w:val="000000" w:themeColor="text1"/>
        </w:rPr>
        <w:t xml:space="preserve"> </w:t>
      </w:r>
      <w:r w:rsidR="003275EB" w:rsidRPr="00B34995">
        <w:rPr>
          <w:rFonts w:ascii="Cambria" w:hAnsi="Cambria"/>
          <w:color w:val="000000" w:themeColor="text1"/>
          <w:u w:val="single"/>
        </w:rPr>
        <w:t>Your lab report should only be written by you and you should not discuss your answers to the questions with other students</w:t>
      </w:r>
      <w:r w:rsidR="003275EB" w:rsidRPr="00B34995">
        <w:rPr>
          <w:rFonts w:ascii="Cambria" w:hAnsi="Cambria"/>
          <w:color w:val="000000" w:themeColor="text1"/>
        </w:rPr>
        <w:t>.</w:t>
      </w:r>
    </w:p>
    <w:p w14:paraId="406EEDD7" w14:textId="77777777" w:rsidR="008129C7" w:rsidRPr="00B34995" w:rsidRDefault="008129C7" w:rsidP="008129C7">
      <w:pPr>
        <w:rPr>
          <w:rFonts w:ascii="Cambria" w:hAnsi="Cambria"/>
          <w:color w:val="000000" w:themeColor="text1"/>
        </w:rPr>
      </w:pPr>
    </w:p>
    <w:p w14:paraId="7AA716B6" w14:textId="77777777" w:rsidR="008129C7" w:rsidRPr="00B34995" w:rsidRDefault="008129C7" w:rsidP="008129C7">
      <w:pPr>
        <w:rPr>
          <w:rFonts w:ascii="Cambria" w:hAnsi="Cambria"/>
          <w:b/>
          <w:color w:val="000000" w:themeColor="text1"/>
        </w:rPr>
      </w:pPr>
      <w:r w:rsidRPr="00B34995">
        <w:rPr>
          <w:rFonts w:ascii="Cambria" w:hAnsi="Cambria"/>
          <w:b/>
          <w:color w:val="000000" w:themeColor="text1"/>
        </w:rPr>
        <w:t>Submission:</w:t>
      </w:r>
    </w:p>
    <w:p w14:paraId="4B558623" w14:textId="18F24C86" w:rsidR="009D6213" w:rsidRPr="00B34995" w:rsidRDefault="009D6213" w:rsidP="008129C7">
      <w:pPr>
        <w:rPr>
          <w:rFonts w:ascii="Cambria" w:hAnsi="Cambria"/>
          <w:color w:val="000000" w:themeColor="text1"/>
        </w:rPr>
      </w:pPr>
      <w:r w:rsidRPr="00B34995">
        <w:rPr>
          <w:rFonts w:ascii="Cambria" w:hAnsi="Cambria"/>
          <w:color w:val="000000" w:themeColor="text1"/>
        </w:rPr>
        <w:t>Please submit the following:</w:t>
      </w:r>
    </w:p>
    <w:p w14:paraId="4E11506B" w14:textId="77777777" w:rsidR="00725C2C" w:rsidRPr="00B34995" w:rsidRDefault="00725C2C" w:rsidP="00725C2C">
      <w:pPr>
        <w:pStyle w:val="ListParagraph"/>
        <w:numPr>
          <w:ilvl w:val="0"/>
          <w:numId w:val="20"/>
        </w:numPr>
        <w:rPr>
          <w:rFonts w:ascii="Cambria" w:hAnsi="Cambria"/>
          <w:color w:val="000000" w:themeColor="text1"/>
        </w:rPr>
      </w:pPr>
      <w:r w:rsidRPr="00B34995">
        <w:rPr>
          <w:rFonts w:ascii="Cambria" w:hAnsi="Cambria"/>
          <w:color w:val="000000" w:themeColor="text1"/>
        </w:rPr>
        <w:t>A PDF of your lab report named “lab3_LastName_FirstName.pdf”</w:t>
      </w:r>
    </w:p>
    <w:p w14:paraId="0946EC6B" w14:textId="77777777" w:rsidR="00725C2C" w:rsidRPr="00B34995" w:rsidRDefault="00725C2C" w:rsidP="00725C2C">
      <w:pPr>
        <w:pStyle w:val="ListParagraph"/>
        <w:numPr>
          <w:ilvl w:val="0"/>
          <w:numId w:val="20"/>
        </w:numPr>
        <w:rPr>
          <w:rFonts w:ascii="Cambria" w:hAnsi="Cambria"/>
          <w:color w:val="000000" w:themeColor="text1"/>
        </w:rPr>
      </w:pPr>
      <w:r w:rsidRPr="00B34995">
        <w:rPr>
          <w:rFonts w:ascii="Cambria" w:hAnsi="Cambria"/>
          <w:color w:val="000000" w:themeColor="text1"/>
        </w:rPr>
        <w:t xml:space="preserve">Your </w:t>
      </w:r>
      <w:proofErr w:type="spellStart"/>
      <w:r w:rsidRPr="00B34995">
        <w:rPr>
          <w:rFonts w:ascii="Cambria" w:hAnsi="Cambria"/>
          <w:color w:val="000000" w:themeColor="text1"/>
        </w:rPr>
        <w:t>Rmd</w:t>
      </w:r>
      <w:proofErr w:type="spellEnd"/>
      <w:r w:rsidRPr="00B34995">
        <w:rPr>
          <w:rFonts w:ascii="Cambria" w:hAnsi="Cambria"/>
          <w:color w:val="000000" w:themeColor="text1"/>
        </w:rPr>
        <w:t xml:space="preserve"> script named “lab3_LastName_FirstName.Rmd” </w:t>
      </w:r>
    </w:p>
    <w:p w14:paraId="00E88CA8" w14:textId="77777777" w:rsidR="00725C2C" w:rsidRPr="00B34995" w:rsidRDefault="00725C2C" w:rsidP="00725C2C">
      <w:pPr>
        <w:numPr>
          <w:ilvl w:val="0"/>
          <w:numId w:val="20"/>
        </w:numPr>
        <w:rPr>
          <w:rFonts w:ascii="Cambria" w:hAnsi="Cambria"/>
          <w:color w:val="000000" w:themeColor="text1"/>
        </w:rPr>
      </w:pPr>
      <w:r w:rsidRPr="00B34995">
        <w:rPr>
          <w:rFonts w:ascii="Cambria" w:hAnsi="Cambria"/>
          <w:color w:val="000000" w:themeColor="text1"/>
        </w:rPr>
        <w:t xml:space="preserve">Html output from </w:t>
      </w:r>
      <w:proofErr w:type="spellStart"/>
      <w:r w:rsidRPr="00B34995">
        <w:rPr>
          <w:rFonts w:ascii="Cambria" w:hAnsi="Cambria"/>
          <w:color w:val="000000" w:themeColor="text1"/>
        </w:rPr>
        <w:t>Rmd</w:t>
      </w:r>
      <w:proofErr w:type="spellEnd"/>
      <w:r w:rsidRPr="00B34995">
        <w:rPr>
          <w:rFonts w:ascii="Cambria" w:hAnsi="Cambria"/>
          <w:color w:val="000000" w:themeColor="text1"/>
        </w:rPr>
        <w:t xml:space="preserve"> file, named “lab3_</w:t>
      </w:r>
      <w:r w:rsidRPr="00B34995">
        <w:rPr>
          <w:rFonts w:ascii="Cambria" w:eastAsia="MS Mincho" w:hAnsi="Cambria"/>
          <w:color w:val="000000" w:themeColor="text1"/>
        </w:rPr>
        <w:t xml:space="preserve"> </w:t>
      </w:r>
      <w:r w:rsidRPr="00B34995">
        <w:rPr>
          <w:rFonts w:ascii="Cambria" w:hAnsi="Cambria"/>
          <w:color w:val="000000" w:themeColor="text1"/>
        </w:rPr>
        <w:t>LastName_</w:t>
      </w:r>
      <w:r w:rsidRPr="00B34995">
        <w:rPr>
          <w:rFonts w:ascii="Cambria" w:eastAsia="MS Mincho" w:hAnsi="Cambria"/>
          <w:color w:val="000000" w:themeColor="text1"/>
        </w:rPr>
        <w:t>FirstName</w:t>
      </w:r>
      <w:r w:rsidRPr="00B34995">
        <w:rPr>
          <w:rFonts w:ascii="Cambria" w:hAnsi="Cambria"/>
          <w:color w:val="000000" w:themeColor="text1"/>
        </w:rPr>
        <w:t>.html”</w:t>
      </w:r>
    </w:p>
    <w:p w14:paraId="04144068" w14:textId="77777777" w:rsidR="008129C7" w:rsidRPr="00B34995" w:rsidRDefault="008129C7" w:rsidP="008129C7">
      <w:pPr>
        <w:rPr>
          <w:rFonts w:ascii="Cambria" w:hAnsi="Cambria"/>
          <w:b/>
          <w:color w:val="000000" w:themeColor="text1"/>
        </w:rPr>
      </w:pPr>
    </w:p>
    <w:p w14:paraId="20F5C12D" w14:textId="2D40540F" w:rsidR="00DD42FE" w:rsidRPr="00B34995" w:rsidRDefault="008129C7" w:rsidP="00DD42FE">
      <w:pPr>
        <w:rPr>
          <w:rFonts w:ascii="Cambria" w:hAnsi="Cambria"/>
          <w:color w:val="000000" w:themeColor="text1"/>
        </w:rPr>
      </w:pPr>
      <w:r w:rsidRPr="00B34995">
        <w:rPr>
          <w:rFonts w:ascii="Cambria" w:hAnsi="Cambria"/>
          <w:color w:val="000000" w:themeColor="text1"/>
        </w:rPr>
        <w:t xml:space="preserve">This lab is due </w:t>
      </w:r>
      <w:r w:rsidR="00725C2C" w:rsidRPr="00B34995">
        <w:rPr>
          <w:rFonts w:ascii="Cambria" w:hAnsi="Cambria"/>
          <w:b/>
          <w:color w:val="000000" w:themeColor="text1"/>
        </w:rPr>
        <w:t>Tuesday</w:t>
      </w:r>
      <w:r w:rsidRPr="00B34995">
        <w:rPr>
          <w:rFonts w:ascii="Cambria" w:hAnsi="Cambria"/>
          <w:b/>
          <w:color w:val="000000" w:themeColor="text1"/>
        </w:rPr>
        <w:t xml:space="preserve">, </w:t>
      </w:r>
      <w:r w:rsidR="00552078" w:rsidRPr="00B34995">
        <w:rPr>
          <w:rFonts w:ascii="Cambria" w:hAnsi="Cambria"/>
          <w:b/>
          <w:color w:val="000000" w:themeColor="text1"/>
        </w:rPr>
        <w:t>November 2</w:t>
      </w:r>
      <w:r w:rsidR="00C5789B">
        <w:rPr>
          <w:rFonts w:ascii="Cambria" w:hAnsi="Cambria"/>
          <w:b/>
          <w:color w:val="000000" w:themeColor="text1"/>
        </w:rPr>
        <w:t>4</w:t>
      </w:r>
      <w:r w:rsidRPr="00B34995">
        <w:rPr>
          <w:rFonts w:ascii="Cambria" w:hAnsi="Cambria"/>
          <w:b/>
          <w:color w:val="000000" w:themeColor="text1"/>
          <w:vertAlign w:val="superscript"/>
        </w:rPr>
        <w:t>th</w:t>
      </w:r>
      <w:r w:rsidRPr="00B34995">
        <w:rPr>
          <w:rFonts w:ascii="Cambria" w:hAnsi="Cambria"/>
          <w:b/>
          <w:color w:val="000000" w:themeColor="text1"/>
        </w:rPr>
        <w:t xml:space="preserve"> </w:t>
      </w:r>
      <w:r w:rsidR="00B74136" w:rsidRPr="00B34995">
        <w:rPr>
          <w:rFonts w:ascii="Cambria" w:hAnsi="Cambria"/>
          <w:b/>
          <w:color w:val="000000" w:themeColor="text1"/>
        </w:rPr>
        <w:t>by 11:59</w:t>
      </w:r>
      <w:r w:rsidR="009D6213" w:rsidRPr="00B34995">
        <w:rPr>
          <w:rFonts w:ascii="Cambria" w:hAnsi="Cambria"/>
          <w:b/>
          <w:color w:val="000000" w:themeColor="text1"/>
        </w:rPr>
        <w:t xml:space="preserve"> </w:t>
      </w:r>
      <w:r w:rsidR="00552078" w:rsidRPr="00B34995">
        <w:rPr>
          <w:rFonts w:ascii="Cambria" w:hAnsi="Cambria"/>
          <w:b/>
          <w:color w:val="000000" w:themeColor="text1"/>
        </w:rPr>
        <w:t>pm</w:t>
      </w:r>
      <w:r w:rsidRPr="00B34995">
        <w:rPr>
          <w:rFonts w:ascii="Cambria" w:hAnsi="Cambria"/>
          <w:color w:val="000000" w:themeColor="text1"/>
        </w:rPr>
        <w:t xml:space="preserve">. </w:t>
      </w:r>
      <w:r w:rsidR="00DD42FE" w:rsidRPr="00B34995">
        <w:rPr>
          <w:rFonts w:ascii="Cambria" w:hAnsi="Cambria"/>
          <w:color w:val="000000" w:themeColor="text1"/>
        </w:rPr>
        <w:t xml:space="preserve">You should upload your three files (the lab report, </w:t>
      </w:r>
      <w:proofErr w:type="spellStart"/>
      <w:r w:rsidR="00DD42FE" w:rsidRPr="00B34995">
        <w:rPr>
          <w:rFonts w:ascii="Cambria" w:hAnsi="Cambria"/>
          <w:color w:val="000000" w:themeColor="text1"/>
        </w:rPr>
        <w:t>Rmd</w:t>
      </w:r>
      <w:proofErr w:type="spellEnd"/>
      <w:r w:rsidR="00DD42FE" w:rsidRPr="00B34995">
        <w:rPr>
          <w:rFonts w:ascii="Cambria" w:hAnsi="Cambria"/>
          <w:color w:val="000000" w:themeColor="text1"/>
        </w:rPr>
        <w:t xml:space="preserve"> and html files) to </w:t>
      </w:r>
      <w:proofErr w:type="spellStart"/>
      <w:r w:rsidR="00DD42FE" w:rsidRPr="00B34995">
        <w:rPr>
          <w:rFonts w:ascii="Cambria" w:hAnsi="Cambria"/>
          <w:color w:val="000000" w:themeColor="text1"/>
        </w:rPr>
        <w:t>bCourses</w:t>
      </w:r>
      <w:proofErr w:type="spellEnd"/>
      <w:r w:rsidR="00DD42FE" w:rsidRPr="00B34995">
        <w:rPr>
          <w:rFonts w:ascii="Cambria" w:hAnsi="Cambria"/>
          <w:color w:val="000000" w:themeColor="text1"/>
        </w:rPr>
        <w:t xml:space="preserve">. </w:t>
      </w:r>
    </w:p>
    <w:p w14:paraId="01038153" w14:textId="482782F3" w:rsidR="00DD42FE" w:rsidRPr="00B34995" w:rsidRDefault="00DD42FE" w:rsidP="008129C7">
      <w:pPr>
        <w:rPr>
          <w:rFonts w:ascii="Cambria" w:hAnsi="Cambria"/>
          <w:color w:val="000000" w:themeColor="text1"/>
        </w:rPr>
      </w:pPr>
    </w:p>
    <w:p w14:paraId="17F78BA8" w14:textId="5A532923" w:rsidR="008129C7" w:rsidRPr="00B34995" w:rsidRDefault="0022265D" w:rsidP="008129C7">
      <w:pPr>
        <w:rPr>
          <w:rFonts w:ascii="Cambria" w:hAnsi="Cambria"/>
          <w:b/>
          <w:color w:val="000000" w:themeColor="text1"/>
        </w:rPr>
      </w:pPr>
      <w:r w:rsidRPr="00B34995">
        <w:rPr>
          <w:rFonts w:ascii="Cambria" w:hAnsi="Cambria"/>
          <w:b/>
          <w:color w:val="000000" w:themeColor="text1"/>
        </w:rPr>
        <w:t>Planning ahead would</w:t>
      </w:r>
      <w:r w:rsidR="001D5AC4" w:rsidRPr="00B34995">
        <w:rPr>
          <w:rFonts w:ascii="Cambria" w:hAnsi="Cambria"/>
          <w:b/>
          <w:color w:val="000000" w:themeColor="text1"/>
        </w:rPr>
        <w:t xml:space="preserve"> ensure you enjoy Thanksgiving </w:t>
      </w:r>
      <w:r w:rsidR="007D1A6A">
        <w:rPr>
          <w:rFonts w:ascii="Cambria" w:hAnsi="Cambria"/>
          <w:b/>
          <w:color w:val="000000" w:themeColor="text1"/>
        </w:rPr>
        <w:t xml:space="preserve">week </w:t>
      </w:r>
      <w:r w:rsidR="00030740" w:rsidRPr="00B34995">
        <w:rPr>
          <w:rFonts w:ascii="Cambria" w:hAnsi="Cambria"/>
          <w:b/>
          <w:color w:val="000000" w:themeColor="text1"/>
        </w:rPr>
        <w:t>without having to worry about this lab submission</w:t>
      </w:r>
      <w:r w:rsidRPr="00B34995">
        <w:rPr>
          <w:rFonts w:ascii="Cambria" w:hAnsi="Cambria"/>
          <w:b/>
          <w:color w:val="000000" w:themeColor="text1"/>
        </w:rPr>
        <w:t xml:space="preserve"> at the last moment</w:t>
      </w:r>
      <w:r w:rsidR="007D1A6A">
        <w:rPr>
          <w:rFonts w:ascii="Cambria" w:hAnsi="Cambria"/>
          <w:b/>
          <w:color w:val="000000" w:themeColor="text1"/>
        </w:rPr>
        <w:t xml:space="preserve"> on Tuesday</w:t>
      </w:r>
      <w:r w:rsidR="00030740" w:rsidRPr="00B34995">
        <w:rPr>
          <w:rFonts w:ascii="Cambria" w:hAnsi="Cambria"/>
          <w:b/>
          <w:color w:val="000000" w:themeColor="text1"/>
        </w:rPr>
        <w:t>.</w:t>
      </w:r>
    </w:p>
    <w:p w14:paraId="49C92429" w14:textId="447D1834" w:rsidR="00DD42FE" w:rsidRPr="00B34995" w:rsidRDefault="00DD42FE" w:rsidP="008129C7">
      <w:pPr>
        <w:rPr>
          <w:rFonts w:ascii="Cambria" w:hAnsi="Cambria"/>
          <w:b/>
          <w:color w:val="000000" w:themeColor="text1"/>
        </w:rPr>
      </w:pPr>
    </w:p>
    <w:p w14:paraId="0E165E88" w14:textId="3BD97139" w:rsidR="00DD42FE" w:rsidRPr="00B34995" w:rsidRDefault="00DD42FE" w:rsidP="008129C7">
      <w:pPr>
        <w:rPr>
          <w:rFonts w:ascii="Cambria" w:hAnsi="Cambria"/>
          <w:b/>
          <w:color w:val="000000" w:themeColor="text1"/>
        </w:rPr>
      </w:pPr>
      <w:r w:rsidRPr="00B34995">
        <w:rPr>
          <w:rFonts w:ascii="Cambria" w:hAnsi="Cambria"/>
          <w:color w:val="000000" w:themeColor="text1"/>
        </w:rPr>
        <w:t xml:space="preserve">To create a new </w:t>
      </w:r>
      <w:proofErr w:type="spellStart"/>
      <w:r w:rsidRPr="00B34995">
        <w:rPr>
          <w:rFonts w:ascii="Cambria" w:hAnsi="Cambria"/>
          <w:color w:val="000000" w:themeColor="text1"/>
        </w:rPr>
        <w:t>Rmd</w:t>
      </w:r>
      <w:proofErr w:type="spellEnd"/>
      <w:r w:rsidRPr="00B34995">
        <w:rPr>
          <w:rFonts w:ascii="Cambria" w:hAnsi="Cambria"/>
          <w:color w:val="000000" w:themeColor="text1"/>
        </w:rPr>
        <w:t xml:space="preserve"> file, go to File -&gt; New File -&gt; R Markdown. In RStudio, your open </w:t>
      </w:r>
      <w:proofErr w:type="spellStart"/>
      <w:r w:rsidRPr="00B34995">
        <w:rPr>
          <w:rFonts w:ascii="Cambria" w:hAnsi="Cambria"/>
          <w:color w:val="000000" w:themeColor="text1"/>
        </w:rPr>
        <w:t>Rmd</w:t>
      </w:r>
      <w:proofErr w:type="spellEnd"/>
      <w:r w:rsidRPr="00B34995">
        <w:rPr>
          <w:rFonts w:ascii="Cambria" w:hAnsi="Cambria"/>
          <w:color w:val="000000" w:themeColor="text1"/>
        </w:rPr>
        <w:t xml:space="preserve"> file will have a “Knit” option in the toolbar. When ready to output, select knit -&gt; Knit to Html. </w:t>
      </w:r>
    </w:p>
    <w:p w14:paraId="1C650403" w14:textId="77777777" w:rsidR="0030734E" w:rsidRPr="00B34995" w:rsidRDefault="0030734E" w:rsidP="007C5F9D">
      <w:pPr>
        <w:outlineLvl w:val="0"/>
        <w:rPr>
          <w:rFonts w:ascii="Cambria" w:hAnsi="Cambria"/>
          <w:b/>
          <w:color w:val="000000" w:themeColor="text1"/>
        </w:rPr>
      </w:pPr>
    </w:p>
    <w:p w14:paraId="365DB3CF" w14:textId="5AFCAFC0" w:rsidR="00F8362C" w:rsidRPr="00B34995" w:rsidRDefault="008B580C" w:rsidP="007C5F9D">
      <w:pPr>
        <w:outlineLvl w:val="0"/>
        <w:rPr>
          <w:rFonts w:ascii="Cambria" w:hAnsi="Cambria"/>
          <w:b/>
          <w:color w:val="000000" w:themeColor="text1"/>
        </w:rPr>
      </w:pPr>
      <w:r w:rsidRPr="00B34995">
        <w:rPr>
          <w:rFonts w:ascii="Cambria" w:hAnsi="Cambria"/>
          <w:b/>
          <w:color w:val="000000" w:themeColor="text1"/>
        </w:rPr>
        <w:t>Data Preparation, Analysis and Interpretation</w:t>
      </w:r>
      <w:r w:rsidR="008129C7" w:rsidRPr="00B34995">
        <w:rPr>
          <w:rFonts w:ascii="Cambria" w:hAnsi="Cambria"/>
          <w:b/>
          <w:color w:val="000000" w:themeColor="text1"/>
        </w:rPr>
        <w:t xml:space="preserve"> (1</w:t>
      </w:r>
      <w:r w:rsidR="00DE26FE">
        <w:rPr>
          <w:rFonts w:ascii="Cambria" w:hAnsi="Cambria"/>
          <w:b/>
          <w:color w:val="000000" w:themeColor="text1"/>
        </w:rPr>
        <w:t>00</w:t>
      </w:r>
      <w:r w:rsidR="008129C7" w:rsidRPr="00B34995">
        <w:rPr>
          <w:rFonts w:ascii="Cambria" w:hAnsi="Cambria"/>
          <w:b/>
          <w:color w:val="000000" w:themeColor="text1"/>
        </w:rPr>
        <w:t xml:space="preserve"> Points)</w:t>
      </w:r>
    </w:p>
    <w:p w14:paraId="6846DBD9" w14:textId="518D5D09" w:rsidR="004159FA" w:rsidRPr="00B34995" w:rsidRDefault="004159FA" w:rsidP="00087F36">
      <w:pPr>
        <w:outlineLvl w:val="0"/>
        <w:rPr>
          <w:rFonts w:ascii="Cambria" w:hAnsi="Cambria"/>
          <w:color w:val="000000" w:themeColor="text1"/>
        </w:rPr>
      </w:pPr>
    </w:p>
    <w:p w14:paraId="4791BFE7" w14:textId="3D7BDA88" w:rsidR="008129C7" w:rsidRPr="00B34995" w:rsidRDefault="008129C7" w:rsidP="00087F36">
      <w:pPr>
        <w:outlineLvl w:val="0"/>
        <w:rPr>
          <w:rFonts w:ascii="Cambria" w:hAnsi="Cambria"/>
          <w:color w:val="000000" w:themeColor="text1"/>
        </w:rPr>
      </w:pPr>
      <w:r w:rsidRPr="00B34995">
        <w:rPr>
          <w:rFonts w:ascii="Cambria" w:hAnsi="Cambria"/>
          <w:i/>
          <w:color w:val="000000" w:themeColor="text1"/>
        </w:rPr>
        <w:t>Dataset (GSS)</w:t>
      </w:r>
      <w:r w:rsidRPr="00B34995">
        <w:rPr>
          <w:rFonts w:ascii="Cambria" w:hAnsi="Cambria"/>
          <w:color w:val="000000" w:themeColor="text1"/>
        </w:rPr>
        <w:t>:</w:t>
      </w:r>
    </w:p>
    <w:p w14:paraId="0E0AC5B8" w14:textId="5BC4F49A" w:rsidR="00D71E2F" w:rsidRPr="00B34995" w:rsidRDefault="004159FA" w:rsidP="00D71E2F">
      <w:pPr>
        <w:rPr>
          <w:rFonts w:ascii="Cambria" w:hAnsi="Cambria"/>
          <w:color w:val="000000" w:themeColor="text1"/>
        </w:rPr>
      </w:pPr>
      <w:r w:rsidRPr="00B34995">
        <w:rPr>
          <w:rFonts w:ascii="Cambria" w:hAnsi="Cambria"/>
          <w:color w:val="000000" w:themeColor="text1"/>
        </w:rPr>
        <w:t>Every other year, the General Social Survey collects responses to thousands of questions, covering a wide vari</w:t>
      </w:r>
      <w:r w:rsidR="00395D74" w:rsidRPr="00B34995">
        <w:rPr>
          <w:rFonts w:ascii="Cambria" w:hAnsi="Cambria"/>
          <w:color w:val="000000" w:themeColor="text1"/>
        </w:rPr>
        <w:t xml:space="preserve">ety of topics. </w:t>
      </w:r>
      <w:r w:rsidRPr="00B34995">
        <w:rPr>
          <w:rFonts w:ascii="Cambria" w:hAnsi="Cambria"/>
          <w:color w:val="000000" w:themeColor="text1"/>
        </w:rPr>
        <w:t xml:space="preserve">You will be using a subset of data from </w:t>
      </w:r>
      <w:r w:rsidR="00C5789B">
        <w:rPr>
          <w:rFonts w:ascii="Cambria" w:hAnsi="Cambria"/>
          <w:color w:val="000000" w:themeColor="text1"/>
        </w:rPr>
        <w:t>2016</w:t>
      </w:r>
      <w:r w:rsidRPr="00B34995">
        <w:rPr>
          <w:rFonts w:ascii="Cambria" w:hAnsi="Cambria"/>
          <w:color w:val="000000" w:themeColor="text1"/>
        </w:rPr>
        <w:t>, including a small number of variables</w:t>
      </w:r>
      <w:r w:rsidR="00FB279A" w:rsidRPr="00B34995">
        <w:rPr>
          <w:rFonts w:ascii="Cambria" w:hAnsi="Cambria"/>
          <w:color w:val="000000" w:themeColor="text1"/>
        </w:rPr>
        <w:t>.</w:t>
      </w:r>
      <w:r w:rsidR="00D60949" w:rsidRPr="00B34995">
        <w:rPr>
          <w:rFonts w:ascii="Cambria" w:hAnsi="Cambria"/>
          <w:color w:val="000000" w:themeColor="text1"/>
        </w:rPr>
        <w:t xml:space="preserve"> Please use the dataset under </w:t>
      </w:r>
      <w:proofErr w:type="spellStart"/>
      <w:r w:rsidR="00D60949" w:rsidRPr="00B34995">
        <w:rPr>
          <w:rFonts w:ascii="Cambria" w:hAnsi="Cambria"/>
          <w:b/>
          <w:color w:val="000000" w:themeColor="text1"/>
        </w:rPr>
        <w:t>bcourses</w:t>
      </w:r>
      <w:proofErr w:type="spellEnd"/>
      <w:r w:rsidR="00D60949" w:rsidRPr="00B34995">
        <w:rPr>
          <w:rFonts w:ascii="Cambria" w:hAnsi="Cambria"/>
          <w:b/>
          <w:color w:val="000000" w:themeColor="text1"/>
        </w:rPr>
        <w:t xml:space="preserve"> -&gt; Files -&gt; Labs -&gt; Lab 3 -&gt; </w:t>
      </w:r>
      <w:r w:rsidR="00C5789B">
        <w:rPr>
          <w:rFonts w:ascii="Cambria" w:hAnsi="Cambria"/>
          <w:b/>
          <w:color w:val="000000" w:themeColor="text1"/>
        </w:rPr>
        <w:t>Lab3_</w:t>
      </w:r>
      <w:r w:rsidR="00D60949" w:rsidRPr="00B34995">
        <w:rPr>
          <w:rFonts w:ascii="Cambria" w:hAnsi="Cambria"/>
          <w:b/>
          <w:color w:val="000000" w:themeColor="text1"/>
        </w:rPr>
        <w:t>GSS.Rdata</w:t>
      </w:r>
      <w:r w:rsidR="00D71E2F" w:rsidRPr="00B34995">
        <w:rPr>
          <w:rFonts w:ascii="Cambria" w:hAnsi="Cambria"/>
          <w:bCs/>
          <w:color w:val="000000" w:themeColor="text1"/>
        </w:rPr>
        <w:t xml:space="preserve">. </w:t>
      </w:r>
      <w:r w:rsidR="00D71E2F" w:rsidRPr="00B34995">
        <w:rPr>
          <w:rFonts w:ascii="Cambria" w:hAnsi="Cambria"/>
          <w:color w:val="000000" w:themeColor="text1"/>
        </w:rPr>
        <w:t xml:space="preserve">This is a similar dataset to the one we’ve been using in class examples. </w:t>
      </w:r>
    </w:p>
    <w:p w14:paraId="4F5BDDD0" w14:textId="77777777" w:rsidR="004159FA" w:rsidRPr="00B34995" w:rsidRDefault="004159FA" w:rsidP="004159FA">
      <w:pPr>
        <w:rPr>
          <w:rFonts w:ascii="Cambria" w:hAnsi="Cambria"/>
          <w:color w:val="000000" w:themeColor="text1"/>
        </w:rPr>
      </w:pPr>
    </w:p>
    <w:p w14:paraId="1351585F" w14:textId="5B6A69B8" w:rsidR="004159FA" w:rsidRDefault="004159FA" w:rsidP="004159FA">
      <w:pPr>
        <w:rPr>
          <w:rStyle w:val="Hyperlink"/>
          <w:rFonts w:ascii="Cambria" w:hAnsi="Cambria"/>
          <w:color w:val="000000" w:themeColor="text1"/>
        </w:rPr>
      </w:pPr>
      <w:r w:rsidRPr="00B34995">
        <w:rPr>
          <w:rFonts w:ascii="Cambria" w:hAnsi="Cambria"/>
          <w:color w:val="000000" w:themeColor="text1"/>
        </w:rPr>
        <w:t>While some variables may be self-explanatory, others may not make sense until you look at the GSS codebook.  An easy way to investigate a variable is to look it up in the GSS mnemonic index, located at:</w:t>
      </w:r>
      <w:r w:rsidR="007D1A6A">
        <w:rPr>
          <w:rFonts w:ascii="Cambria" w:hAnsi="Cambria"/>
          <w:color w:val="000000" w:themeColor="text1"/>
        </w:rPr>
        <w:t xml:space="preserve"> </w:t>
      </w:r>
      <w:hyperlink r:id="rId6" w:history="1">
        <w:r w:rsidR="007D1A6A" w:rsidRPr="0078111A">
          <w:rPr>
            <w:rStyle w:val="Hyperlink"/>
            <w:rFonts w:ascii="Cambria" w:hAnsi="Cambria"/>
          </w:rPr>
          <w:t>https://gssdataexplorer.norc.org/variables/vfilter</w:t>
        </w:r>
      </w:hyperlink>
    </w:p>
    <w:p w14:paraId="1C668E04" w14:textId="77777777" w:rsidR="007D1A6A" w:rsidRPr="00B34995" w:rsidRDefault="007D1A6A" w:rsidP="004159FA">
      <w:pPr>
        <w:rPr>
          <w:rFonts w:ascii="Cambria" w:hAnsi="Cambria"/>
          <w:color w:val="000000" w:themeColor="text1"/>
        </w:rPr>
      </w:pPr>
    </w:p>
    <w:p w14:paraId="1269218B" w14:textId="7E068810" w:rsidR="00B52CDA" w:rsidRPr="00B34995" w:rsidRDefault="004159FA" w:rsidP="005F3DEA">
      <w:pPr>
        <w:rPr>
          <w:rFonts w:ascii="Cambria" w:hAnsi="Cambria"/>
          <w:b/>
          <w:color w:val="000000" w:themeColor="text1"/>
        </w:rPr>
      </w:pPr>
      <w:r w:rsidRPr="009C4683">
        <w:rPr>
          <w:rFonts w:ascii="Cambria" w:hAnsi="Cambria"/>
          <w:b/>
          <w:bCs/>
          <w:color w:val="000000" w:themeColor="text1"/>
        </w:rPr>
        <w:lastRenderedPageBreak/>
        <w:t>Before you run a statistical test on a variable, you should always read its description in the codebook, in order to understand what different values mean.</w:t>
      </w:r>
      <w:r w:rsidRPr="00B34995">
        <w:rPr>
          <w:rFonts w:ascii="Cambria" w:hAnsi="Cambria"/>
          <w:color w:val="000000" w:themeColor="text1"/>
        </w:rPr>
        <w:t xml:space="preserve">  For example, the codebook may explain if certain values stand for missing data.  If this occurs, you should make sure those values are recorded as NA in R before proceeding.</w:t>
      </w:r>
    </w:p>
    <w:p w14:paraId="584F2C45" w14:textId="77777777" w:rsidR="00AC5B5D" w:rsidRPr="00B34995" w:rsidRDefault="00AC5B5D" w:rsidP="00EB7E23">
      <w:pPr>
        <w:rPr>
          <w:rFonts w:ascii="Cambria" w:hAnsi="Cambria"/>
          <w:color w:val="000000" w:themeColor="text1"/>
        </w:rPr>
      </w:pPr>
    </w:p>
    <w:p w14:paraId="0FBC85F7" w14:textId="75FAE008" w:rsidR="0030687F" w:rsidRPr="00B34995" w:rsidRDefault="004159FA" w:rsidP="004159FA">
      <w:pPr>
        <w:rPr>
          <w:rFonts w:ascii="Cambria" w:hAnsi="Cambria"/>
          <w:color w:val="000000" w:themeColor="text1"/>
        </w:rPr>
      </w:pPr>
      <w:r w:rsidRPr="00B34995">
        <w:rPr>
          <w:rFonts w:ascii="Cambria" w:hAnsi="Cambria"/>
          <w:color w:val="000000" w:themeColor="text1"/>
        </w:rPr>
        <w:t xml:space="preserve">Write a well-commented </w:t>
      </w:r>
      <w:proofErr w:type="spellStart"/>
      <w:r w:rsidRPr="00B34995">
        <w:rPr>
          <w:rFonts w:ascii="Cambria" w:hAnsi="Cambria"/>
          <w:color w:val="000000" w:themeColor="text1"/>
        </w:rPr>
        <w:t>R</w:t>
      </w:r>
      <w:r w:rsidR="003521C5" w:rsidRPr="00B34995">
        <w:rPr>
          <w:rFonts w:ascii="Cambria" w:hAnsi="Cambria"/>
          <w:color w:val="000000" w:themeColor="text1"/>
        </w:rPr>
        <w:t>md</w:t>
      </w:r>
      <w:proofErr w:type="spellEnd"/>
      <w:r w:rsidRPr="00B34995">
        <w:rPr>
          <w:rFonts w:ascii="Cambria" w:hAnsi="Cambria"/>
          <w:color w:val="000000" w:themeColor="text1"/>
        </w:rPr>
        <w:t xml:space="preserve"> script to perform each of the following tasks, following the best practices described in class.  For each new variable, look for obvious errors and make sure that appropriate values are coded as NA.  </w:t>
      </w:r>
    </w:p>
    <w:p w14:paraId="20FC9102" w14:textId="77777777" w:rsidR="0030687F" w:rsidRPr="00B34995" w:rsidRDefault="0030687F" w:rsidP="004159FA">
      <w:pPr>
        <w:rPr>
          <w:rFonts w:ascii="Cambria" w:hAnsi="Cambria"/>
          <w:color w:val="000000" w:themeColor="text1"/>
        </w:rPr>
      </w:pPr>
    </w:p>
    <w:p w14:paraId="55B0FEC0" w14:textId="2DE8959B" w:rsidR="004159FA" w:rsidRPr="00B34995" w:rsidRDefault="008129C7" w:rsidP="004159FA">
      <w:pPr>
        <w:rPr>
          <w:rFonts w:ascii="Cambria" w:hAnsi="Cambria"/>
          <w:b/>
          <w:color w:val="000000" w:themeColor="text1"/>
          <w:u w:val="single"/>
        </w:rPr>
      </w:pPr>
      <w:r w:rsidRPr="00B34995">
        <w:rPr>
          <w:rFonts w:ascii="Cambria" w:hAnsi="Cambria"/>
          <w:b/>
          <w:color w:val="000000" w:themeColor="text1"/>
        </w:rPr>
        <w:t xml:space="preserve">Include all important output and answers to each question in your main lab report. </w:t>
      </w:r>
      <w:r w:rsidR="003521C5" w:rsidRPr="00B34995">
        <w:rPr>
          <w:rFonts w:ascii="Cambria" w:hAnsi="Cambria"/>
          <w:b/>
          <w:color w:val="000000" w:themeColor="text1"/>
        </w:rPr>
        <w:t>If needed, y</w:t>
      </w:r>
      <w:r w:rsidRPr="00B34995">
        <w:rPr>
          <w:rFonts w:ascii="Cambria" w:hAnsi="Cambria"/>
          <w:b/>
          <w:color w:val="000000" w:themeColor="text1"/>
        </w:rPr>
        <w:t xml:space="preserve">ou </w:t>
      </w:r>
      <w:r w:rsidR="00DB03EB">
        <w:rPr>
          <w:rFonts w:ascii="Cambria" w:hAnsi="Cambria"/>
          <w:b/>
          <w:color w:val="000000" w:themeColor="text1"/>
        </w:rPr>
        <w:t>should</w:t>
      </w:r>
      <w:r w:rsidRPr="00B34995">
        <w:rPr>
          <w:rFonts w:ascii="Cambria" w:hAnsi="Cambria"/>
          <w:b/>
          <w:color w:val="000000" w:themeColor="text1"/>
        </w:rPr>
        <w:t xml:space="preserve"> also copy any graphics into the main lab report to make it easier for you to provide context for your answers.</w:t>
      </w:r>
      <w:r w:rsidRPr="00B34995">
        <w:rPr>
          <w:rFonts w:ascii="Cambria" w:hAnsi="Cambria"/>
          <w:color w:val="000000" w:themeColor="text1"/>
        </w:rPr>
        <w:t xml:space="preserve"> </w:t>
      </w:r>
      <w:r w:rsidRPr="00B34995">
        <w:rPr>
          <w:rFonts w:ascii="Cambria" w:hAnsi="Cambria"/>
          <w:b/>
          <w:color w:val="000000" w:themeColor="text1"/>
          <w:u w:val="single"/>
        </w:rPr>
        <w:t xml:space="preserve">We should be able to understand what you did and what your answer is for each item in your main lab report without hunting for things in your </w:t>
      </w:r>
      <w:proofErr w:type="spellStart"/>
      <w:r w:rsidRPr="00B34995">
        <w:rPr>
          <w:rFonts w:ascii="Cambria" w:hAnsi="Cambria"/>
          <w:b/>
          <w:color w:val="000000" w:themeColor="text1"/>
          <w:u w:val="single"/>
        </w:rPr>
        <w:t>R</w:t>
      </w:r>
      <w:r w:rsidR="003521C5" w:rsidRPr="00B34995">
        <w:rPr>
          <w:rFonts w:ascii="Cambria" w:hAnsi="Cambria"/>
          <w:b/>
          <w:color w:val="000000" w:themeColor="text1"/>
          <w:u w:val="single"/>
        </w:rPr>
        <w:t>md</w:t>
      </w:r>
      <w:proofErr w:type="spellEnd"/>
      <w:r w:rsidRPr="00B34995">
        <w:rPr>
          <w:rFonts w:ascii="Cambria" w:hAnsi="Cambria"/>
          <w:b/>
          <w:color w:val="000000" w:themeColor="text1"/>
          <w:u w:val="single"/>
        </w:rPr>
        <w:t xml:space="preserve"> script.</w:t>
      </w:r>
    </w:p>
    <w:p w14:paraId="3488B3B2" w14:textId="77777777" w:rsidR="001A292A" w:rsidRPr="00B34995" w:rsidRDefault="001A292A" w:rsidP="004159FA">
      <w:pPr>
        <w:rPr>
          <w:rFonts w:ascii="Cambria" w:hAnsi="Cambria"/>
          <w:color w:val="000000" w:themeColor="text1"/>
        </w:rPr>
      </w:pPr>
    </w:p>
    <w:p w14:paraId="3BDD8984" w14:textId="3BD4D5FB" w:rsidR="0059340F" w:rsidRDefault="000B7CFB" w:rsidP="004159FA">
      <w:pPr>
        <w:rPr>
          <w:rFonts w:ascii="Cambria" w:hAnsi="Cambria"/>
          <w:color w:val="000000" w:themeColor="text1"/>
        </w:rPr>
      </w:pPr>
      <w:r w:rsidRPr="00B34995">
        <w:rPr>
          <w:rFonts w:ascii="Cambria" w:hAnsi="Cambria"/>
          <w:color w:val="000000" w:themeColor="text1"/>
        </w:rPr>
        <w:t xml:space="preserve">For </w:t>
      </w:r>
      <w:r w:rsidR="009150E9" w:rsidRPr="00B34995">
        <w:rPr>
          <w:rFonts w:ascii="Cambria" w:hAnsi="Cambria"/>
          <w:color w:val="000000" w:themeColor="text1"/>
        </w:rPr>
        <w:t>all hypothesis testing</w:t>
      </w:r>
      <w:r w:rsidRPr="00B34995">
        <w:rPr>
          <w:rFonts w:ascii="Cambria" w:hAnsi="Cambria"/>
          <w:color w:val="000000" w:themeColor="text1"/>
        </w:rPr>
        <w:t xml:space="preserve">, please use </w:t>
      </w:r>
      <w:r w:rsidR="00967937" w:rsidRPr="00B34995">
        <w:rPr>
          <w:rFonts w:ascii="Cambria" w:hAnsi="Cambria"/>
          <w:color w:val="000000" w:themeColor="text1"/>
        </w:rPr>
        <w:t xml:space="preserve">5% as your chosen level of significance. </w:t>
      </w:r>
    </w:p>
    <w:p w14:paraId="10CE1047" w14:textId="77777777" w:rsidR="0059340F" w:rsidRDefault="0059340F" w:rsidP="004159FA">
      <w:pPr>
        <w:rPr>
          <w:rFonts w:ascii="Cambria" w:hAnsi="Cambria"/>
          <w:color w:val="000000" w:themeColor="text1"/>
        </w:rPr>
      </w:pPr>
    </w:p>
    <w:p w14:paraId="260CEE75" w14:textId="63E2E284" w:rsidR="009150E9" w:rsidRPr="00945F75" w:rsidRDefault="006E57BF" w:rsidP="004159FA">
      <w:pPr>
        <w:rPr>
          <w:rFonts w:ascii="Cambria" w:hAnsi="Cambria" w:cs="Arial"/>
          <w:color w:val="000000" w:themeColor="text1"/>
          <w:shd w:val="clear" w:color="auto" w:fill="FFFFFF"/>
        </w:rPr>
      </w:pPr>
      <w:r>
        <w:rPr>
          <w:rFonts w:ascii="Cambria" w:hAnsi="Cambria"/>
          <w:color w:val="000000" w:themeColor="text1"/>
        </w:rPr>
        <w:t xml:space="preserve">You’ll need the car, </w:t>
      </w:r>
      <w:proofErr w:type="spellStart"/>
      <w:r>
        <w:rPr>
          <w:rFonts w:ascii="Cambria" w:hAnsi="Cambria"/>
          <w:color w:val="000000" w:themeColor="text1"/>
        </w:rPr>
        <w:t>gmodels</w:t>
      </w:r>
      <w:proofErr w:type="spellEnd"/>
      <w:r>
        <w:rPr>
          <w:rFonts w:ascii="Cambria" w:hAnsi="Cambria"/>
          <w:color w:val="000000" w:themeColor="text1"/>
        </w:rPr>
        <w:t xml:space="preserve"> and </w:t>
      </w:r>
      <w:proofErr w:type="spellStart"/>
      <w:r>
        <w:rPr>
          <w:rFonts w:ascii="Cambria" w:hAnsi="Cambria"/>
          <w:color w:val="000000" w:themeColor="text1"/>
        </w:rPr>
        <w:t>lsr</w:t>
      </w:r>
      <w:proofErr w:type="spellEnd"/>
      <w:r>
        <w:rPr>
          <w:rFonts w:ascii="Cambria" w:hAnsi="Cambria"/>
          <w:color w:val="000000" w:themeColor="text1"/>
        </w:rPr>
        <w:t xml:space="preserve"> packages (see </w:t>
      </w:r>
      <w:r w:rsidR="0059340F">
        <w:rPr>
          <w:rFonts w:ascii="Cambria" w:hAnsi="Cambria"/>
          <w:color w:val="000000" w:themeColor="text1"/>
        </w:rPr>
        <w:t xml:space="preserve">class </w:t>
      </w:r>
      <w:r>
        <w:rPr>
          <w:rFonts w:ascii="Cambria" w:hAnsi="Cambria"/>
          <w:color w:val="000000" w:themeColor="text1"/>
        </w:rPr>
        <w:t xml:space="preserve">code examples), so make sure you install them and load them into your library using </w:t>
      </w:r>
      <w:proofErr w:type="spellStart"/>
      <w:r w:rsidRPr="009C4683">
        <w:rPr>
          <w:rFonts w:ascii="Cambria" w:hAnsi="Cambria"/>
          <w:i/>
          <w:iCs/>
          <w:color w:val="000000" w:themeColor="text1"/>
        </w:rPr>
        <w:t>install.package</w:t>
      </w:r>
      <w:r w:rsidR="0059340F" w:rsidRPr="009C4683">
        <w:rPr>
          <w:rFonts w:ascii="Cambria" w:hAnsi="Cambria"/>
          <w:i/>
          <w:iCs/>
          <w:color w:val="000000" w:themeColor="text1"/>
        </w:rPr>
        <w:t>s</w:t>
      </w:r>
      <w:proofErr w:type="spellEnd"/>
      <w:r w:rsidRPr="009C4683">
        <w:rPr>
          <w:rFonts w:ascii="Cambria" w:hAnsi="Cambria"/>
          <w:i/>
          <w:iCs/>
          <w:color w:val="000000" w:themeColor="text1"/>
        </w:rPr>
        <w:t>()</w:t>
      </w:r>
      <w:r>
        <w:rPr>
          <w:rFonts w:ascii="Cambria" w:hAnsi="Cambria"/>
          <w:color w:val="000000" w:themeColor="text1"/>
        </w:rPr>
        <w:t xml:space="preserve"> and </w:t>
      </w:r>
      <w:r w:rsidRPr="009C4683">
        <w:rPr>
          <w:rFonts w:ascii="Cambria" w:hAnsi="Cambria"/>
          <w:i/>
          <w:iCs/>
          <w:color w:val="000000" w:themeColor="text1"/>
        </w:rPr>
        <w:t>library().</w:t>
      </w:r>
      <w:r>
        <w:rPr>
          <w:rFonts w:ascii="Cambria" w:hAnsi="Cambria"/>
          <w:color w:val="000000" w:themeColor="text1"/>
        </w:rPr>
        <w:t xml:space="preserve"> </w:t>
      </w:r>
      <w:r w:rsidR="0059340F">
        <w:rPr>
          <w:rFonts w:ascii="Cambria" w:hAnsi="Cambria"/>
          <w:color w:val="000000" w:themeColor="text1"/>
        </w:rPr>
        <w:t xml:space="preserve">You only need </w:t>
      </w:r>
      <w:r w:rsidR="00945F75">
        <w:rPr>
          <w:rFonts w:ascii="Cambria" w:hAnsi="Cambria"/>
          <w:color w:val="000000" w:themeColor="text1"/>
        </w:rPr>
        <w:t xml:space="preserve">to run </w:t>
      </w:r>
      <w:r>
        <w:rPr>
          <w:rFonts w:ascii="Cambria" w:hAnsi="Cambria"/>
          <w:color w:val="000000" w:themeColor="text1"/>
        </w:rPr>
        <w:t xml:space="preserve">your </w:t>
      </w:r>
      <w:proofErr w:type="spellStart"/>
      <w:r w:rsidRPr="009C4683">
        <w:rPr>
          <w:rFonts w:ascii="Cambria" w:hAnsi="Cambria"/>
          <w:i/>
          <w:iCs/>
          <w:color w:val="000000" w:themeColor="text1"/>
        </w:rPr>
        <w:t>install.package</w:t>
      </w:r>
      <w:r w:rsidR="0059340F">
        <w:rPr>
          <w:rFonts w:ascii="Cambria" w:hAnsi="Cambria"/>
          <w:i/>
          <w:iCs/>
          <w:color w:val="000000" w:themeColor="text1"/>
        </w:rPr>
        <w:t>s</w:t>
      </w:r>
      <w:proofErr w:type="spellEnd"/>
      <w:r w:rsidRPr="009C4683">
        <w:rPr>
          <w:rFonts w:ascii="Cambria" w:hAnsi="Cambria"/>
          <w:i/>
          <w:iCs/>
          <w:color w:val="000000" w:themeColor="text1"/>
        </w:rPr>
        <w:t>()</w:t>
      </w:r>
      <w:r>
        <w:rPr>
          <w:rFonts w:ascii="Cambria" w:hAnsi="Cambria"/>
          <w:color w:val="000000" w:themeColor="text1"/>
        </w:rPr>
        <w:t xml:space="preserve"> line</w:t>
      </w:r>
      <w:r w:rsidR="0059340F">
        <w:rPr>
          <w:rFonts w:ascii="Cambria" w:hAnsi="Cambria"/>
          <w:color w:val="000000" w:themeColor="text1"/>
        </w:rPr>
        <w:t>s</w:t>
      </w:r>
      <w:r>
        <w:rPr>
          <w:rFonts w:ascii="Cambria" w:hAnsi="Cambria"/>
          <w:color w:val="000000" w:themeColor="text1"/>
        </w:rPr>
        <w:t xml:space="preserve"> </w:t>
      </w:r>
      <w:r w:rsidR="0059340F">
        <w:rPr>
          <w:rFonts w:ascii="Cambria" w:hAnsi="Cambria"/>
          <w:color w:val="000000" w:themeColor="text1"/>
        </w:rPr>
        <w:t xml:space="preserve">once – </w:t>
      </w:r>
      <w:r w:rsidR="00945F75">
        <w:rPr>
          <w:rFonts w:ascii="Cambria" w:hAnsi="Cambria"/>
          <w:color w:val="000000" w:themeColor="text1"/>
        </w:rPr>
        <w:t xml:space="preserve">once installed, </w:t>
      </w:r>
      <w:r w:rsidR="0059340F">
        <w:rPr>
          <w:rFonts w:ascii="Cambria" w:hAnsi="Cambria"/>
          <w:color w:val="000000" w:themeColor="text1"/>
        </w:rPr>
        <w:t>comment out or delete them in your .</w:t>
      </w:r>
      <w:proofErr w:type="spellStart"/>
      <w:r w:rsidR="0059340F">
        <w:rPr>
          <w:rFonts w:ascii="Cambria" w:hAnsi="Cambria"/>
          <w:color w:val="000000" w:themeColor="text1"/>
        </w:rPr>
        <w:t>Rmd</w:t>
      </w:r>
      <w:proofErr w:type="spellEnd"/>
      <w:r w:rsidR="0059340F">
        <w:rPr>
          <w:rFonts w:ascii="Cambria" w:hAnsi="Cambria"/>
          <w:color w:val="000000" w:themeColor="text1"/>
        </w:rPr>
        <w:t xml:space="preserve"> file after to avoid any knitting issues.  </w:t>
      </w:r>
    </w:p>
    <w:p w14:paraId="40914CD2" w14:textId="77777777" w:rsidR="003B4504" w:rsidRPr="00B34995" w:rsidRDefault="003B4504" w:rsidP="004159FA">
      <w:pPr>
        <w:rPr>
          <w:rFonts w:ascii="Cambria" w:hAnsi="Cambria"/>
          <w:color w:val="000000" w:themeColor="text1"/>
        </w:rPr>
      </w:pPr>
    </w:p>
    <w:p w14:paraId="32BA2CA0" w14:textId="42B5990C" w:rsidR="00E50F3E" w:rsidRDefault="00214518" w:rsidP="00E50F3E">
      <w:pPr>
        <w:pStyle w:val="ListParagraph"/>
        <w:numPr>
          <w:ilvl w:val="0"/>
          <w:numId w:val="24"/>
        </w:numPr>
        <w:rPr>
          <w:rFonts w:ascii="Cambria" w:eastAsia="Times New Roman" w:hAnsi="Cambria" w:cs="Arial"/>
          <w:color w:val="000000" w:themeColor="text1"/>
          <w:shd w:val="clear" w:color="auto" w:fill="FFFFFF"/>
          <w:lang w:eastAsia="en-US"/>
        </w:rPr>
      </w:pPr>
      <w:r w:rsidRPr="00B34995">
        <w:rPr>
          <w:rFonts w:ascii="Cambria" w:hAnsi="Cambria"/>
          <w:color w:val="000000" w:themeColor="text1"/>
        </w:rPr>
        <w:t xml:space="preserve">Task 1: </w:t>
      </w:r>
      <w:r w:rsidR="0056375D">
        <w:rPr>
          <w:rFonts w:ascii="Cambria" w:hAnsi="Cambria"/>
          <w:color w:val="000000" w:themeColor="text1"/>
        </w:rPr>
        <w:t xml:space="preserve">Create a new factor variable, </w:t>
      </w:r>
      <w:proofErr w:type="spellStart"/>
      <w:r w:rsidR="0056375D" w:rsidRPr="009C4683">
        <w:rPr>
          <w:rFonts w:ascii="Cambria" w:hAnsi="Cambria"/>
          <w:i/>
          <w:iCs/>
          <w:color w:val="000000" w:themeColor="text1"/>
        </w:rPr>
        <w:t>degree_factor</w:t>
      </w:r>
      <w:proofErr w:type="spellEnd"/>
      <w:r w:rsidR="00E50F3E">
        <w:rPr>
          <w:rFonts w:ascii="Cambria" w:eastAsia="Times New Roman" w:hAnsi="Cambria" w:cs="Arial"/>
          <w:color w:val="000000" w:themeColor="text1"/>
          <w:shd w:val="clear" w:color="auto" w:fill="FFFFFF"/>
          <w:lang w:eastAsia="en-US"/>
        </w:rPr>
        <w:t xml:space="preserve">, by recoding the values from </w:t>
      </w:r>
      <w:r w:rsidR="00E50F3E">
        <w:rPr>
          <w:rFonts w:ascii="Cambria" w:eastAsia="Times New Roman" w:hAnsi="Cambria" w:cs="Arial"/>
          <w:i/>
          <w:iCs/>
          <w:color w:val="000000" w:themeColor="text1"/>
          <w:shd w:val="clear" w:color="auto" w:fill="FFFFFF"/>
          <w:lang w:eastAsia="en-US"/>
        </w:rPr>
        <w:t xml:space="preserve">degree. </w:t>
      </w:r>
      <w:r w:rsidR="00032995">
        <w:rPr>
          <w:rFonts w:ascii="Cambria" w:eastAsia="Times New Roman" w:hAnsi="Cambria" w:cs="Arial"/>
          <w:color w:val="000000" w:themeColor="text1"/>
          <w:shd w:val="clear" w:color="auto" w:fill="FFFFFF"/>
          <w:lang w:eastAsia="en-US"/>
        </w:rPr>
        <w:t xml:space="preserve">For </w:t>
      </w:r>
      <w:proofErr w:type="spellStart"/>
      <w:r w:rsidR="00032995">
        <w:rPr>
          <w:rFonts w:ascii="Cambria" w:eastAsia="Times New Roman" w:hAnsi="Cambria" w:cs="Arial"/>
          <w:i/>
          <w:iCs/>
          <w:color w:val="000000" w:themeColor="text1"/>
          <w:shd w:val="clear" w:color="auto" w:fill="FFFFFF"/>
          <w:lang w:eastAsia="en-US"/>
        </w:rPr>
        <w:t>degree_factor</w:t>
      </w:r>
      <w:proofErr w:type="spellEnd"/>
      <w:r w:rsidR="00032995">
        <w:rPr>
          <w:rFonts w:ascii="Cambria" w:eastAsia="Times New Roman" w:hAnsi="Cambria" w:cs="Arial"/>
          <w:color w:val="000000" w:themeColor="text1"/>
          <w:shd w:val="clear" w:color="auto" w:fill="FFFFFF"/>
          <w:lang w:eastAsia="en-US"/>
        </w:rPr>
        <w:t xml:space="preserve">, </w:t>
      </w:r>
      <w:r w:rsidR="00E50F3E">
        <w:rPr>
          <w:rFonts w:ascii="Cambria" w:eastAsia="Times New Roman" w:hAnsi="Cambria" w:cs="Arial"/>
          <w:color w:val="000000" w:themeColor="text1"/>
          <w:shd w:val="clear" w:color="auto" w:fill="FFFFFF"/>
          <w:lang w:eastAsia="en-US"/>
        </w:rPr>
        <w:t xml:space="preserve">referring to the codebook, </w:t>
      </w:r>
      <w:r w:rsidR="00032995">
        <w:rPr>
          <w:rFonts w:ascii="Cambria" w:eastAsia="Times New Roman" w:hAnsi="Cambria" w:cs="Arial"/>
          <w:color w:val="000000" w:themeColor="text1"/>
          <w:shd w:val="clear" w:color="auto" w:fill="FFFFFF"/>
          <w:lang w:eastAsia="en-US"/>
        </w:rPr>
        <w:t>set “Lt high school” and “High school” to “HIGH SCHOOL</w:t>
      </w:r>
      <w:r w:rsidR="00033820">
        <w:rPr>
          <w:rFonts w:ascii="Cambria" w:eastAsia="Times New Roman" w:hAnsi="Cambria" w:cs="Arial"/>
          <w:color w:val="000000" w:themeColor="text1"/>
          <w:shd w:val="clear" w:color="auto" w:fill="FFFFFF"/>
          <w:lang w:eastAsia="en-US"/>
        </w:rPr>
        <w:t xml:space="preserve"> OR LESS</w:t>
      </w:r>
      <w:r w:rsidR="00032995">
        <w:rPr>
          <w:rFonts w:ascii="Cambria" w:eastAsia="Times New Roman" w:hAnsi="Cambria" w:cs="Arial"/>
          <w:color w:val="000000" w:themeColor="text1"/>
          <w:shd w:val="clear" w:color="auto" w:fill="FFFFFF"/>
          <w:lang w:eastAsia="en-US"/>
        </w:rPr>
        <w:t>”, “Junior college” and “Bachelor” to “COLLEGE”, and “Graduate” to “GRADUATE</w:t>
      </w:r>
      <w:r w:rsidR="00E50F3E">
        <w:rPr>
          <w:rFonts w:ascii="Cambria" w:eastAsia="Times New Roman" w:hAnsi="Cambria" w:cs="Arial"/>
          <w:color w:val="000000" w:themeColor="text1"/>
          <w:shd w:val="clear" w:color="auto" w:fill="FFFFFF"/>
          <w:lang w:eastAsia="en-US"/>
        </w:rPr>
        <w:t xml:space="preserve">”.  All other values should be set to NA for your </w:t>
      </w:r>
      <w:proofErr w:type="spellStart"/>
      <w:r w:rsidR="00E50F3E">
        <w:rPr>
          <w:rFonts w:ascii="Cambria" w:eastAsia="Times New Roman" w:hAnsi="Cambria" w:cs="Arial"/>
          <w:i/>
          <w:iCs/>
          <w:color w:val="000000" w:themeColor="text1"/>
          <w:shd w:val="clear" w:color="auto" w:fill="FFFFFF"/>
          <w:lang w:eastAsia="en-US"/>
        </w:rPr>
        <w:t>degree_factor</w:t>
      </w:r>
      <w:proofErr w:type="spellEnd"/>
      <w:r w:rsidR="00E50F3E">
        <w:rPr>
          <w:rFonts w:ascii="Cambria" w:eastAsia="Times New Roman" w:hAnsi="Cambria" w:cs="Arial"/>
          <w:i/>
          <w:iCs/>
          <w:color w:val="000000" w:themeColor="text1"/>
          <w:shd w:val="clear" w:color="auto" w:fill="FFFFFF"/>
          <w:lang w:eastAsia="en-US"/>
        </w:rPr>
        <w:t xml:space="preserve"> </w:t>
      </w:r>
      <w:r w:rsidR="00E50F3E">
        <w:rPr>
          <w:rFonts w:ascii="Cambria" w:eastAsia="Times New Roman" w:hAnsi="Cambria" w:cs="Arial"/>
          <w:color w:val="000000" w:themeColor="text1"/>
          <w:shd w:val="clear" w:color="auto" w:fill="FFFFFF"/>
          <w:lang w:eastAsia="en-US"/>
        </w:rPr>
        <w:t xml:space="preserve">variable. </w:t>
      </w:r>
      <w:r w:rsidR="00B53A50" w:rsidRPr="00B53A50">
        <w:rPr>
          <w:rFonts w:ascii="Cambria" w:eastAsia="Times New Roman" w:hAnsi="Cambria" w:cs="Arial"/>
          <w:color w:val="000000" w:themeColor="text1"/>
          <w:shd w:val="clear" w:color="auto" w:fill="FFFFFF"/>
          <w:lang w:eastAsia="en-US"/>
        </w:rPr>
        <w:t>Use</w:t>
      </w:r>
      <w:r w:rsidR="00B53A50">
        <w:rPr>
          <w:rFonts w:ascii="Cambria" w:eastAsia="Times New Roman" w:hAnsi="Cambria" w:cs="Arial"/>
          <w:color w:val="000000" w:themeColor="text1"/>
          <w:shd w:val="clear" w:color="auto" w:fill="FFFFFF"/>
          <w:lang w:eastAsia="en-US"/>
        </w:rPr>
        <w:t xml:space="preserve"> function </w:t>
      </w:r>
      <w:r w:rsidR="00B53A50" w:rsidRPr="009C4683">
        <w:rPr>
          <w:rFonts w:ascii="Cambria" w:eastAsia="Times New Roman" w:hAnsi="Cambria" w:cs="Arial"/>
          <w:i/>
          <w:iCs/>
          <w:color w:val="000000" w:themeColor="text1"/>
          <w:shd w:val="clear" w:color="auto" w:fill="FFFFFF"/>
          <w:lang w:eastAsia="en-US"/>
        </w:rPr>
        <w:t>table()</w:t>
      </w:r>
      <w:r w:rsidR="00B53A50">
        <w:rPr>
          <w:rFonts w:ascii="Cambria" w:eastAsia="Times New Roman" w:hAnsi="Cambria" w:cs="Arial"/>
          <w:color w:val="000000" w:themeColor="text1"/>
          <w:shd w:val="clear" w:color="auto" w:fill="FFFFFF"/>
          <w:lang w:eastAsia="en-US"/>
        </w:rPr>
        <w:t xml:space="preserve"> </w:t>
      </w:r>
      <w:r w:rsidR="00E50F3E">
        <w:rPr>
          <w:rFonts w:ascii="Cambria" w:eastAsia="Times New Roman" w:hAnsi="Cambria" w:cs="Arial"/>
          <w:color w:val="000000" w:themeColor="text1"/>
          <w:shd w:val="clear" w:color="auto" w:fill="FFFFFF"/>
          <w:lang w:eastAsia="en-US"/>
        </w:rPr>
        <w:t xml:space="preserve">to make sure you’ve created your </w:t>
      </w:r>
      <w:proofErr w:type="spellStart"/>
      <w:r w:rsidR="00B53A50">
        <w:rPr>
          <w:rFonts w:ascii="Cambria" w:eastAsia="Times New Roman" w:hAnsi="Cambria" w:cs="Arial"/>
          <w:i/>
          <w:iCs/>
          <w:color w:val="000000" w:themeColor="text1"/>
          <w:shd w:val="clear" w:color="auto" w:fill="FFFFFF"/>
          <w:lang w:eastAsia="en-US"/>
        </w:rPr>
        <w:t>degree_factor</w:t>
      </w:r>
      <w:proofErr w:type="spellEnd"/>
      <w:r w:rsidR="00B53A50">
        <w:rPr>
          <w:rFonts w:ascii="Cambria" w:eastAsia="Times New Roman" w:hAnsi="Cambria" w:cs="Arial"/>
          <w:i/>
          <w:iCs/>
          <w:color w:val="000000" w:themeColor="text1"/>
          <w:shd w:val="clear" w:color="auto" w:fill="FFFFFF"/>
          <w:lang w:eastAsia="en-US"/>
        </w:rPr>
        <w:t xml:space="preserve"> </w:t>
      </w:r>
      <w:r w:rsidR="00E50F3E">
        <w:rPr>
          <w:rFonts w:ascii="Cambria" w:eastAsia="Times New Roman" w:hAnsi="Cambria" w:cs="Arial"/>
          <w:color w:val="000000" w:themeColor="text1"/>
          <w:shd w:val="clear" w:color="auto" w:fill="FFFFFF"/>
          <w:lang w:eastAsia="en-US"/>
        </w:rPr>
        <w:t>variable correctly.</w:t>
      </w:r>
    </w:p>
    <w:p w14:paraId="3A3D729B" w14:textId="44CA9A4B" w:rsidR="00E50F3E" w:rsidRDefault="00E50F3E" w:rsidP="00683DBB">
      <w:pPr>
        <w:ind w:left="360"/>
        <w:rPr>
          <w:rFonts w:ascii="Cambria" w:eastAsia="Times New Roman" w:hAnsi="Cambria" w:cs="Arial"/>
          <w:color w:val="000000" w:themeColor="text1"/>
          <w:shd w:val="clear" w:color="auto" w:fill="FFFFFF"/>
          <w:lang w:eastAsia="en-US"/>
        </w:rPr>
      </w:pPr>
    </w:p>
    <w:p w14:paraId="2B8DFFA5" w14:textId="2A0107ED" w:rsidR="00E50F3E" w:rsidRDefault="00E50F3E" w:rsidP="0015168C">
      <w:pPr>
        <w:ind w:left="720"/>
        <w:rPr>
          <w:rFonts w:ascii="Cambria" w:eastAsia="Times New Roman" w:hAnsi="Cambria" w:cs="Arial"/>
          <w:color w:val="000000" w:themeColor="text1"/>
          <w:shd w:val="clear" w:color="auto" w:fill="FFFFFF"/>
          <w:lang w:eastAsia="en-US"/>
        </w:rPr>
      </w:pPr>
      <w:r>
        <w:rPr>
          <w:rFonts w:ascii="Cambria" w:eastAsia="Times New Roman" w:hAnsi="Cambria" w:cs="Arial"/>
          <w:color w:val="000000" w:themeColor="text1"/>
          <w:shd w:val="clear" w:color="auto" w:fill="FFFFFF"/>
          <w:lang w:eastAsia="en-US"/>
        </w:rPr>
        <w:t xml:space="preserve">Next, also create a new factor variable, </w:t>
      </w:r>
      <w:proofErr w:type="spellStart"/>
      <w:r>
        <w:rPr>
          <w:rFonts w:ascii="Cambria" w:eastAsia="Times New Roman" w:hAnsi="Cambria" w:cs="Arial"/>
          <w:i/>
          <w:iCs/>
          <w:color w:val="000000" w:themeColor="text1"/>
          <w:shd w:val="clear" w:color="auto" w:fill="FFFFFF"/>
          <w:lang w:eastAsia="en-US"/>
        </w:rPr>
        <w:t>gun_factor</w:t>
      </w:r>
      <w:proofErr w:type="spellEnd"/>
      <w:r>
        <w:rPr>
          <w:rFonts w:ascii="Cambria" w:eastAsia="Times New Roman" w:hAnsi="Cambria" w:cs="Arial"/>
          <w:i/>
          <w:iCs/>
          <w:color w:val="000000" w:themeColor="text1"/>
          <w:shd w:val="clear" w:color="auto" w:fill="FFFFFF"/>
          <w:lang w:eastAsia="en-US"/>
        </w:rPr>
        <w:t xml:space="preserve">, </w:t>
      </w:r>
      <w:r>
        <w:rPr>
          <w:rFonts w:ascii="Cambria" w:eastAsia="Times New Roman" w:hAnsi="Cambria" w:cs="Arial"/>
          <w:color w:val="000000" w:themeColor="text1"/>
          <w:shd w:val="clear" w:color="auto" w:fill="FFFFFF"/>
          <w:lang w:eastAsia="en-US"/>
        </w:rPr>
        <w:t xml:space="preserve">from the </w:t>
      </w:r>
      <w:proofErr w:type="spellStart"/>
      <w:r>
        <w:rPr>
          <w:rFonts w:ascii="Cambria" w:eastAsia="Times New Roman" w:hAnsi="Cambria" w:cs="Arial"/>
          <w:i/>
          <w:iCs/>
          <w:color w:val="000000" w:themeColor="text1"/>
          <w:shd w:val="clear" w:color="auto" w:fill="FFFFFF"/>
          <w:lang w:eastAsia="en-US"/>
        </w:rPr>
        <w:t>gunlaw</w:t>
      </w:r>
      <w:proofErr w:type="spellEnd"/>
      <w:r>
        <w:rPr>
          <w:rFonts w:ascii="Cambria" w:eastAsia="Times New Roman" w:hAnsi="Cambria" w:cs="Arial"/>
          <w:i/>
          <w:iCs/>
          <w:color w:val="000000" w:themeColor="text1"/>
          <w:shd w:val="clear" w:color="auto" w:fill="FFFFFF"/>
          <w:lang w:eastAsia="en-US"/>
        </w:rPr>
        <w:t xml:space="preserve"> </w:t>
      </w:r>
      <w:r>
        <w:rPr>
          <w:rFonts w:ascii="Cambria" w:eastAsia="Times New Roman" w:hAnsi="Cambria" w:cs="Arial"/>
          <w:color w:val="000000" w:themeColor="text1"/>
          <w:shd w:val="clear" w:color="auto" w:fill="FFFFFF"/>
          <w:lang w:eastAsia="en-US"/>
        </w:rPr>
        <w:t xml:space="preserve">variable. </w:t>
      </w:r>
      <w:r w:rsidR="006B4AE6">
        <w:rPr>
          <w:rFonts w:ascii="Cambria" w:eastAsia="Times New Roman" w:hAnsi="Cambria" w:cs="Arial"/>
          <w:color w:val="000000" w:themeColor="text1"/>
          <w:shd w:val="clear" w:color="auto" w:fill="FFFFFF"/>
          <w:lang w:eastAsia="en-US"/>
        </w:rPr>
        <w:t xml:space="preserve">Your </w:t>
      </w:r>
      <w:proofErr w:type="spellStart"/>
      <w:r w:rsidR="006B4AE6">
        <w:rPr>
          <w:rFonts w:ascii="Cambria" w:eastAsia="Times New Roman" w:hAnsi="Cambria" w:cs="Arial"/>
          <w:i/>
          <w:iCs/>
          <w:color w:val="000000" w:themeColor="text1"/>
          <w:shd w:val="clear" w:color="auto" w:fill="FFFFFF"/>
          <w:lang w:eastAsia="en-US"/>
        </w:rPr>
        <w:t>gun_factor</w:t>
      </w:r>
      <w:proofErr w:type="spellEnd"/>
      <w:r w:rsidR="006B4AE6">
        <w:rPr>
          <w:rFonts w:ascii="Cambria" w:eastAsia="Times New Roman" w:hAnsi="Cambria" w:cs="Arial"/>
          <w:color w:val="000000" w:themeColor="text1"/>
          <w:shd w:val="clear" w:color="auto" w:fill="FFFFFF"/>
          <w:lang w:eastAsia="en-US"/>
        </w:rPr>
        <w:t xml:space="preserve"> variable should only have 3 categories – “Favor”, “Oppose” and “Don’t know.” All other values should be set to NA for </w:t>
      </w:r>
      <w:proofErr w:type="spellStart"/>
      <w:r w:rsidR="006B4AE6">
        <w:rPr>
          <w:rFonts w:ascii="Cambria" w:eastAsia="Times New Roman" w:hAnsi="Cambria" w:cs="Arial"/>
          <w:i/>
          <w:iCs/>
          <w:color w:val="000000" w:themeColor="text1"/>
          <w:shd w:val="clear" w:color="auto" w:fill="FFFFFF"/>
          <w:lang w:eastAsia="en-US"/>
        </w:rPr>
        <w:t>gun_factor</w:t>
      </w:r>
      <w:proofErr w:type="spellEnd"/>
      <w:r w:rsidR="006B4AE6">
        <w:rPr>
          <w:rFonts w:ascii="Cambria" w:eastAsia="Times New Roman" w:hAnsi="Cambria" w:cs="Arial"/>
          <w:i/>
          <w:iCs/>
          <w:color w:val="000000" w:themeColor="text1"/>
          <w:shd w:val="clear" w:color="auto" w:fill="FFFFFF"/>
          <w:lang w:eastAsia="en-US"/>
        </w:rPr>
        <w:t>.</w:t>
      </w:r>
      <w:r w:rsidR="0015168C">
        <w:rPr>
          <w:rFonts w:ascii="Cambria" w:eastAsia="Times New Roman" w:hAnsi="Cambria" w:cs="Arial"/>
          <w:i/>
          <w:iCs/>
          <w:color w:val="000000" w:themeColor="text1"/>
          <w:shd w:val="clear" w:color="auto" w:fill="FFFFFF"/>
          <w:lang w:eastAsia="en-US"/>
        </w:rPr>
        <w:t xml:space="preserve"> </w:t>
      </w:r>
      <w:r w:rsidR="0015168C" w:rsidRPr="00EA04C0">
        <w:rPr>
          <w:rFonts w:ascii="Cambria" w:eastAsia="Times New Roman" w:hAnsi="Cambria" w:cs="Arial"/>
          <w:color w:val="000000" w:themeColor="text1"/>
          <w:shd w:val="clear" w:color="auto" w:fill="FFFFFF"/>
          <w:lang w:eastAsia="en-US"/>
        </w:rPr>
        <w:t xml:space="preserve">Note that while we </w:t>
      </w:r>
      <w:r w:rsidR="0015168C">
        <w:rPr>
          <w:rFonts w:ascii="Cambria" w:eastAsia="Times New Roman" w:hAnsi="Cambria" w:cs="Arial"/>
          <w:color w:val="000000" w:themeColor="text1"/>
          <w:shd w:val="clear" w:color="auto" w:fill="FFFFFF"/>
          <w:lang w:eastAsia="en-US"/>
        </w:rPr>
        <w:t xml:space="preserve">often </w:t>
      </w:r>
      <w:r w:rsidR="0015168C" w:rsidRPr="00EA04C0">
        <w:rPr>
          <w:rFonts w:ascii="Cambria" w:eastAsia="Times New Roman" w:hAnsi="Cambria" w:cs="Arial"/>
          <w:color w:val="000000" w:themeColor="text1"/>
          <w:shd w:val="clear" w:color="auto" w:fill="FFFFFF"/>
          <w:lang w:eastAsia="en-US"/>
        </w:rPr>
        <w:t xml:space="preserve"> set “D</w:t>
      </w:r>
      <w:r w:rsidR="0015168C">
        <w:rPr>
          <w:rFonts w:ascii="Cambria" w:eastAsia="Times New Roman" w:hAnsi="Cambria" w:cs="Arial"/>
          <w:color w:val="000000" w:themeColor="text1"/>
          <w:shd w:val="clear" w:color="auto" w:fill="FFFFFF"/>
          <w:lang w:eastAsia="en-US"/>
        </w:rPr>
        <w:t>on’t know</w:t>
      </w:r>
      <w:r w:rsidR="0015168C" w:rsidRPr="00EA04C0">
        <w:rPr>
          <w:rFonts w:ascii="Cambria" w:eastAsia="Times New Roman" w:hAnsi="Cambria" w:cs="Arial"/>
          <w:color w:val="000000" w:themeColor="text1"/>
          <w:shd w:val="clear" w:color="auto" w:fill="FFFFFF"/>
          <w:lang w:eastAsia="en-US"/>
        </w:rPr>
        <w:t>” values to NA, we retain “D</w:t>
      </w:r>
      <w:r w:rsidR="0015168C">
        <w:rPr>
          <w:rFonts w:ascii="Cambria" w:eastAsia="Times New Roman" w:hAnsi="Cambria" w:cs="Arial"/>
          <w:color w:val="000000" w:themeColor="text1"/>
          <w:shd w:val="clear" w:color="auto" w:fill="FFFFFF"/>
          <w:lang w:eastAsia="en-US"/>
        </w:rPr>
        <w:t>on’t know</w:t>
      </w:r>
      <w:r w:rsidR="0015168C" w:rsidRPr="00EA04C0">
        <w:rPr>
          <w:rFonts w:ascii="Cambria" w:eastAsia="Times New Roman" w:hAnsi="Cambria" w:cs="Arial"/>
          <w:color w:val="000000" w:themeColor="text1"/>
          <w:shd w:val="clear" w:color="auto" w:fill="FFFFFF"/>
          <w:lang w:eastAsia="en-US"/>
        </w:rPr>
        <w:t xml:space="preserve">” values in this analysis because we are </w:t>
      </w:r>
      <w:r w:rsidR="000F3108">
        <w:rPr>
          <w:rFonts w:ascii="Cambria" w:eastAsia="Times New Roman" w:hAnsi="Cambria" w:cs="Arial"/>
          <w:color w:val="000000" w:themeColor="text1"/>
          <w:shd w:val="clear" w:color="auto" w:fill="FFFFFF"/>
          <w:lang w:eastAsia="en-US"/>
        </w:rPr>
        <w:t>also</w:t>
      </w:r>
      <w:r w:rsidR="0015168C" w:rsidRPr="00EA04C0">
        <w:rPr>
          <w:rFonts w:ascii="Cambria" w:eastAsia="Times New Roman" w:hAnsi="Cambria" w:cs="Arial"/>
          <w:color w:val="000000" w:themeColor="text1"/>
          <w:shd w:val="clear" w:color="auto" w:fill="FFFFFF"/>
          <w:lang w:eastAsia="en-US"/>
        </w:rPr>
        <w:t xml:space="preserve"> interested in whether</w:t>
      </w:r>
      <w:r w:rsidR="0015168C">
        <w:rPr>
          <w:rFonts w:ascii="Cambria" w:eastAsia="Times New Roman" w:hAnsi="Cambria" w:cs="Arial"/>
          <w:i/>
          <w:iCs/>
          <w:color w:val="000000" w:themeColor="text1"/>
          <w:shd w:val="clear" w:color="auto" w:fill="FFFFFF"/>
          <w:lang w:eastAsia="en-US"/>
        </w:rPr>
        <w:t xml:space="preserve"> </w:t>
      </w:r>
      <w:proofErr w:type="spellStart"/>
      <w:r w:rsidR="0015168C">
        <w:rPr>
          <w:rFonts w:ascii="Cambria" w:eastAsia="Times New Roman" w:hAnsi="Cambria" w:cs="Arial"/>
          <w:i/>
          <w:iCs/>
          <w:color w:val="000000" w:themeColor="text1"/>
          <w:shd w:val="clear" w:color="auto" w:fill="FFFFFF"/>
          <w:lang w:eastAsia="en-US"/>
        </w:rPr>
        <w:t>degree_factor</w:t>
      </w:r>
      <w:proofErr w:type="spellEnd"/>
      <w:r w:rsidR="0015168C">
        <w:rPr>
          <w:rFonts w:ascii="Cambria" w:eastAsia="Times New Roman" w:hAnsi="Cambria" w:cs="Arial"/>
          <w:i/>
          <w:iCs/>
          <w:color w:val="000000" w:themeColor="text1"/>
          <w:shd w:val="clear" w:color="auto" w:fill="FFFFFF"/>
          <w:lang w:eastAsia="en-US"/>
        </w:rPr>
        <w:t xml:space="preserve"> </w:t>
      </w:r>
      <w:r w:rsidR="0015168C" w:rsidRPr="00EA04C0">
        <w:rPr>
          <w:rFonts w:ascii="Cambria" w:eastAsia="Times New Roman" w:hAnsi="Cambria" w:cs="Arial"/>
          <w:color w:val="000000" w:themeColor="text1"/>
          <w:shd w:val="clear" w:color="auto" w:fill="FFFFFF"/>
          <w:lang w:eastAsia="en-US"/>
        </w:rPr>
        <w:t xml:space="preserve">is associated with respondents choosing “Don’t </w:t>
      </w:r>
      <w:r w:rsidR="00D92273">
        <w:rPr>
          <w:rFonts w:ascii="Cambria" w:eastAsia="Times New Roman" w:hAnsi="Cambria" w:cs="Arial"/>
          <w:color w:val="000000" w:themeColor="text1"/>
          <w:shd w:val="clear" w:color="auto" w:fill="FFFFFF"/>
          <w:lang w:eastAsia="en-US"/>
        </w:rPr>
        <w:t>k</w:t>
      </w:r>
      <w:r w:rsidR="0015168C" w:rsidRPr="00EA04C0">
        <w:rPr>
          <w:rFonts w:ascii="Cambria" w:eastAsia="Times New Roman" w:hAnsi="Cambria" w:cs="Arial"/>
          <w:color w:val="000000" w:themeColor="text1"/>
          <w:shd w:val="clear" w:color="auto" w:fill="FFFFFF"/>
          <w:lang w:eastAsia="en-US"/>
        </w:rPr>
        <w:t>now</w:t>
      </w:r>
      <w:r w:rsidR="00945F75">
        <w:rPr>
          <w:rFonts w:ascii="Cambria" w:eastAsia="Times New Roman" w:hAnsi="Cambria" w:cs="Arial"/>
          <w:color w:val="000000" w:themeColor="text1"/>
          <w:shd w:val="clear" w:color="auto" w:fill="FFFFFF"/>
          <w:lang w:eastAsia="en-US"/>
        </w:rPr>
        <w:t xml:space="preserve">” for your </w:t>
      </w:r>
      <w:proofErr w:type="spellStart"/>
      <w:r w:rsidR="00945F75">
        <w:rPr>
          <w:rFonts w:ascii="Cambria" w:eastAsia="Times New Roman" w:hAnsi="Cambria" w:cs="Arial"/>
          <w:i/>
          <w:iCs/>
          <w:color w:val="000000" w:themeColor="text1"/>
          <w:shd w:val="clear" w:color="auto" w:fill="FFFFFF"/>
          <w:lang w:eastAsia="en-US"/>
        </w:rPr>
        <w:t>gun_factor</w:t>
      </w:r>
      <w:proofErr w:type="spellEnd"/>
      <w:r w:rsidR="00945F75">
        <w:rPr>
          <w:rFonts w:ascii="Cambria" w:eastAsia="Times New Roman" w:hAnsi="Cambria" w:cs="Arial"/>
          <w:i/>
          <w:iCs/>
          <w:color w:val="000000" w:themeColor="text1"/>
          <w:shd w:val="clear" w:color="auto" w:fill="FFFFFF"/>
          <w:lang w:eastAsia="en-US"/>
        </w:rPr>
        <w:t xml:space="preserve"> </w:t>
      </w:r>
      <w:r w:rsidR="00945F75">
        <w:rPr>
          <w:rFonts w:ascii="Cambria" w:eastAsia="Times New Roman" w:hAnsi="Cambria" w:cs="Arial"/>
          <w:color w:val="000000" w:themeColor="text1"/>
          <w:shd w:val="clear" w:color="auto" w:fill="FFFFFF"/>
          <w:lang w:eastAsia="en-US"/>
        </w:rPr>
        <w:t xml:space="preserve">variable. </w:t>
      </w:r>
    </w:p>
    <w:p w14:paraId="1F5D4AED" w14:textId="59103525" w:rsidR="004363F5" w:rsidRDefault="004363F5" w:rsidP="0015168C">
      <w:pPr>
        <w:ind w:left="720"/>
        <w:rPr>
          <w:rFonts w:ascii="Cambria" w:eastAsia="Times New Roman" w:hAnsi="Cambria" w:cs="Arial"/>
          <w:color w:val="000000" w:themeColor="text1"/>
          <w:shd w:val="clear" w:color="auto" w:fill="FFFFFF"/>
          <w:lang w:eastAsia="en-US"/>
        </w:rPr>
      </w:pPr>
    </w:p>
    <w:p w14:paraId="5DD3BE7B" w14:textId="32C7544C" w:rsidR="004363F5" w:rsidRPr="009C4683" w:rsidRDefault="004363F5" w:rsidP="0015168C">
      <w:pPr>
        <w:ind w:left="720"/>
        <w:rPr>
          <w:rFonts w:ascii="Cambria" w:eastAsia="Times New Roman" w:hAnsi="Cambria" w:cs="Arial"/>
          <w:color w:val="000000" w:themeColor="text1"/>
          <w:shd w:val="clear" w:color="auto" w:fill="FFFFFF"/>
          <w:lang w:eastAsia="en-US"/>
        </w:rPr>
      </w:pPr>
      <w:r>
        <w:rPr>
          <w:rFonts w:ascii="Cambria" w:eastAsia="Times New Roman" w:hAnsi="Cambria" w:cs="Arial"/>
          <w:color w:val="000000" w:themeColor="text1"/>
          <w:shd w:val="clear" w:color="auto" w:fill="FFFFFF"/>
          <w:lang w:eastAsia="en-US"/>
        </w:rPr>
        <w:t xml:space="preserve">Now that you have your new factor variables, </w:t>
      </w:r>
      <w:r w:rsidR="004B681F">
        <w:rPr>
          <w:rFonts w:ascii="Cambria" w:eastAsia="Times New Roman" w:hAnsi="Cambria" w:cs="Arial"/>
          <w:color w:val="000000" w:themeColor="text1"/>
          <w:shd w:val="clear" w:color="auto" w:fill="FFFFFF"/>
          <w:lang w:eastAsia="en-US"/>
        </w:rPr>
        <w:t>c</w:t>
      </w:r>
      <w:r>
        <w:rPr>
          <w:rFonts w:ascii="Cambria" w:eastAsia="Times New Roman" w:hAnsi="Cambria" w:cs="Arial"/>
          <w:color w:val="000000" w:themeColor="text1"/>
          <w:shd w:val="clear" w:color="auto" w:fill="FFFFFF"/>
          <w:lang w:eastAsia="en-US"/>
        </w:rPr>
        <w:t xml:space="preserve">onduct a Chi-square test of independence to </w:t>
      </w:r>
      <w:r w:rsidR="007D1A6A">
        <w:rPr>
          <w:rFonts w:ascii="Cambria" w:eastAsia="Times New Roman" w:hAnsi="Cambria" w:cs="Arial"/>
          <w:color w:val="000000" w:themeColor="text1"/>
          <w:shd w:val="clear" w:color="auto" w:fill="FFFFFF"/>
          <w:lang w:eastAsia="en-US"/>
        </w:rPr>
        <w:t xml:space="preserve">examine the </w:t>
      </w:r>
      <w:r>
        <w:rPr>
          <w:rFonts w:ascii="Cambria" w:eastAsia="Times New Roman" w:hAnsi="Cambria" w:cs="Arial"/>
          <w:color w:val="000000" w:themeColor="text1"/>
          <w:shd w:val="clear" w:color="auto" w:fill="FFFFFF"/>
          <w:lang w:eastAsia="en-US"/>
        </w:rPr>
        <w:t xml:space="preserve">association between </w:t>
      </w:r>
      <w:proofErr w:type="spellStart"/>
      <w:r w:rsidRPr="009C4683">
        <w:rPr>
          <w:rFonts w:ascii="Cambria" w:eastAsia="Times New Roman" w:hAnsi="Cambria" w:cs="Arial"/>
          <w:i/>
          <w:iCs/>
          <w:color w:val="000000" w:themeColor="text1"/>
          <w:shd w:val="clear" w:color="auto" w:fill="FFFFFF"/>
          <w:lang w:eastAsia="en-US"/>
        </w:rPr>
        <w:t>degree_factor</w:t>
      </w:r>
      <w:proofErr w:type="spellEnd"/>
      <w:r>
        <w:rPr>
          <w:rFonts w:ascii="Cambria" w:eastAsia="Times New Roman" w:hAnsi="Cambria" w:cs="Arial"/>
          <w:color w:val="000000" w:themeColor="text1"/>
          <w:shd w:val="clear" w:color="auto" w:fill="FFFFFF"/>
          <w:lang w:eastAsia="en-US"/>
        </w:rPr>
        <w:t xml:space="preserve"> and </w:t>
      </w:r>
      <w:proofErr w:type="spellStart"/>
      <w:r w:rsidRPr="009C4683">
        <w:rPr>
          <w:rFonts w:ascii="Cambria" w:eastAsia="Times New Roman" w:hAnsi="Cambria" w:cs="Arial"/>
          <w:i/>
          <w:iCs/>
          <w:color w:val="000000" w:themeColor="text1"/>
          <w:shd w:val="clear" w:color="auto" w:fill="FFFFFF"/>
          <w:lang w:eastAsia="en-US"/>
        </w:rPr>
        <w:t>gun_factor</w:t>
      </w:r>
      <w:proofErr w:type="spellEnd"/>
      <w:r>
        <w:rPr>
          <w:rFonts w:ascii="Cambria" w:eastAsia="Times New Roman" w:hAnsi="Cambria" w:cs="Arial"/>
          <w:color w:val="000000" w:themeColor="text1"/>
          <w:shd w:val="clear" w:color="auto" w:fill="FFFFFF"/>
          <w:lang w:eastAsia="en-US"/>
        </w:rPr>
        <w:t xml:space="preserve">. </w:t>
      </w:r>
    </w:p>
    <w:p w14:paraId="1169D853" w14:textId="77777777" w:rsidR="00A62EA8" w:rsidRPr="00B34995" w:rsidRDefault="00A62EA8" w:rsidP="00A62EA8">
      <w:pPr>
        <w:rPr>
          <w:rFonts w:ascii="Cambria" w:eastAsia="Times New Roman" w:hAnsi="Cambria" w:cs="Times New Roman"/>
          <w:color w:val="000000" w:themeColor="text1"/>
          <w:lang w:eastAsia="en-US"/>
        </w:rPr>
      </w:pPr>
    </w:p>
    <w:p w14:paraId="6DB26E46" w14:textId="487FAD4B" w:rsidR="007C5F9D" w:rsidRDefault="00FB4240" w:rsidP="007C5F9D">
      <w:pPr>
        <w:pStyle w:val="ListParagraph"/>
        <w:numPr>
          <w:ilvl w:val="0"/>
          <w:numId w:val="6"/>
        </w:numPr>
        <w:spacing w:after="240"/>
        <w:contextualSpacing w:val="0"/>
        <w:rPr>
          <w:rFonts w:ascii="Cambria" w:hAnsi="Cambria"/>
          <w:b/>
          <w:color w:val="000000" w:themeColor="text1"/>
        </w:rPr>
      </w:pPr>
      <w:r w:rsidRPr="00B34995">
        <w:rPr>
          <w:rFonts w:ascii="Cambria" w:hAnsi="Cambria"/>
          <w:b/>
          <w:color w:val="000000" w:themeColor="text1"/>
        </w:rPr>
        <w:t>What are</w:t>
      </w:r>
      <w:r w:rsidR="007C5F9D" w:rsidRPr="00B34995">
        <w:rPr>
          <w:rFonts w:ascii="Cambria" w:hAnsi="Cambria"/>
          <w:b/>
          <w:color w:val="000000" w:themeColor="text1"/>
        </w:rPr>
        <w:t xml:space="preserve"> th</w:t>
      </w:r>
      <w:r w:rsidRPr="00B34995">
        <w:rPr>
          <w:rFonts w:ascii="Cambria" w:hAnsi="Cambria"/>
          <w:b/>
          <w:color w:val="000000" w:themeColor="text1"/>
        </w:rPr>
        <w:t>e null and alternative hypothes</w:t>
      </w:r>
      <w:r w:rsidR="002B365C" w:rsidRPr="00B34995">
        <w:rPr>
          <w:rFonts w:ascii="Cambria" w:hAnsi="Cambria"/>
          <w:b/>
          <w:color w:val="000000" w:themeColor="text1"/>
        </w:rPr>
        <w:t>e</w:t>
      </w:r>
      <w:r w:rsidR="007C5F9D" w:rsidRPr="00B34995">
        <w:rPr>
          <w:rFonts w:ascii="Cambria" w:hAnsi="Cambria"/>
          <w:b/>
          <w:color w:val="000000" w:themeColor="text1"/>
        </w:rPr>
        <w:t xml:space="preserve">s for your test?  </w:t>
      </w:r>
    </w:p>
    <w:p w14:paraId="6527F062" w14:textId="7F358810" w:rsidR="00E2179A" w:rsidRPr="004825F8" w:rsidRDefault="004825F8" w:rsidP="00E2179A">
      <w:pPr>
        <w:pStyle w:val="ListParagraph"/>
        <w:numPr>
          <w:ilvl w:val="0"/>
          <w:numId w:val="25"/>
        </w:numPr>
        <w:spacing w:after="240"/>
        <w:contextualSpacing w:val="0"/>
        <w:rPr>
          <w:rFonts w:ascii="Cambria" w:hAnsi="Cambria"/>
          <w:bCs/>
          <w:color w:val="000000" w:themeColor="text1"/>
        </w:rPr>
      </w:pPr>
      <w:r>
        <w:rPr>
          <w:rFonts w:ascii="SimSun" w:eastAsia="SimSun" w:hAnsi="SimSun"/>
          <w:bCs/>
          <w:color w:val="000000" w:themeColor="text1"/>
          <w:lang w:eastAsia="zh-CN"/>
        </w:rPr>
        <w:t xml:space="preserve">Null Hypothesis: </w:t>
      </w:r>
      <w:r w:rsidR="00E2179A" w:rsidRPr="004825F8">
        <w:rPr>
          <w:rFonts w:ascii="SimSun" w:eastAsia="SimSun" w:hAnsi="SimSun"/>
          <w:bCs/>
          <w:color w:val="000000" w:themeColor="text1"/>
          <w:lang w:eastAsia="zh-CN"/>
        </w:rPr>
        <w:t xml:space="preserve">The gun law attitude </w:t>
      </w:r>
      <w:r w:rsidR="00E2179A" w:rsidRPr="004825F8">
        <w:rPr>
          <w:rFonts w:ascii="SimSun" w:eastAsia="SimSun" w:hAnsi="SimSun"/>
          <w:bCs/>
          <w:color w:val="000000" w:themeColor="text1"/>
          <w:u w:val="single"/>
          <w:lang w:eastAsia="zh-CN"/>
        </w:rPr>
        <w:t>is not related</w:t>
      </w:r>
      <w:r w:rsidR="00E2179A" w:rsidRPr="004825F8">
        <w:rPr>
          <w:rFonts w:ascii="SimSun" w:eastAsia="SimSun" w:hAnsi="SimSun"/>
          <w:bCs/>
          <w:color w:val="000000" w:themeColor="text1"/>
          <w:lang w:eastAsia="zh-CN"/>
        </w:rPr>
        <w:t xml:space="preserve"> to the degree level</w:t>
      </w:r>
      <w:r w:rsidR="00A65606">
        <w:rPr>
          <w:rFonts w:ascii="SimSun" w:eastAsia="SimSun" w:hAnsi="SimSun" w:hint="eastAsia"/>
          <w:bCs/>
          <w:color w:val="000000" w:themeColor="text1"/>
          <w:lang w:eastAsia="zh-CN"/>
        </w:rPr>
        <w:t>(</w:t>
      </w:r>
      <w:r w:rsidR="008B47A5" w:rsidRPr="004825F8">
        <w:rPr>
          <w:rFonts w:ascii="SimSun" w:eastAsia="SimSun" w:hAnsi="SimSun" w:hint="eastAsia"/>
          <w:bCs/>
          <w:color w:val="000000" w:themeColor="text1"/>
          <w:lang w:eastAsia="zh-CN"/>
        </w:rPr>
        <w:t>t</w:t>
      </w:r>
      <w:r w:rsidR="008B47A5" w:rsidRPr="004825F8">
        <w:rPr>
          <w:rFonts w:ascii="SimSun" w:eastAsia="SimSun" w:hAnsi="SimSun"/>
          <w:bCs/>
          <w:color w:val="000000" w:themeColor="text1"/>
          <w:lang w:eastAsia="zh-CN"/>
        </w:rPr>
        <w:t>hat it is independent</w:t>
      </w:r>
      <w:r w:rsidR="00A65606">
        <w:rPr>
          <w:rFonts w:ascii="SimSun" w:eastAsia="SimSun" w:hAnsi="SimSun"/>
          <w:bCs/>
          <w:color w:val="000000" w:themeColor="text1"/>
          <w:lang w:eastAsia="zh-CN"/>
        </w:rPr>
        <w:t>)</w:t>
      </w:r>
      <w:r w:rsidR="00E2179A" w:rsidRPr="004825F8">
        <w:rPr>
          <w:rFonts w:ascii="SimSun" w:eastAsia="SimSun" w:hAnsi="SimSun"/>
          <w:bCs/>
          <w:color w:val="000000" w:themeColor="text1"/>
          <w:lang w:eastAsia="zh-CN"/>
        </w:rPr>
        <w:t xml:space="preserve">. </w:t>
      </w:r>
    </w:p>
    <w:p w14:paraId="275EB045" w14:textId="7BC843D1" w:rsidR="00E2179A" w:rsidRPr="004825F8" w:rsidRDefault="004825F8" w:rsidP="00E2179A">
      <w:pPr>
        <w:pStyle w:val="ListParagraph"/>
        <w:numPr>
          <w:ilvl w:val="0"/>
          <w:numId w:val="25"/>
        </w:numPr>
        <w:spacing w:after="240"/>
        <w:contextualSpacing w:val="0"/>
        <w:rPr>
          <w:rFonts w:ascii="Cambria" w:hAnsi="Cambria"/>
          <w:bCs/>
          <w:color w:val="000000" w:themeColor="text1"/>
        </w:rPr>
      </w:pPr>
      <w:r>
        <w:rPr>
          <w:rFonts w:ascii="SimSun" w:eastAsia="SimSun" w:hAnsi="SimSun"/>
          <w:bCs/>
          <w:color w:val="000000" w:themeColor="text1"/>
          <w:lang w:eastAsia="zh-CN"/>
        </w:rPr>
        <w:lastRenderedPageBreak/>
        <w:t xml:space="preserve">Alternative Hypothesis: </w:t>
      </w:r>
      <w:r w:rsidR="00E2179A" w:rsidRPr="004825F8">
        <w:rPr>
          <w:rFonts w:ascii="SimSun" w:eastAsia="SimSun" w:hAnsi="SimSun"/>
          <w:bCs/>
          <w:color w:val="000000" w:themeColor="text1"/>
          <w:lang w:eastAsia="zh-CN"/>
        </w:rPr>
        <w:t xml:space="preserve">The gun law attitude </w:t>
      </w:r>
      <w:r w:rsidR="00E2179A" w:rsidRPr="004825F8">
        <w:rPr>
          <w:rFonts w:ascii="SimSun" w:eastAsia="SimSun" w:hAnsi="SimSun"/>
          <w:bCs/>
          <w:color w:val="000000" w:themeColor="text1"/>
          <w:u w:val="single"/>
          <w:lang w:eastAsia="zh-CN"/>
        </w:rPr>
        <w:t>is related to</w:t>
      </w:r>
      <w:r w:rsidR="00E2179A" w:rsidRPr="004825F8">
        <w:rPr>
          <w:rFonts w:ascii="SimSun" w:eastAsia="SimSun" w:hAnsi="SimSun"/>
          <w:bCs/>
          <w:color w:val="000000" w:themeColor="text1"/>
          <w:lang w:eastAsia="zh-CN"/>
        </w:rPr>
        <w:t xml:space="preserve"> the degree level. </w:t>
      </w:r>
    </w:p>
    <w:p w14:paraId="142812E1" w14:textId="77777777" w:rsidR="004825F8" w:rsidRDefault="007C5F9D" w:rsidP="007C5F9D">
      <w:pPr>
        <w:pStyle w:val="ListParagraph"/>
        <w:numPr>
          <w:ilvl w:val="0"/>
          <w:numId w:val="6"/>
        </w:numPr>
        <w:spacing w:after="240"/>
        <w:contextualSpacing w:val="0"/>
        <w:rPr>
          <w:rFonts w:ascii="Cambria" w:hAnsi="Cambria"/>
          <w:b/>
          <w:color w:val="000000" w:themeColor="text1"/>
        </w:rPr>
      </w:pPr>
      <w:r w:rsidRPr="00B34995">
        <w:rPr>
          <w:rFonts w:ascii="Cambria" w:hAnsi="Cambria"/>
          <w:b/>
          <w:color w:val="000000" w:themeColor="text1"/>
        </w:rPr>
        <w:t xml:space="preserve">What test statistic and p-value do you get? </w:t>
      </w:r>
    </w:p>
    <w:p w14:paraId="713D6671" w14:textId="1594F219" w:rsidR="007C5F9D" w:rsidRDefault="00905A1E" w:rsidP="004825F8">
      <w:pPr>
        <w:pStyle w:val="ListParagraph"/>
        <w:spacing w:after="240"/>
        <w:ind w:left="1080"/>
        <w:contextualSpacing w:val="0"/>
        <w:rPr>
          <w:rFonts w:ascii="Cambria" w:hAnsi="Cambria"/>
          <w:b/>
          <w:color w:val="000000" w:themeColor="text1"/>
        </w:rPr>
      </w:pPr>
      <w:r w:rsidRPr="00905A1E">
        <w:rPr>
          <w:rFonts w:ascii="Cambria" w:hAnsi="Cambria"/>
          <w:b/>
          <w:noProof/>
          <w:color w:val="000000" w:themeColor="text1"/>
        </w:rPr>
        <w:drawing>
          <wp:inline distT="0" distB="0" distL="0" distR="0" wp14:anchorId="0839588B" wp14:editId="1B067E1A">
            <wp:extent cx="4201111" cy="9335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1111" cy="933580"/>
                    </a:xfrm>
                    <a:prstGeom prst="rect">
                      <a:avLst/>
                    </a:prstGeom>
                  </pic:spPr>
                </pic:pic>
              </a:graphicData>
            </a:graphic>
          </wp:inline>
        </w:drawing>
      </w:r>
      <w:r w:rsidR="00603731" w:rsidRPr="00905A1E">
        <w:rPr>
          <w:rFonts w:ascii="Cambria" w:hAnsi="Cambria"/>
          <w:b/>
          <w:noProof/>
          <w:color w:val="000000" w:themeColor="text1"/>
        </w:rPr>
        <w:drawing>
          <wp:inline distT="0" distB="0" distL="0" distR="0" wp14:anchorId="0E186554" wp14:editId="58F3FC7D">
            <wp:extent cx="4305901" cy="1133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1133633"/>
                    </a:xfrm>
                    <a:prstGeom prst="rect">
                      <a:avLst/>
                    </a:prstGeom>
                  </pic:spPr>
                </pic:pic>
              </a:graphicData>
            </a:graphic>
          </wp:inline>
        </w:drawing>
      </w:r>
    </w:p>
    <w:p w14:paraId="76A09072" w14:textId="20FB179B" w:rsidR="002F22E0" w:rsidRPr="00A65606" w:rsidRDefault="002F22E0" w:rsidP="004825F8">
      <w:pPr>
        <w:pStyle w:val="ListParagraph"/>
        <w:spacing w:after="240"/>
        <w:ind w:left="1080"/>
        <w:contextualSpacing w:val="0"/>
        <w:rPr>
          <w:rFonts w:ascii="Cambria" w:hAnsi="Cambria"/>
          <w:bCs/>
          <w:color w:val="000000" w:themeColor="text1"/>
        </w:rPr>
      </w:pPr>
      <w:r w:rsidRPr="00A65606">
        <w:rPr>
          <w:rFonts w:ascii="Cambria" w:hAnsi="Cambria"/>
          <w:bCs/>
          <w:color w:val="000000" w:themeColor="text1"/>
        </w:rPr>
        <w:t>p-value before the fisher’s exact test: 0.002</w:t>
      </w:r>
    </w:p>
    <w:p w14:paraId="5DD96F1A" w14:textId="56AD3B4B" w:rsidR="00FD175B" w:rsidRPr="00A65606" w:rsidRDefault="00FD175B" w:rsidP="00A65606">
      <w:pPr>
        <w:pStyle w:val="ListParagraph"/>
        <w:spacing w:after="240"/>
        <w:ind w:left="1080"/>
        <w:contextualSpacing w:val="0"/>
        <w:rPr>
          <w:rFonts w:ascii="Cambria" w:hAnsi="Cambria"/>
          <w:bCs/>
          <w:color w:val="000000" w:themeColor="text1"/>
        </w:rPr>
      </w:pPr>
      <w:r w:rsidRPr="00A65606">
        <w:rPr>
          <w:rFonts w:ascii="Cambria" w:hAnsi="Cambria"/>
          <w:bCs/>
          <w:color w:val="000000" w:themeColor="text1"/>
        </w:rPr>
        <w:t xml:space="preserve">p-value after the fisher’s exact test: 0.0006, which is highly </w:t>
      </w:r>
      <w:r w:rsidR="00A65606" w:rsidRPr="00A65606">
        <w:rPr>
          <w:rFonts w:ascii="Cambria" w:hAnsi="Cambria"/>
          <w:bCs/>
          <w:color w:val="000000" w:themeColor="text1"/>
        </w:rPr>
        <w:t>statistically</w:t>
      </w:r>
      <w:r w:rsidRPr="00A65606">
        <w:rPr>
          <w:rFonts w:ascii="Cambria" w:hAnsi="Cambria"/>
          <w:bCs/>
          <w:color w:val="000000" w:themeColor="text1"/>
        </w:rPr>
        <w:t xml:space="preserve"> significant. Chi-square value of 16.747.</w:t>
      </w:r>
    </w:p>
    <w:p w14:paraId="5BC552C0" w14:textId="77777777" w:rsidR="00FD175B" w:rsidRPr="00FD175B" w:rsidRDefault="00FD175B" w:rsidP="00FD175B">
      <w:pPr>
        <w:spacing w:after="240"/>
        <w:rPr>
          <w:rFonts w:ascii="Cambria" w:hAnsi="Cambria"/>
          <w:b/>
          <w:color w:val="000000" w:themeColor="text1"/>
        </w:rPr>
      </w:pPr>
    </w:p>
    <w:p w14:paraId="10A32E2D" w14:textId="32A640DE" w:rsidR="00A62EA8" w:rsidRDefault="00434F40" w:rsidP="007C5F9D">
      <w:pPr>
        <w:pStyle w:val="ListParagraph"/>
        <w:numPr>
          <w:ilvl w:val="0"/>
          <w:numId w:val="6"/>
        </w:numPr>
        <w:spacing w:after="240"/>
        <w:contextualSpacing w:val="0"/>
        <w:rPr>
          <w:rFonts w:ascii="Cambria" w:hAnsi="Cambria"/>
          <w:b/>
          <w:color w:val="000000" w:themeColor="text1"/>
        </w:rPr>
      </w:pPr>
      <w:r w:rsidRPr="00B34995">
        <w:rPr>
          <w:rFonts w:ascii="Cambria" w:hAnsi="Cambria"/>
          <w:b/>
          <w:color w:val="000000" w:themeColor="text1"/>
        </w:rPr>
        <w:t xml:space="preserve">Is the Fisher’s Exact Test necessary? </w:t>
      </w:r>
      <w:r w:rsidR="003E0564" w:rsidRPr="00B34995">
        <w:rPr>
          <w:rFonts w:ascii="Cambria" w:hAnsi="Cambria"/>
          <w:b/>
          <w:color w:val="000000" w:themeColor="text1"/>
        </w:rPr>
        <w:t xml:space="preserve">Why or why not? </w:t>
      </w:r>
      <w:r w:rsidRPr="00B34995">
        <w:rPr>
          <w:rFonts w:ascii="Cambria" w:hAnsi="Cambria"/>
          <w:b/>
          <w:color w:val="000000" w:themeColor="text1"/>
        </w:rPr>
        <w:t xml:space="preserve">If necessary, run Fisher’s test and report the </w:t>
      </w:r>
      <w:r w:rsidR="00ED0B50" w:rsidRPr="00B34995">
        <w:rPr>
          <w:rFonts w:ascii="Cambria" w:hAnsi="Cambria"/>
          <w:b/>
          <w:color w:val="000000" w:themeColor="text1"/>
        </w:rPr>
        <w:t xml:space="preserve">p-value from the test. </w:t>
      </w:r>
    </w:p>
    <w:p w14:paraId="2F135CD7" w14:textId="28316D1D" w:rsidR="00904927" w:rsidRDefault="00905A1E" w:rsidP="00904927">
      <w:pPr>
        <w:pStyle w:val="ListParagraph"/>
        <w:numPr>
          <w:ilvl w:val="0"/>
          <w:numId w:val="25"/>
        </w:numPr>
        <w:spacing w:after="240"/>
        <w:rPr>
          <w:rFonts w:ascii="Cambria" w:hAnsi="Cambria"/>
          <w:b/>
          <w:color w:val="000000" w:themeColor="text1"/>
        </w:rPr>
      </w:pPr>
      <w:r w:rsidRPr="004825F8">
        <w:rPr>
          <w:rFonts w:ascii="Cambria" w:hAnsi="Cambria"/>
          <w:bCs/>
          <w:color w:val="000000" w:themeColor="text1"/>
        </w:rPr>
        <w:t>Yes,</w:t>
      </w:r>
      <w:r w:rsidR="004825F8">
        <w:rPr>
          <w:rFonts w:ascii="Cambria" w:hAnsi="Cambria"/>
          <w:bCs/>
          <w:color w:val="000000" w:themeColor="text1"/>
        </w:rPr>
        <w:t xml:space="preserve"> even though we have a big sample, but</w:t>
      </w:r>
      <w:r w:rsidR="00904927" w:rsidRPr="004825F8">
        <w:rPr>
          <w:rFonts w:ascii="Cambria" w:hAnsi="Cambria"/>
          <w:bCs/>
          <w:color w:val="000000" w:themeColor="text1"/>
        </w:rPr>
        <w:t xml:space="preserve"> we have </w:t>
      </w:r>
      <w:r w:rsidRPr="004825F8">
        <w:rPr>
          <w:rFonts w:ascii="Cambria" w:hAnsi="Cambria"/>
          <w:bCs/>
          <w:color w:val="000000" w:themeColor="text1"/>
        </w:rPr>
        <w:t>some expected values that are less than 5</w:t>
      </w:r>
      <w:r w:rsidR="00904927" w:rsidRPr="004825F8">
        <w:rPr>
          <w:rFonts w:ascii="Cambria" w:hAnsi="Cambria"/>
          <w:bCs/>
          <w:color w:val="000000" w:themeColor="text1"/>
        </w:rPr>
        <w:t xml:space="preserve">. </w:t>
      </w:r>
      <w:r w:rsidRPr="00905A1E">
        <w:rPr>
          <w:rFonts w:ascii="Cambria" w:hAnsi="Cambria"/>
          <w:b/>
          <w:noProof/>
          <w:color w:val="000000" w:themeColor="text1"/>
        </w:rPr>
        <w:drawing>
          <wp:inline distT="0" distB="0" distL="0" distR="0" wp14:anchorId="66B2BE8C" wp14:editId="72450062">
            <wp:extent cx="4401164" cy="724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164" cy="724001"/>
                    </a:xfrm>
                    <a:prstGeom prst="rect">
                      <a:avLst/>
                    </a:prstGeom>
                  </pic:spPr>
                </pic:pic>
              </a:graphicData>
            </a:graphic>
          </wp:inline>
        </w:drawing>
      </w:r>
    </w:p>
    <w:p w14:paraId="36ADFC25" w14:textId="77777777" w:rsidR="00904927" w:rsidRPr="00904927" w:rsidRDefault="00904927" w:rsidP="00904927">
      <w:pPr>
        <w:pStyle w:val="ListParagraph"/>
        <w:spacing w:after="240"/>
        <w:ind w:left="1440"/>
        <w:rPr>
          <w:rFonts w:ascii="Cambria" w:hAnsi="Cambria"/>
          <w:b/>
          <w:color w:val="000000" w:themeColor="text1"/>
        </w:rPr>
      </w:pPr>
    </w:p>
    <w:p w14:paraId="2C73B3DF" w14:textId="232A315C" w:rsidR="00E0505C" w:rsidRDefault="007C5F9D" w:rsidP="007C5F9D">
      <w:pPr>
        <w:pStyle w:val="ListParagraph"/>
        <w:numPr>
          <w:ilvl w:val="0"/>
          <w:numId w:val="6"/>
        </w:numPr>
        <w:spacing w:after="240"/>
        <w:contextualSpacing w:val="0"/>
        <w:rPr>
          <w:rFonts w:ascii="Cambria" w:hAnsi="Cambria"/>
          <w:b/>
          <w:color w:val="000000" w:themeColor="text1"/>
        </w:rPr>
      </w:pPr>
      <w:r w:rsidRPr="00B34995">
        <w:rPr>
          <w:rFonts w:ascii="Cambria" w:hAnsi="Cambria"/>
          <w:b/>
          <w:color w:val="000000" w:themeColor="text1"/>
        </w:rPr>
        <w:t xml:space="preserve">Conduct an </w:t>
      </w:r>
      <w:r w:rsidR="008129C7" w:rsidRPr="00B34995">
        <w:rPr>
          <w:rFonts w:ascii="Cambria" w:hAnsi="Cambria"/>
          <w:b/>
          <w:color w:val="000000" w:themeColor="text1"/>
        </w:rPr>
        <w:t xml:space="preserve">appropriate </w:t>
      </w:r>
      <w:r w:rsidRPr="00B34995">
        <w:rPr>
          <w:rFonts w:ascii="Cambria" w:hAnsi="Cambria"/>
          <w:b/>
          <w:color w:val="000000" w:themeColor="text1"/>
        </w:rPr>
        <w:t>effect size calculation</w:t>
      </w:r>
      <w:r w:rsidR="00D12ACC" w:rsidRPr="00B34995">
        <w:rPr>
          <w:rFonts w:ascii="Cambria" w:hAnsi="Cambria"/>
          <w:b/>
          <w:color w:val="000000" w:themeColor="text1"/>
        </w:rPr>
        <w:t xml:space="preserve"> for the</w:t>
      </w:r>
      <w:r w:rsidR="0002197E">
        <w:rPr>
          <w:rFonts w:ascii="Cambria" w:hAnsi="Cambria"/>
          <w:b/>
          <w:color w:val="000000" w:themeColor="text1"/>
        </w:rPr>
        <w:t xml:space="preserve"> </w:t>
      </w:r>
      <w:r w:rsidR="00D12ACC" w:rsidRPr="00B34995">
        <w:rPr>
          <w:rFonts w:ascii="Cambria" w:hAnsi="Cambria"/>
          <w:b/>
          <w:color w:val="000000" w:themeColor="text1"/>
        </w:rPr>
        <w:t>Chi-square test of independence</w:t>
      </w:r>
      <w:r w:rsidRPr="00B34995">
        <w:rPr>
          <w:rFonts w:ascii="Cambria" w:hAnsi="Cambria"/>
          <w:b/>
          <w:color w:val="000000" w:themeColor="text1"/>
        </w:rPr>
        <w:t>.</w:t>
      </w:r>
      <w:r w:rsidR="00D12ACC" w:rsidRPr="00B34995">
        <w:rPr>
          <w:rFonts w:ascii="Cambria" w:hAnsi="Cambria"/>
          <w:b/>
          <w:color w:val="000000" w:themeColor="text1"/>
        </w:rPr>
        <w:t xml:space="preserve"> </w:t>
      </w:r>
    </w:p>
    <w:p w14:paraId="24B46A1E" w14:textId="69F45941" w:rsidR="00603731" w:rsidRDefault="00603731" w:rsidP="00603731">
      <w:pPr>
        <w:pStyle w:val="ListParagraph"/>
        <w:spacing w:after="240"/>
        <w:ind w:left="1080"/>
        <w:contextualSpacing w:val="0"/>
        <w:rPr>
          <w:rFonts w:ascii="Cambria" w:hAnsi="Cambria"/>
          <w:b/>
          <w:color w:val="000000" w:themeColor="text1"/>
        </w:rPr>
      </w:pPr>
      <w:r w:rsidRPr="00603731">
        <w:rPr>
          <w:rFonts w:ascii="Cambria" w:hAnsi="Cambria"/>
          <w:b/>
          <w:noProof/>
          <w:color w:val="000000" w:themeColor="text1"/>
        </w:rPr>
        <w:drawing>
          <wp:inline distT="0" distB="0" distL="0" distR="0" wp14:anchorId="5F5F9073" wp14:editId="5F3406C3">
            <wp:extent cx="5943600" cy="8940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4080"/>
                    </a:xfrm>
                    <a:prstGeom prst="rect">
                      <a:avLst/>
                    </a:prstGeom>
                  </pic:spPr>
                </pic:pic>
              </a:graphicData>
            </a:graphic>
          </wp:inline>
        </w:drawing>
      </w:r>
    </w:p>
    <w:p w14:paraId="5E10FA76" w14:textId="3161A3BB" w:rsidR="00603731" w:rsidRPr="00603731" w:rsidRDefault="00D46ABA" w:rsidP="00603731">
      <w:pPr>
        <w:pStyle w:val="ListParagraph"/>
        <w:spacing w:after="240"/>
        <w:ind w:left="1080"/>
        <w:contextualSpacing w:val="0"/>
        <w:rPr>
          <w:rFonts w:ascii="Cambria" w:hAnsi="Cambria"/>
          <w:bCs/>
          <w:color w:val="000000" w:themeColor="text1"/>
        </w:rPr>
      </w:pPr>
      <w:r>
        <w:rPr>
          <w:rFonts w:ascii="Cambria" w:hAnsi="Cambria"/>
          <w:bCs/>
          <w:color w:val="000000" w:themeColor="text1"/>
        </w:rPr>
        <w:t xml:space="preserve">Use the Cramer’s V as the effect size test since we have more than 2 choices for each </w:t>
      </w:r>
      <w:r w:rsidR="001234C9">
        <w:rPr>
          <w:rFonts w:ascii="Cambria" w:hAnsi="Cambria"/>
          <w:bCs/>
          <w:color w:val="000000" w:themeColor="text1"/>
        </w:rPr>
        <w:t>category</w:t>
      </w:r>
      <w:r>
        <w:rPr>
          <w:rFonts w:ascii="Cambria" w:hAnsi="Cambria"/>
          <w:bCs/>
          <w:color w:val="000000" w:themeColor="text1"/>
        </w:rPr>
        <w:t xml:space="preserve">, </w:t>
      </w:r>
      <w:r w:rsidR="00603731" w:rsidRPr="00603731">
        <w:rPr>
          <w:rFonts w:ascii="Cambria" w:hAnsi="Cambria"/>
          <w:bCs/>
          <w:color w:val="000000" w:themeColor="text1"/>
        </w:rPr>
        <w:t>The Cramer’s V value is 0.09, which is small.</w:t>
      </w:r>
    </w:p>
    <w:p w14:paraId="5B8FF65C" w14:textId="4E20EFB4" w:rsidR="007C5F9D" w:rsidRPr="00112F03" w:rsidRDefault="00311AB5">
      <w:pPr>
        <w:pStyle w:val="ListParagraph"/>
        <w:numPr>
          <w:ilvl w:val="0"/>
          <w:numId w:val="6"/>
        </w:numPr>
        <w:spacing w:after="240"/>
        <w:contextualSpacing w:val="0"/>
        <w:rPr>
          <w:b/>
        </w:rPr>
      </w:pPr>
      <w:r w:rsidRPr="00CA434F">
        <w:rPr>
          <w:rFonts w:ascii="Cambria" w:hAnsi="Cambria"/>
          <w:b/>
          <w:color w:val="000000" w:themeColor="text1"/>
        </w:rPr>
        <w:lastRenderedPageBreak/>
        <w:t xml:space="preserve">Examine the </w:t>
      </w:r>
      <w:r w:rsidR="0066752D" w:rsidRPr="00CA434F">
        <w:rPr>
          <w:rFonts w:ascii="Cambria" w:hAnsi="Cambria"/>
          <w:b/>
          <w:color w:val="000000" w:themeColor="text1"/>
        </w:rPr>
        <w:t xml:space="preserve">standardized residuals in the </w:t>
      </w:r>
      <w:r w:rsidRPr="00CA434F">
        <w:rPr>
          <w:rFonts w:ascii="Cambria" w:hAnsi="Cambria"/>
          <w:b/>
          <w:color w:val="000000" w:themeColor="text1"/>
        </w:rPr>
        <w:t>cross-table.</w:t>
      </w:r>
      <w:r w:rsidR="0066752D" w:rsidRPr="00CA434F">
        <w:rPr>
          <w:rFonts w:ascii="Cambria" w:hAnsi="Cambria"/>
          <w:b/>
          <w:color w:val="000000" w:themeColor="text1"/>
        </w:rPr>
        <w:t xml:space="preserve"> What cells, if any, are especially practically significant (and how do you know)? </w:t>
      </w:r>
    </w:p>
    <w:p w14:paraId="6098AF4B" w14:textId="35523F42" w:rsidR="00112F03" w:rsidRPr="00112F03" w:rsidRDefault="00112F03" w:rsidP="00112F03">
      <w:pPr>
        <w:spacing w:after="240"/>
        <w:rPr>
          <w:b/>
        </w:rPr>
      </w:pPr>
      <w:r w:rsidRPr="00112F03">
        <w:rPr>
          <w:b/>
          <w:noProof/>
        </w:rPr>
        <w:drawing>
          <wp:inline distT="0" distB="0" distL="0" distR="0" wp14:anchorId="2F5196ED" wp14:editId="6817D4AB">
            <wp:extent cx="5287113" cy="430590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113" cy="4305901"/>
                    </a:xfrm>
                    <a:prstGeom prst="rect">
                      <a:avLst/>
                    </a:prstGeom>
                  </pic:spPr>
                </pic:pic>
              </a:graphicData>
            </a:graphic>
          </wp:inline>
        </w:drawing>
      </w:r>
    </w:p>
    <w:p w14:paraId="0ED046D6" w14:textId="72A3DE07" w:rsidR="00904927" w:rsidRDefault="00904927" w:rsidP="00904927">
      <w:pPr>
        <w:pStyle w:val="ListParagraph"/>
        <w:numPr>
          <w:ilvl w:val="0"/>
          <w:numId w:val="25"/>
        </w:numPr>
        <w:spacing w:after="240"/>
        <w:rPr>
          <w:b/>
        </w:rPr>
      </w:pPr>
      <w:r>
        <w:rPr>
          <w:b/>
        </w:rPr>
        <w:t>S</w:t>
      </w:r>
      <w:r w:rsidR="00965673">
        <w:rPr>
          <w:b/>
        </w:rPr>
        <w:t xml:space="preserve">tandard Residual </w:t>
      </w:r>
      <w:r>
        <w:rPr>
          <w:b/>
        </w:rPr>
        <w:t>measure</w:t>
      </w:r>
      <w:r w:rsidR="00965673">
        <w:rPr>
          <w:b/>
        </w:rPr>
        <w:t xml:space="preserve">s </w:t>
      </w:r>
      <w:r>
        <w:rPr>
          <w:b/>
        </w:rPr>
        <w:t>the strength of the difference between observed and expected values</w:t>
      </w:r>
      <w:r w:rsidR="00965673">
        <w:rPr>
          <w:b/>
        </w:rPr>
        <w:t xml:space="preserve">; </w:t>
      </w:r>
    </w:p>
    <w:p w14:paraId="5823D5A8" w14:textId="1AC436A7" w:rsidR="00603731" w:rsidRPr="00965673" w:rsidRDefault="00DA6D61" w:rsidP="00965673">
      <w:pPr>
        <w:pStyle w:val="ListParagraph"/>
        <w:numPr>
          <w:ilvl w:val="0"/>
          <w:numId w:val="25"/>
        </w:numPr>
        <w:spacing w:after="240"/>
        <w:rPr>
          <w:bCs/>
        </w:rPr>
      </w:pPr>
      <w:r w:rsidRPr="00603731">
        <w:rPr>
          <w:rFonts w:ascii="SimSun" w:eastAsia="SimSun" w:hAnsi="SimSun" w:hint="eastAsia"/>
          <w:bCs/>
          <w:lang w:eastAsia="zh-CN"/>
        </w:rPr>
        <w:t>For</w:t>
      </w:r>
      <w:r w:rsidRPr="00603731">
        <w:rPr>
          <w:bCs/>
        </w:rPr>
        <w:t xml:space="preserve"> </w:t>
      </w:r>
      <w:r w:rsidR="00603731">
        <w:rPr>
          <w:bCs/>
        </w:rPr>
        <w:t xml:space="preserve">the </w:t>
      </w:r>
      <w:r w:rsidRPr="00603731">
        <w:rPr>
          <w:bCs/>
        </w:rPr>
        <w:t xml:space="preserve">graduate </w:t>
      </w:r>
      <w:r w:rsidR="00603731">
        <w:rPr>
          <w:bCs/>
        </w:rPr>
        <w:t xml:space="preserve">degree </w:t>
      </w:r>
      <w:r w:rsidRPr="00603731">
        <w:rPr>
          <w:bCs/>
        </w:rPr>
        <w:t xml:space="preserve">level, both favor and oppose </w:t>
      </w:r>
      <w:r w:rsidRPr="00603731">
        <w:rPr>
          <w:bCs/>
          <w:u w:val="single"/>
        </w:rPr>
        <w:t xml:space="preserve">has a high Standard </w:t>
      </w:r>
      <w:r w:rsidR="00603731" w:rsidRPr="00603731">
        <w:rPr>
          <w:bCs/>
          <w:u w:val="single"/>
        </w:rPr>
        <w:t>Residual</w:t>
      </w:r>
      <w:r w:rsidR="00965673">
        <w:rPr>
          <w:bCs/>
          <w:u w:val="single"/>
        </w:rPr>
        <w:t>(</w:t>
      </w:r>
      <w:r w:rsidR="00965673">
        <w:rPr>
          <w:bCs/>
        </w:rPr>
        <w:t>b</w:t>
      </w:r>
      <w:r w:rsidR="00965673">
        <w:rPr>
          <w:bCs/>
        </w:rPr>
        <w:t>ecause the difference between the observed value and expect value is large in both cells</w:t>
      </w:r>
      <w:r w:rsidR="00965673">
        <w:rPr>
          <w:bCs/>
          <w:u w:val="single"/>
        </w:rPr>
        <w:t>)</w:t>
      </w:r>
      <w:r w:rsidR="00603731" w:rsidRPr="00603731">
        <w:rPr>
          <w:bCs/>
        </w:rPr>
        <w:t>,</w:t>
      </w:r>
      <w:r w:rsidRPr="00603731">
        <w:rPr>
          <w:bCs/>
        </w:rPr>
        <w:t xml:space="preserve"> </w:t>
      </w:r>
      <w:r w:rsidR="004E59CC" w:rsidRPr="00603731">
        <w:rPr>
          <w:bCs/>
        </w:rPr>
        <w:t xml:space="preserve">which </w:t>
      </w:r>
      <w:r w:rsidR="00603731">
        <w:rPr>
          <w:bCs/>
        </w:rPr>
        <w:t xml:space="preserve">have a </w:t>
      </w:r>
      <w:r w:rsidR="004E59CC" w:rsidRPr="00603731">
        <w:rPr>
          <w:bCs/>
        </w:rPr>
        <w:t xml:space="preserve">bigger practical effect contributed to the </w:t>
      </w:r>
      <w:r w:rsidR="00603731">
        <w:rPr>
          <w:bCs/>
        </w:rPr>
        <w:t xml:space="preserve">overall </w:t>
      </w:r>
      <w:r w:rsidR="004E59CC" w:rsidRPr="00603731">
        <w:rPr>
          <w:bCs/>
        </w:rPr>
        <w:t>significance level</w:t>
      </w:r>
      <w:r w:rsidR="00603731" w:rsidRPr="00965673">
        <w:rPr>
          <w:bCs/>
        </w:rPr>
        <w:t xml:space="preserve">, while the other cells has a smaller difference between these 2 values. </w:t>
      </w:r>
    </w:p>
    <w:p w14:paraId="5E03FDE3" w14:textId="77777777" w:rsidR="00603731" w:rsidRPr="00904927" w:rsidRDefault="00603731" w:rsidP="00603731">
      <w:pPr>
        <w:pStyle w:val="ListParagraph"/>
        <w:spacing w:after="240"/>
        <w:ind w:left="1440"/>
        <w:rPr>
          <w:b/>
        </w:rPr>
      </w:pPr>
    </w:p>
    <w:p w14:paraId="466AC6B4" w14:textId="4CF1E0B4" w:rsidR="00B32A75" w:rsidRDefault="007C5F9D" w:rsidP="008E3B27">
      <w:pPr>
        <w:pStyle w:val="ListParagraph"/>
        <w:numPr>
          <w:ilvl w:val="0"/>
          <w:numId w:val="6"/>
        </w:numPr>
        <w:spacing w:after="240"/>
        <w:contextualSpacing w:val="0"/>
        <w:rPr>
          <w:rFonts w:ascii="Cambria" w:hAnsi="Cambria"/>
          <w:b/>
          <w:color w:val="000000" w:themeColor="text1"/>
        </w:rPr>
      </w:pPr>
      <w:r w:rsidRPr="00B34995">
        <w:rPr>
          <w:rFonts w:ascii="Cambria" w:hAnsi="Cambria"/>
          <w:b/>
          <w:color w:val="000000" w:themeColor="text1"/>
        </w:rPr>
        <w:t>Evaluate your hypothesis in light of your tests of statistical and practical significance. What, if anything, can you conclude from your results?</w:t>
      </w:r>
    </w:p>
    <w:p w14:paraId="751EC689" w14:textId="5BB7DDD1" w:rsidR="00D17784" w:rsidRPr="001234C9" w:rsidRDefault="00D17784" w:rsidP="0007124F">
      <w:pPr>
        <w:pStyle w:val="ListParagraph"/>
        <w:numPr>
          <w:ilvl w:val="0"/>
          <w:numId w:val="25"/>
        </w:numPr>
        <w:spacing w:after="240"/>
        <w:contextualSpacing w:val="0"/>
        <w:rPr>
          <w:rFonts w:cs="Segoe UI"/>
          <w:shd w:val="clear" w:color="auto" w:fill="FFFFFF"/>
        </w:rPr>
      </w:pPr>
      <w:r w:rsidRPr="001234C9">
        <w:rPr>
          <w:rFonts w:cs="Segoe UI"/>
          <w:shd w:val="clear" w:color="auto" w:fill="FFFFFF"/>
        </w:rPr>
        <w:t xml:space="preserve">The </w:t>
      </w:r>
      <w:r w:rsidR="00C77640" w:rsidRPr="001234C9">
        <w:rPr>
          <w:rStyle w:val="mjxassistivemathml"/>
          <w:rFonts w:cs="Segoe UI"/>
          <w:bdr w:val="none" w:sz="0" w:space="0" w:color="auto" w:frame="1"/>
          <w:shd w:val="clear" w:color="auto" w:fill="FFFFFF"/>
        </w:rPr>
        <w:t>p</w:t>
      </w:r>
      <w:r w:rsidR="00C77640" w:rsidRPr="001234C9">
        <w:rPr>
          <w:rFonts w:cs="Segoe UI"/>
          <w:shd w:val="clear" w:color="auto" w:fill="FFFFFF"/>
        </w:rPr>
        <w:t>-value is less than the significance level of 5%</w:t>
      </w:r>
      <w:r w:rsidR="0071165D" w:rsidRPr="001234C9">
        <w:rPr>
          <w:rFonts w:cs="Segoe UI"/>
          <w:shd w:val="clear" w:color="auto" w:fill="FFFFFF"/>
        </w:rPr>
        <w:t xml:space="preserve">, </w:t>
      </w:r>
      <w:r w:rsidR="00C77640" w:rsidRPr="001234C9">
        <w:rPr>
          <w:rFonts w:cs="Segoe UI"/>
          <w:shd w:val="clear" w:color="auto" w:fill="FFFFFF"/>
        </w:rPr>
        <w:t>we can reject the null hypothesis</w:t>
      </w:r>
      <w:r w:rsidR="0071165D" w:rsidRPr="001234C9">
        <w:rPr>
          <w:rFonts w:cs="Segoe UI"/>
          <w:shd w:val="clear" w:color="auto" w:fill="FFFFFF"/>
        </w:rPr>
        <w:t xml:space="preserve"> and accept the alternative hypothesis </w:t>
      </w:r>
      <w:r w:rsidR="00C77640" w:rsidRPr="001234C9">
        <w:rPr>
          <w:rFonts w:cs="Segoe UI"/>
          <w:shd w:val="clear" w:color="auto" w:fill="FFFFFF"/>
        </w:rPr>
        <w:t>that</w:t>
      </w:r>
      <w:r w:rsidRPr="001234C9">
        <w:rPr>
          <w:rFonts w:cs="Segoe UI"/>
          <w:shd w:val="clear" w:color="auto" w:fill="FFFFFF"/>
        </w:rPr>
        <w:t xml:space="preserve">, </w:t>
      </w:r>
      <w:r w:rsidR="00C77640" w:rsidRPr="001234C9">
        <w:rPr>
          <w:rFonts w:cs="Segoe UI"/>
          <w:shd w:val="clear" w:color="auto" w:fill="FFFFFF"/>
        </w:rPr>
        <w:t>there is a relationship between the two categorical variables (</w:t>
      </w:r>
      <w:r w:rsidR="0071165D" w:rsidRPr="001234C9">
        <w:rPr>
          <w:rFonts w:cs="Segoe UI"/>
          <w:shd w:val="clear" w:color="auto" w:fill="FFFFFF"/>
        </w:rPr>
        <w:t xml:space="preserve">degree </w:t>
      </w:r>
      <w:r w:rsidR="00C77640" w:rsidRPr="001234C9">
        <w:rPr>
          <w:rFonts w:cs="Segoe UI"/>
          <w:shd w:val="clear" w:color="auto" w:fill="FFFFFF"/>
        </w:rPr>
        <w:t xml:space="preserve">and </w:t>
      </w:r>
      <w:r w:rsidR="0071165D" w:rsidRPr="001234C9">
        <w:rPr>
          <w:rFonts w:cs="Segoe UI"/>
          <w:shd w:val="clear" w:color="auto" w:fill="FFFFFF"/>
        </w:rPr>
        <w:t>gun law attitude</w:t>
      </w:r>
      <w:r w:rsidR="00C77640" w:rsidRPr="001234C9">
        <w:rPr>
          <w:rFonts w:cs="Segoe UI"/>
          <w:shd w:val="clear" w:color="auto" w:fill="FFFFFF"/>
        </w:rPr>
        <w:t xml:space="preserve">). </w:t>
      </w:r>
      <w:r w:rsidR="001234C9" w:rsidRPr="001234C9">
        <w:rPr>
          <w:rFonts w:cs="Segoe UI"/>
          <w:shd w:val="clear" w:color="auto" w:fill="FFFFFF"/>
        </w:rPr>
        <w:t xml:space="preserve">However, the effect size is pretty small, so this correlation might not be significant. </w:t>
      </w:r>
      <w:r w:rsidRPr="001234C9">
        <w:rPr>
          <w:rFonts w:cs="Segoe UI"/>
          <w:shd w:val="clear" w:color="auto" w:fill="FFFFFF"/>
        </w:rPr>
        <w:t xml:space="preserve">We then explore more of the individual cells, that we find the Graduate degree level has a higher Standardize Residue which contribute to the </w:t>
      </w:r>
      <w:r w:rsidR="001234C9">
        <w:rPr>
          <w:rFonts w:cs="Segoe UI"/>
          <w:shd w:val="clear" w:color="auto" w:fill="FFFFFF"/>
        </w:rPr>
        <w:t xml:space="preserve">overall </w:t>
      </w:r>
      <w:r w:rsidRPr="001234C9">
        <w:rPr>
          <w:rFonts w:cs="Segoe UI"/>
          <w:shd w:val="clear" w:color="auto" w:fill="FFFFFF"/>
        </w:rPr>
        <w:t>statistical significance</w:t>
      </w:r>
      <w:r w:rsidR="001234C9">
        <w:rPr>
          <w:rFonts w:cs="Segoe UI"/>
          <w:shd w:val="clear" w:color="auto" w:fill="FFFFFF"/>
        </w:rPr>
        <w:t xml:space="preserve">. </w:t>
      </w:r>
    </w:p>
    <w:p w14:paraId="1F08FCA2" w14:textId="77777777" w:rsidR="00D17784" w:rsidRPr="00D17784" w:rsidRDefault="00D17784" w:rsidP="00C77640">
      <w:pPr>
        <w:pStyle w:val="ListParagraph"/>
        <w:spacing w:after="240"/>
        <w:ind w:left="1080"/>
        <w:contextualSpacing w:val="0"/>
        <w:rPr>
          <w:rFonts w:cs="Segoe UI"/>
          <w:shd w:val="clear" w:color="auto" w:fill="FFFFFF"/>
        </w:rPr>
      </w:pPr>
    </w:p>
    <w:p w14:paraId="7B85171E" w14:textId="77777777" w:rsidR="008E3B27" w:rsidRDefault="008E3B27" w:rsidP="008E3B27">
      <w:pPr>
        <w:pStyle w:val="ListParagraph"/>
        <w:spacing w:after="240"/>
        <w:rPr>
          <w:rFonts w:ascii="Cambria" w:hAnsi="Cambria"/>
          <w:color w:val="000000" w:themeColor="text1"/>
        </w:rPr>
      </w:pPr>
    </w:p>
    <w:p w14:paraId="729E4FB0" w14:textId="2D253DB0" w:rsidR="00D91B8B" w:rsidRPr="008E3B27" w:rsidRDefault="00FB4240" w:rsidP="008E3B27">
      <w:pPr>
        <w:pStyle w:val="ListParagraph"/>
        <w:numPr>
          <w:ilvl w:val="0"/>
          <w:numId w:val="24"/>
        </w:numPr>
        <w:spacing w:after="240"/>
        <w:rPr>
          <w:rFonts w:ascii="Cambria" w:hAnsi="Cambria"/>
          <w:color w:val="000000" w:themeColor="text1"/>
        </w:rPr>
      </w:pPr>
      <w:r w:rsidRPr="00B34995">
        <w:rPr>
          <w:rFonts w:ascii="Cambria" w:hAnsi="Cambria"/>
          <w:color w:val="000000" w:themeColor="text1"/>
        </w:rPr>
        <w:t>Task 2: Conduct a correlation</w:t>
      </w:r>
      <w:r w:rsidR="004A756A" w:rsidRPr="00B34995">
        <w:rPr>
          <w:rFonts w:ascii="Cambria" w:hAnsi="Cambria"/>
          <w:color w:val="000000" w:themeColor="text1"/>
        </w:rPr>
        <w:t xml:space="preserve"> analysis to examine</w:t>
      </w:r>
      <w:r w:rsidR="0030734E" w:rsidRPr="00B34995">
        <w:rPr>
          <w:rFonts w:ascii="Cambria" w:hAnsi="Cambria"/>
          <w:color w:val="000000" w:themeColor="text1"/>
        </w:rPr>
        <w:t xml:space="preserve"> </w:t>
      </w:r>
      <w:r w:rsidR="007D1A6A">
        <w:rPr>
          <w:rFonts w:ascii="Cambria" w:hAnsi="Cambria"/>
          <w:color w:val="000000" w:themeColor="text1"/>
        </w:rPr>
        <w:t>the</w:t>
      </w:r>
      <w:r w:rsidR="004A756A" w:rsidRPr="00B34995">
        <w:rPr>
          <w:rFonts w:ascii="Cambria" w:hAnsi="Cambria"/>
          <w:color w:val="000000" w:themeColor="text1"/>
        </w:rPr>
        <w:t xml:space="preserve"> association between </w:t>
      </w:r>
      <w:r w:rsidR="00D91B8B">
        <w:rPr>
          <w:rFonts w:ascii="Cambria" w:hAnsi="Cambria"/>
          <w:color w:val="000000" w:themeColor="text1"/>
        </w:rPr>
        <w:t xml:space="preserve">years of education </w:t>
      </w:r>
      <w:r w:rsidR="00B32A75" w:rsidRPr="00B34995">
        <w:rPr>
          <w:rFonts w:ascii="Cambria" w:hAnsi="Cambria"/>
          <w:color w:val="000000" w:themeColor="text1"/>
        </w:rPr>
        <w:t>(</w:t>
      </w:r>
      <w:r w:rsidR="00D91B8B" w:rsidRPr="009C4683">
        <w:rPr>
          <w:rFonts w:ascii="Cambria" w:hAnsi="Cambria"/>
          <w:i/>
          <w:iCs/>
          <w:color w:val="000000" w:themeColor="text1"/>
        </w:rPr>
        <w:t>educ</w:t>
      </w:r>
      <w:r w:rsidR="004A756A" w:rsidRPr="00B34995">
        <w:rPr>
          <w:rFonts w:ascii="Cambria" w:hAnsi="Cambria"/>
          <w:color w:val="000000" w:themeColor="text1"/>
        </w:rPr>
        <w:t xml:space="preserve">) and </w:t>
      </w:r>
      <w:r w:rsidR="00D91B8B">
        <w:rPr>
          <w:rFonts w:ascii="Cambria" w:hAnsi="Cambria"/>
          <w:color w:val="000000" w:themeColor="text1"/>
        </w:rPr>
        <w:t xml:space="preserve">number of children </w:t>
      </w:r>
      <w:r w:rsidR="004A756A" w:rsidRPr="00B34995">
        <w:rPr>
          <w:rFonts w:ascii="Cambria" w:hAnsi="Cambria"/>
          <w:color w:val="000000" w:themeColor="text1"/>
        </w:rPr>
        <w:t>(</w:t>
      </w:r>
      <w:proofErr w:type="spellStart"/>
      <w:r w:rsidR="00D91B8B" w:rsidRPr="009C4683">
        <w:rPr>
          <w:rFonts w:ascii="Cambria" w:hAnsi="Cambria"/>
          <w:i/>
          <w:iCs/>
          <w:color w:val="000000" w:themeColor="text1"/>
        </w:rPr>
        <w:t>childs</w:t>
      </w:r>
      <w:proofErr w:type="spellEnd"/>
      <w:r w:rsidR="004A756A" w:rsidRPr="00B34995">
        <w:rPr>
          <w:rFonts w:ascii="Cambria" w:hAnsi="Cambria"/>
          <w:color w:val="000000" w:themeColor="text1"/>
        </w:rPr>
        <w:t>).</w:t>
      </w:r>
      <w:r w:rsidR="008E3B27">
        <w:rPr>
          <w:rFonts w:ascii="Cambria" w:hAnsi="Cambria"/>
          <w:color w:val="000000" w:themeColor="text1"/>
        </w:rPr>
        <w:t xml:space="preserve"> </w:t>
      </w:r>
      <w:r w:rsidR="00D91B8B" w:rsidRPr="008E3B27">
        <w:rPr>
          <w:rFonts w:ascii="Cambria" w:hAnsi="Cambria"/>
          <w:color w:val="000000" w:themeColor="text1"/>
        </w:rPr>
        <w:t xml:space="preserve">Make sure to </w:t>
      </w:r>
      <w:r w:rsidR="00E45003" w:rsidRPr="008E3B27">
        <w:rPr>
          <w:rFonts w:ascii="Cambria" w:hAnsi="Cambria"/>
          <w:color w:val="000000" w:themeColor="text1"/>
        </w:rPr>
        <w:t>set</w:t>
      </w:r>
      <w:r w:rsidR="00D91B8B" w:rsidRPr="008E3B27">
        <w:rPr>
          <w:rFonts w:ascii="Cambria" w:hAnsi="Cambria"/>
          <w:color w:val="000000" w:themeColor="text1"/>
        </w:rPr>
        <w:t xml:space="preserve"> any missing values for </w:t>
      </w:r>
      <w:r w:rsidR="00D91B8B" w:rsidRPr="008E3B27">
        <w:rPr>
          <w:rFonts w:ascii="Cambria" w:hAnsi="Cambria"/>
          <w:i/>
          <w:iCs/>
          <w:color w:val="000000" w:themeColor="text1"/>
        </w:rPr>
        <w:t>educ</w:t>
      </w:r>
      <w:r w:rsidR="00D91B8B" w:rsidRPr="008E3B27">
        <w:rPr>
          <w:rFonts w:ascii="Cambria" w:hAnsi="Cambria"/>
          <w:color w:val="000000" w:themeColor="text1"/>
        </w:rPr>
        <w:t xml:space="preserve"> and </w:t>
      </w:r>
      <w:proofErr w:type="spellStart"/>
      <w:r w:rsidR="00D91B8B" w:rsidRPr="008E3B27">
        <w:rPr>
          <w:rFonts w:ascii="Cambria" w:hAnsi="Cambria"/>
          <w:i/>
          <w:iCs/>
          <w:color w:val="000000" w:themeColor="text1"/>
          <w:u w:val="single"/>
        </w:rPr>
        <w:t>childs</w:t>
      </w:r>
      <w:proofErr w:type="spellEnd"/>
      <w:r w:rsidR="00D91B8B" w:rsidRPr="008E3B27">
        <w:rPr>
          <w:rFonts w:ascii="Cambria" w:hAnsi="Cambria"/>
          <w:color w:val="000000" w:themeColor="text1"/>
        </w:rPr>
        <w:t>, but keep any values that are grouped above some number (</w:t>
      </w:r>
      <w:r w:rsidR="008E3B27" w:rsidRPr="008E3B27">
        <w:rPr>
          <w:rFonts w:ascii="Cambria" w:hAnsi="Cambria"/>
          <w:color w:val="000000" w:themeColor="text1"/>
        </w:rPr>
        <w:t>e.g.,</w:t>
      </w:r>
      <w:r w:rsidR="00D91B8B" w:rsidRPr="008E3B27">
        <w:rPr>
          <w:rFonts w:ascii="Cambria" w:hAnsi="Cambria"/>
          <w:color w:val="000000" w:themeColor="text1"/>
        </w:rPr>
        <w:t xml:space="preserve"> 8 or more children</w:t>
      </w:r>
      <w:r w:rsidR="003F738A" w:rsidRPr="008E3B27">
        <w:rPr>
          <w:rFonts w:ascii="Cambria" w:hAnsi="Cambria"/>
          <w:color w:val="000000" w:themeColor="text1"/>
        </w:rPr>
        <w:t xml:space="preserve"> </w:t>
      </w:r>
      <w:r w:rsidR="00B50EF2" w:rsidRPr="008E3B27">
        <w:rPr>
          <w:rFonts w:ascii="Cambria" w:hAnsi="Cambria"/>
          <w:color w:val="000000" w:themeColor="text1"/>
        </w:rPr>
        <w:t>should</w:t>
      </w:r>
      <w:r w:rsidR="003F738A" w:rsidRPr="008E3B27">
        <w:rPr>
          <w:rFonts w:ascii="Cambria" w:hAnsi="Cambria"/>
          <w:color w:val="000000" w:themeColor="text1"/>
        </w:rPr>
        <w:t xml:space="preserve"> be left in the data as value 8</w:t>
      </w:r>
      <w:r w:rsidR="00D91B8B" w:rsidRPr="008E3B27">
        <w:rPr>
          <w:rFonts w:ascii="Cambria" w:hAnsi="Cambria"/>
          <w:color w:val="000000" w:themeColor="text1"/>
        </w:rPr>
        <w:t xml:space="preserve">). </w:t>
      </w:r>
    </w:p>
    <w:p w14:paraId="73248F1A" w14:textId="77777777" w:rsidR="00EA04C0" w:rsidRPr="00B34995" w:rsidRDefault="00EA04C0" w:rsidP="00B34995">
      <w:pPr>
        <w:pStyle w:val="ListParagraph"/>
        <w:spacing w:after="240"/>
        <w:rPr>
          <w:rFonts w:ascii="Cambria" w:hAnsi="Cambria"/>
          <w:color w:val="000000" w:themeColor="text1"/>
        </w:rPr>
      </w:pPr>
    </w:p>
    <w:p w14:paraId="7A7E93F1" w14:textId="20D650B2" w:rsidR="004C559D" w:rsidRDefault="004C559D" w:rsidP="00B34995">
      <w:pPr>
        <w:pStyle w:val="ListParagraph"/>
        <w:numPr>
          <w:ilvl w:val="0"/>
          <w:numId w:val="23"/>
        </w:numPr>
        <w:spacing w:after="240"/>
        <w:ind w:left="1080"/>
        <w:rPr>
          <w:rFonts w:ascii="Cambria" w:hAnsi="Cambria"/>
          <w:b/>
          <w:color w:val="000000" w:themeColor="text1"/>
        </w:rPr>
      </w:pPr>
      <w:r w:rsidRPr="00B34995">
        <w:rPr>
          <w:rFonts w:ascii="Cambria" w:hAnsi="Cambria"/>
          <w:b/>
          <w:color w:val="000000" w:themeColor="text1"/>
        </w:rPr>
        <w:t>What are the null and alternative hypothes</w:t>
      </w:r>
      <w:r w:rsidR="002B365C" w:rsidRPr="00B34995">
        <w:rPr>
          <w:rFonts w:ascii="Cambria" w:hAnsi="Cambria"/>
          <w:b/>
          <w:color w:val="000000" w:themeColor="text1"/>
        </w:rPr>
        <w:t>e</w:t>
      </w:r>
      <w:r w:rsidRPr="00B34995">
        <w:rPr>
          <w:rFonts w:ascii="Cambria" w:hAnsi="Cambria"/>
          <w:b/>
          <w:color w:val="000000" w:themeColor="text1"/>
        </w:rPr>
        <w:t xml:space="preserve">s for your test?  </w:t>
      </w:r>
    </w:p>
    <w:p w14:paraId="58E2766F" w14:textId="3AF9E5C6" w:rsidR="00841BA1" w:rsidRPr="00644539" w:rsidRDefault="00841BA1" w:rsidP="00841BA1">
      <w:pPr>
        <w:pStyle w:val="ListParagraph"/>
        <w:numPr>
          <w:ilvl w:val="0"/>
          <w:numId w:val="25"/>
        </w:numPr>
        <w:spacing w:after="240"/>
        <w:rPr>
          <w:rFonts w:ascii="Cambria" w:hAnsi="Cambria"/>
          <w:bCs/>
          <w:color w:val="000000" w:themeColor="text1"/>
        </w:rPr>
      </w:pPr>
      <w:r w:rsidRPr="00644539">
        <w:rPr>
          <w:rFonts w:ascii="Cambria" w:hAnsi="Cambria"/>
          <w:bCs/>
          <w:color w:val="000000" w:themeColor="text1"/>
        </w:rPr>
        <w:t>Null:</w:t>
      </w:r>
      <w:r w:rsidR="00751555" w:rsidRPr="00644539">
        <w:rPr>
          <w:rFonts w:ascii="Cambria" w:hAnsi="Cambria"/>
          <w:bCs/>
          <w:color w:val="000000" w:themeColor="text1"/>
        </w:rPr>
        <w:t xml:space="preserve"> </w:t>
      </w:r>
      <w:r w:rsidR="00644539">
        <w:rPr>
          <w:rFonts w:ascii="Cambria" w:hAnsi="Cambria"/>
          <w:bCs/>
          <w:color w:val="000000" w:themeColor="text1"/>
        </w:rPr>
        <w:t>T</w:t>
      </w:r>
      <w:r w:rsidR="00751555" w:rsidRPr="00644539">
        <w:rPr>
          <w:rFonts w:ascii="Cambria" w:hAnsi="Cambria"/>
          <w:bCs/>
          <w:color w:val="000000" w:themeColor="text1"/>
        </w:rPr>
        <w:t xml:space="preserve">here is </w:t>
      </w:r>
      <w:r w:rsidR="00751555" w:rsidRPr="00644539">
        <w:rPr>
          <w:rFonts w:ascii="Cambria" w:hAnsi="Cambria"/>
          <w:bCs/>
          <w:color w:val="000000" w:themeColor="text1"/>
          <w:u w:val="single"/>
        </w:rPr>
        <w:t>no correlation</w:t>
      </w:r>
      <w:r w:rsidR="00751555" w:rsidRPr="00644539">
        <w:rPr>
          <w:rFonts w:ascii="Cambria" w:hAnsi="Cambria"/>
          <w:bCs/>
          <w:color w:val="000000" w:themeColor="text1"/>
        </w:rPr>
        <w:t xml:space="preserve"> </w:t>
      </w:r>
      <w:r w:rsidR="00644539">
        <w:rPr>
          <w:rFonts w:ascii="Cambria" w:hAnsi="Cambria"/>
          <w:bCs/>
          <w:color w:val="000000" w:themeColor="text1"/>
        </w:rPr>
        <w:t>between the 2 categorical variables. (education and number of children)</w:t>
      </w:r>
    </w:p>
    <w:p w14:paraId="606BE8C8" w14:textId="4DEAAFF4" w:rsidR="00841BA1" w:rsidRPr="00841BA1" w:rsidRDefault="00841BA1" w:rsidP="00841BA1">
      <w:pPr>
        <w:pStyle w:val="ListParagraph"/>
        <w:numPr>
          <w:ilvl w:val="0"/>
          <w:numId w:val="25"/>
        </w:numPr>
        <w:spacing w:after="240"/>
        <w:rPr>
          <w:rFonts w:ascii="Cambria" w:hAnsi="Cambria"/>
          <w:b/>
          <w:color w:val="000000" w:themeColor="text1"/>
        </w:rPr>
      </w:pPr>
      <w:r w:rsidRPr="00644539">
        <w:rPr>
          <w:rFonts w:ascii="Cambria" w:hAnsi="Cambria"/>
          <w:bCs/>
          <w:color w:val="000000" w:themeColor="text1"/>
        </w:rPr>
        <w:t xml:space="preserve">Alternative: </w:t>
      </w:r>
      <w:r w:rsidR="00644539">
        <w:rPr>
          <w:rFonts w:ascii="Cambria" w:hAnsi="Cambria"/>
          <w:bCs/>
          <w:color w:val="000000" w:themeColor="text1"/>
        </w:rPr>
        <w:t>T</w:t>
      </w:r>
      <w:r w:rsidR="00751555" w:rsidRPr="00644539">
        <w:rPr>
          <w:rFonts w:ascii="Cambria" w:hAnsi="Cambria"/>
          <w:bCs/>
          <w:color w:val="000000" w:themeColor="text1"/>
        </w:rPr>
        <w:t xml:space="preserve">here </w:t>
      </w:r>
      <w:r w:rsidR="00751555" w:rsidRPr="00644539">
        <w:rPr>
          <w:rFonts w:ascii="Cambria" w:hAnsi="Cambria"/>
          <w:bCs/>
          <w:color w:val="000000" w:themeColor="text1"/>
          <w:u w:val="single"/>
        </w:rPr>
        <w:t>is correlation</w:t>
      </w:r>
      <w:r w:rsidR="00751555" w:rsidRPr="00644539">
        <w:rPr>
          <w:rFonts w:ascii="Cambria" w:hAnsi="Cambria"/>
          <w:bCs/>
          <w:color w:val="000000" w:themeColor="text1"/>
        </w:rPr>
        <w:t xml:space="preserve"> </w:t>
      </w:r>
      <w:r w:rsidR="00644539">
        <w:rPr>
          <w:rFonts w:ascii="Cambria" w:hAnsi="Cambria"/>
          <w:bCs/>
          <w:color w:val="000000" w:themeColor="text1"/>
        </w:rPr>
        <w:t xml:space="preserve">between the 2 categorical variables. </w:t>
      </w:r>
    </w:p>
    <w:p w14:paraId="09728E39" w14:textId="77777777" w:rsidR="00516993" w:rsidRPr="00B34995" w:rsidRDefault="00516993" w:rsidP="00B34995">
      <w:pPr>
        <w:pStyle w:val="ListParagraph"/>
        <w:spacing w:after="240"/>
        <w:ind w:left="1080"/>
        <w:rPr>
          <w:rFonts w:ascii="Cambria" w:hAnsi="Cambria"/>
          <w:b/>
          <w:color w:val="000000" w:themeColor="text1"/>
        </w:rPr>
      </w:pPr>
    </w:p>
    <w:p w14:paraId="1A57179F" w14:textId="77777777" w:rsidR="00751555" w:rsidRDefault="004C559D" w:rsidP="00995DA2">
      <w:pPr>
        <w:pStyle w:val="ListParagraph"/>
        <w:numPr>
          <w:ilvl w:val="0"/>
          <w:numId w:val="23"/>
        </w:numPr>
        <w:spacing w:after="240"/>
        <w:ind w:left="1080"/>
        <w:contextualSpacing w:val="0"/>
        <w:rPr>
          <w:rFonts w:ascii="Cambria" w:hAnsi="Cambria"/>
          <w:b/>
          <w:color w:val="000000" w:themeColor="text1"/>
        </w:rPr>
      </w:pPr>
      <w:r w:rsidRPr="00B34995">
        <w:rPr>
          <w:rFonts w:ascii="Cambria" w:hAnsi="Cambria"/>
          <w:b/>
          <w:color w:val="000000" w:themeColor="text1"/>
        </w:rPr>
        <w:t xml:space="preserve">What test statistic and p-value do you get? </w:t>
      </w:r>
    </w:p>
    <w:p w14:paraId="7A2A9A6B" w14:textId="1A31E4F0" w:rsidR="00E80C48" w:rsidRDefault="00751555" w:rsidP="00751555">
      <w:pPr>
        <w:pStyle w:val="ListParagraph"/>
        <w:spacing w:after="240"/>
        <w:ind w:left="1080"/>
        <w:contextualSpacing w:val="0"/>
        <w:rPr>
          <w:rFonts w:ascii="Cambria" w:hAnsi="Cambria"/>
          <w:b/>
          <w:color w:val="000000" w:themeColor="text1"/>
        </w:rPr>
      </w:pPr>
      <w:r w:rsidRPr="00751555">
        <w:rPr>
          <w:rFonts w:ascii="Cambria" w:hAnsi="Cambria"/>
          <w:b/>
          <w:noProof/>
          <w:color w:val="000000" w:themeColor="text1"/>
        </w:rPr>
        <w:drawing>
          <wp:inline distT="0" distB="0" distL="0" distR="0" wp14:anchorId="7C2F145E" wp14:editId="352D4705">
            <wp:extent cx="4925112" cy="180047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12" cy="1800476"/>
                    </a:xfrm>
                    <a:prstGeom prst="rect">
                      <a:avLst/>
                    </a:prstGeom>
                  </pic:spPr>
                </pic:pic>
              </a:graphicData>
            </a:graphic>
          </wp:inline>
        </w:drawing>
      </w:r>
    </w:p>
    <w:p w14:paraId="7FB0653C" w14:textId="4CEDB545" w:rsidR="00751555" w:rsidRPr="00644539" w:rsidRDefault="00644539" w:rsidP="00751555">
      <w:pPr>
        <w:pStyle w:val="ListParagraph"/>
        <w:spacing w:after="240"/>
        <w:ind w:left="1080"/>
        <w:contextualSpacing w:val="0"/>
        <w:rPr>
          <w:rFonts w:ascii="Cambria" w:hAnsi="Cambria"/>
          <w:bCs/>
          <w:color w:val="000000" w:themeColor="text1"/>
        </w:rPr>
      </w:pPr>
      <w:r w:rsidRPr="00644539">
        <w:rPr>
          <w:rFonts w:ascii="Cambria" w:hAnsi="Cambria"/>
          <w:bCs/>
          <w:color w:val="000000" w:themeColor="text1"/>
        </w:rPr>
        <w:t>T-test of -7.6453</w:t>
      </w:r>
      <w:r w:rsidR="00103DF0">
        <w:rPr>
          <w:rFonts w:ascii="Cambria" w:hAnsi="Cambria"/>
          <w:bCs/>
          <w:color w:val="000000" w:themeColor="text1"/>
        </w:rPr>
        <w:t xml:space="preserve"> suggests a negative relation between 2 categories</w:t>
      </w:r>
      <w:r w:rsidRPr="00644539">
        <w:rPr>
          <w:rFonts w:ascii="Cambria" w:hAnsi="Cambria"/>
          <w:bCs/>
          <w:color w:val="000000" w:themeColor="text1"/>
        </w:rPr>
        <w:t xml:space="preserve">, with a highly significant p-value. </w:t>
      </w:r>
    </w:p>
    <w:p w14:paraId="57F5577F" w14:textId="68BBF674" w:rsidR="00E80C48" w:rsidRDefault="00D12ACC" w:rsidP="00B34995">
      <w:pPr>
        <w:pStyle w:val="ListParagraph"/>
        <w:numPr>
          <w:ilvl w:val="0"/>
          <w:numId w:val="23"/>
        </w:numPr>
        <w:spacing w:after="240"/>
        <w:ind w:left="1080"/>
        <w:contextualSpacing w:val="0"/>
        <w:rPr>
          <w:rFonts w:ascii="Cambria" w:hAnsi="Cambria"/>
          <w:b/>
          <w:color w:val="000000" w:themeColor="text1"/>
        </w:rPr>
      </w:pPr>
      <w:r w:rsidRPr="00B34995">
        <w:rPr>
          <w:rFonts w:ascii="Cambria" w:hAnsi="Cambria"/>
          <w:b/>
          <w:color w:val="000000" w:themeColor="text1"/>
        </w:rPr>
        <w:t>What is the practical significance of your correlation?</w:t>
      </w:r>
    </w:p>
    <w:p w14:paraId="0DEAC12C" w14:textId="3D7188D2" w:rsidR="00002AA2" w:rsidRPr="00103DF0" w:rsidRDefault="00103DF0" w:rsidP="00103DF0">
      <w:pPr>
        <w:pStyle w:val="ListParagraph"/>
        <w:numPr>
          <w:ilvl w:val="0"/>
          <w:numId w:val="25"/>
        </w:numPr>
        <w:spacing w:after="240"/>
        <w:rPr>
          <w:rFonts w:ascii="Cambria" w:hAnsi="Cambria"/>
          <w:b/>
          <w:color w:val="000000" w:themeColor="text1"/>
        </w:rPr>
      </w:pPr>
      <w:r>
        <w:rPr>
          <w:rFonts w:ascii="Cambria" w:hAnsi="Cambria"/>
          <w:bCs/>
          <w:color w:val="000000" w:themeColor="text1"/>
        </w:rPr>
        <w:t xml:space="preserve">The correlation coefficient is small, with a negative direction, that when the education increase, the number of child’s variable decrease. </w:t>
      </w:r>
    </w:p>
    <w:p w14:paraId="11877155" w14:textId="3CEB0718" w:rsidR="004C559D" w:rsidRDefault="004C559D" w:rsidP="00B34995">
      <w:pPr>
        <w:pStyle w:val="ListParagraph"/>
        <w:numPr>
          <w:ilvl w:val="0"/>
          <w:numId w:val="23"/>
        </w:numPr>
        <w:spacing w:after="240"/>
        <w:ind w:left="1080"/>
        <w:contextualSpacing w:val="0"/>
        <w:rPr>
          <w:rFonts w:ascii="Cambria" w:hAnsi="Cambria"/>
          <w:b/>
          <w:color w:val="000000" w:themeColor="text1"/>
        </w:rPr>
      </w:pPr>
      <w:r w:rsidRPr="00B34995">
        <w:rPr>
          <w:rFonts w:ascii="Cambria" w:hAnsi="Cambria"/>
          <w:b/>
          <w:color w:val="000000" w:themeColor="text1"/>
        </w:rPr>
        <w:t>Evaluate your hypothesis in light of your tests of statistical and practical significance. What, if anything, can you conclude from your results?</w:t>
      </w:r>
    </w:p>
    <w:p w14:paraId="6CC31F12" w14:textId="09E9366F" w:rsidR="00A325C2" w:rsidRPr="00103DF0" w:rsidRDefault="00103DF0" w:rsidP="006931A8">
      <w:pPr>
        <w:pStyle w:val="ListParagraph"/>
        <w:numPr>
          <w:ilvl w:val="0"/>
          <w:numId w:val="25"/>
        </w:numPr>
        <w:spacing w:after="240"/>
        <w:contextualSpacing w:val="0"/>
        <w:rPr>
          <w:rFonts w:ascii="Cambria" w:hAnsi="Cambria"/>
          <w:bCs/>
          <w:color w:val="000000" w:themeColor="text1"/>
        </w:rPr>
      </w:pPr>
      <w:r w:rsidRPr="00103DF0">
        <w:rPr>
          <w:rFonts w:ascii="Cambria" w:hAnsi="Cambria"/>
          <w:bCs/>
          <w:color w:val="000000" w:themeColor="text1"/>
        </w:rPr>
        <w:t xml:space="preserve">We have a highly statistically significant p-value, </w:t>
      </w:r>
      <w:r>
        <w:rPr>
          <w:rFonts w:ascii="Cambria" w:hAnsi="Cambria"/>
          <w:bCs/>
          <w:color w:val="000000" w:themeColor="text1"/>
        </w:rPr>
        <w:t xml:space="preserve">reject the null, accept that there’s a relation between education level and number of children; however, </w:t>
      </w:r>
      <w:r w:rsidRPr="00103DF0">
        <w:rPr>
          <w:rFonts w:ascii="Cambria" w:hAnsi="Cambria"/>
          <w:bCs/>
          <w:color w:val="000000" w:themeColor="text1"/>
        </w:rPr>
        <w:t xml:space="preserve">since we have lots of data input, </w:t>
      </w:r>
      <w:r w:rsidR="00A325C2" w:rsidRPr="00103DF0">
        <w:rPr>
          <w:rFonts w:ascii="Cambria" w:hAnsi="Cambria"/>
          <w:bCs/>
          <w:color w:val="000000" w:themeColor="text1"/>
        </w:rPr>
        <w:t xml:space="preserve">it’s easy to spot relationship with a statistical </w:t>
      </w:r>
      <w:r w:rsidR="006757BB" w:rsidRPr="00103DF0">
        <w:rPr>
          <w:rFonts w:ascii="Cambria" w:hAnsi="Cambria"/>
          <w:bCs/>
          <w:color w:val="000000" w:themeColor="text1"/>
        </w:rPr>
        <w:t xml:space="preserve">significance, </w:t>
      </w:r>
      <w:r w:rsidR="00E462D9">
        <w:rPr>
          <w:rFonts w:ascii="Cambria" w:hAnsi="Cambria"/>
          <w:bCs/>
          <w:color w:val="000000" w:themeColor="text1"/>
        </w:rPr>
        <w:t>by looking at the</w:t>
      </w:r>
      <w:r w:rsidR="004E1BD8" w:rsidRPr="00103DF0">
        <w:rPr>
          <w:rFonts w:ascii="Cambria" w:hAnsi="Cambria"/>
          <w:bCs/>
          <w:color w:val="000000" w:themeColor="text1"/>
        </w:rPr>
        <w:t xml:space="preserve"> correlation</w:t>
      </w:r>
      <w:r w:rsidR="00E462D9">
        <w:rPr>
          <w:rFonts w:ascii="Cambria" w:hAnsi="Cambria"/>
          <w:bCs/>
          <w:color w:val="000000" w:themeColor="text1"/>
        </w:rPr>
        <w:t xml:space="preserve"> coefficient, it</w:t>
      </w:r>
      <w:r w:rsidR="004E1BD8" w:rsidRPr="00103DF0">
        <w:rPr>
          <w:rFonts w:ascii="Cambria" w:hAnsi="Cambria"/>
          <w:bCs/>
          <w:color w:val="000000" w:themeColor="text1"/>
        </w:rPr>
        <w:t xml:space="preserve"> points out there is a </w:t>
      </w:r>
      <w:r w:rsidR="006757BB" w:rsidRPr="00103DF0">
        <w:rPr>
          <w:rFonts w:ascii="Cambria" w:hAnsi="Cambria"/>
          <w:bCs/>
          <w:color w:val="000000" w:themeColor="text1"/>
        </w:rPr>
        <w:t xml:space="preserve">small negatively </w:t>
      </w:r>
      <w:r w:rsidR="004E1BD8" w:rsidRPr="00103DF0">
        <w:rPr>
          <w:rFonts w:ascii="Cambria" w:hAnsi="Cambria"/>
          <w:bCs/>
          <w:color w:val="000000" w:themeColor="text1"/>
        </w:rPr>
        <w:t xml:space="preserve">relationship between the 2 factors. </w:t>
      </w:r>
    </w:p>
    <w:p w14:paraId="3035BDAB" w14:textId="77777777" w:rsidR="004E1BD8" w:rsidRPr="00B34995" w:rsidRDefault="004E1BD8" w:rsidP="006757BB">
      <w:pPr>
        <w:pStyle w:val="ListParagraph"/>
        <w:spacing w:after="240"/>
        <w:ind w:left="1440"/>
        <w:contextualSpacing w:val="0"/>
        <w:rPr>
          <w:rFonts w:ascii="Cambria" w:hAnsi="Cambria"/>
          <w:b/>
          <w:color w:val="000000" w:themeColor="text1"/>
        </w:rPr>
      </w:pPr>
    </w:p>
    <w:p w14:paraId="493D33FD" w14:textId="77777777" w:rsidR="003B4504" w:rsidRPr="008E3B27" w:rsidRDefault="003B4504" w:rsidP="008E3B27">
      <w:pPr>
        <w:rPr>
          <w:rFonts w:ascii="Cambria" w:hAnsi="Cambria"/>
          <w:color w:val="000000" w:themeColor="text1"/>
        </w:rPr>
      </w:pPr>
    </w:p>
    <w:p w14:paraId="4A709B5A" w14:textId="32B5B45C" w:rsidR="000C081A" w:rsidRPr="007D1A6A" w:rsidRDefault="004A756A" w:rsidP="007D1A6A">
      <w:pPr>
        <w:spacing w:after="240"/>
        <w:ind w:left="720"/>
        <w:rPr>
          <w:rFonts w:ascii="Cambria" w:hAnsi="Cambria"/>
          <w:color w:val="000000" w:themeColor="text1"/>
        </w:rPr>
      </w:pPr>
      <w:r w:rsidRPr="00B34995">
        <w:rPr>
          <w:rFonts w:ascii="Cambria" w:hAnsi="Cambria"/>
          <w:color w:val="000000" w:themeColor="text1"/>
        </w:rPr>
        <w:lastRenderedPageBreak/>
        <w:t xml:space="preserve">Task 3: </w:t>
      </w:r>
      <w:r w:rsidR="00354296" w:rsidRPr="00B34995">
        <w:rPr>
          <w:rFonts w:ascii="Cambria" w:hAnsi="Cambria"/>
          <w:color w:val="000000" w:themeColor="text1"/>
        </w:rPr>
        <w:t>Create</w:t>
      </w:r>
      <w:r w:rsidRPr="00B34995">
        <w:rPr>
          <w:rFonts w:ascii="Cambria" w:hAnsi="Cambria"/>
          <w:color w:val="000000" w:themeColor="text1"/>
        </w:rPr>
        <w:t xml:space="preserve"> a new </w:t>
      </w:r>
      <w:r w:rsidR="00BB4D4A">
        <w:rPr>
          <w:rFonts w:ascii="Cambria" w:hAnsi="Cambria"/>
          <w:color w:val="000000" w:themeColor="text1"/>
        </w:rPr>
        <w:t>factor</w:t>
      </w:r>
      <w:r w:rsidRPr="00B34995">
        <w:rPr>
          <w:rFonts w:ascii="Cambria" w:hAnsi="Cambria"/>
          <w:color w:val="000000" w:themeColor="text1"/>
        </w:rPr>
        <w:t xml:space="preserve"> variable, </w:t>
      </w:r>
      <w:proofErr w:type="spellStart"/>
      <w:r w:rsidR="00066987">
        <w:rPr>
          <w:rFonts w:ascii="Cambria" w:hAnsi="Cambria"/>
          <w:i/>
          <w:iCs/>
          <w:color w:val="000000" w:themeColor="text1"/>
        </w:rPr>
        <w:t>exp</w:t>
      </w:r>
      <w:r w:rsidR="00BB4D4A" w:rsidRPr="009C4683">
        <w:rPr>
          <w:rFonts w:ascii="Cambria" w:hAnsi="Cambria"/>
          <w:i/>
          <w:iCs/>
          <w:color w:val="000000" w:themeColor="text1"/>
        </w:rPr>
        <w:t>_factor</w:t>
      </w:r>
      <w:proofErr w:type="spellEnd"/>
      <w:r w:rsidRPr="00B34995">
        <w:rPr>
          <w:rFonts w:ascii="Cambria" w:hAnsi="Cambria"/>
          <w:color w:val="000000" w:themeColor="text1"/>
        </w:rPr>
        <w:t xml:space="preserve">, </w:t>
      </w:r>
      <w:r w:rsidR="00066987">
        <w:rPr>
          <w:rFonts w:ascii="Cambria" w:hAnsi="Cambria"/>
          <w:color w:val="000000" w:themeColor="text1"/>
        </w:rPr>
        <w:t xml:space="preserve">from the </w:t>
      </w:r>
      <w:proofErr w:type="spellStart"/>
      <w:r w:rsidR="000C081A" w:rsidRPr="009C4683">
        <w:rPr>
          <w:rFonts w:ascii="Cambria" w:hAnsi="Cambria"/>
          <w:i/>
          <w:iCs/>
          <w:color w:val="000000" w:themeColor="text1"/>
        </w:rPr>
        <w:t>expdesgn</w:t>
      </w:r>
      <w:proofErr w:type="spellEnd"/>
      <w:r w:rsidR="00066987">
        <w:rPr>
          <w:rFonts w:ascii="Cambria" w:hAnsi="Cambria"/>
          <w:color w:val="000000" w:themeColor="text1"/>
        </w:rPr>
        <w:t xml:space="preserve"> variable</w:t>
      </w:r>
      <w:r w:rsidR="007D1A6A">
        <w:rPr>
          <w:rFonts w:ascii="Cambria" w:hAnsi="Cambria"/>
          <w:color w:val="000000" w:themeColor="text1"/>
        </w:rPr>
        <w:t xml:space="preserve"> (knowledge about experiment design). </w:t>
      </w:r>
      <w:r w:rsidR="000C081A">
        <w:rPr>
          <w:rFonts w:ascii="Cambria" w:hAnsi="Cambria"/>
          <w:color w:val="000000" w:themeColor="text1"/>
        </w:rPr>
        <w:t xml:space="preserve">For </w:t>
      </w:r>
      <w:proofErr w:type="spellStart"/>
      <w:r w:rsidR="000C081A">
        <w:rPr>
          <w:rFonts w:ascii="Cambria" w:hAnsi="Cambria"/>
          <w:i/>
          <w:iCs/>
          <w:color w:val="000000" w:themeColor="text1"/>
        </w:rPr>
        <w:t>exp_factor</w:t>
      </w:r>
      <w:proofErr w:type="spellEnd"/>
      <w:r w:rsidR="000C081A">
        <w:rPr>
          <w:rFonts w:ascii="Cambria" w:hAnsi="Cambria"/>
          <w:color w:val="000000" w:themeColor="text1"/>
        </w:rPr>
        <w:t xml:space="preserve">, we only want </w:t>
      </w:r>
      <w:r w:rsidR="00A91414">
        <w:rPr>
          <w:rFonts w:ascii="Cambria" w:hAnsi="Cambria"/>
          <w:color w:val="000000" w:themeColor="text1"/>
        </w:rPr>
        <w:t xml:space="preserve">two categories – “No Control” and “Control.” Set “All 1000 get the drug” to “No Control” and “500 get the drug 500 </w:t>
      </w:r>
      <w:proofErr w:type="spellStart"/>
      <w:r w:rsidR="00A91414">
        <w:rPr>
          <w:rFonts w:ascii="Cambria" w:hAnsi="Cambria"/>
          <w:color w:val="000000" w:themeColor="text1"/>
        </w:rPr>
        <w:t>dont</w:t>
      </w:r>
      <w:proofErr w:type="spellEnd"/>
      <w:r w:rsidR="00A91414">
        <w:rPr>
          <w:rFonts w:ascii="Cambria" w:hAnsi="Cambria"/>
          <w:color w:val="000000" w:themeColor="text1"/>
        </w:rPr>
        <w:t>” to “Control”.</w:t>
      </w:r>
      <w:r w:rsidR="00A91414" w:rsidRPr="009C4683">
        <w:rPr>
          <w:rFonts w:ascii="Cambria" w:hAnsi="Cambria"/>
          <w:color w:val="000000" w:themeColor="text1"/>
        </w:rPr>
        <w:t xml:space="preserve"> Set all other values to NA for </w:t>
      </w:r>
      <w:proofErr w:type="spellStart"/>
      <w:r w:rsidR="00A91414" w:rsidRPr="009C4683">
        <w:rPr>
          <w:rFonts w:ascii="Cambria" w:hAnsi="Cambria"/>
          <w:i/>
          <w:iCs/>
          <w:color w:val="000000" w:themeColor="text1"/>
        </w:rPr>
        <w:t>exp_factor</w:t>
      </w:r>
      <w:proofErr w:type="spellEnd"/>
      <w:r w:rsidR="00A91414" w:rsidRPr="009C4683">
        <w:rPr>
          <w:rFonts w:ascii="Cambria" w:hAnsi="Cambria"/>
          <w:i/>
          <w:iCs/>
          <w:color w:val="000000" w:themeColor="text1"/>
        </w:rPr>
        <w:t>.</w:t>
      </w:r>
      <w:r w:rsidR="007D1A6A" w:rsidRPr="007D1A6A">
        <w:rPr>
          <w:rFonts w:ascii="Cambria" w:hAnsi="Cambria"/>
          <w:color w:val="000000" w:themeColor="text1"/>
        </w:rPr>
        <w:t xml:space="preserve"> </w:t>
      </w:r>
      <w:r w:rsidR="007D1A6A">
        <w:rPr>
          <w:rFonts w:ascii="Cambria" w:hAnsi="Cambria"/>
          <w:color w:val="000000" w:themeColor="text1"/>
        </w:rPr>
        <w:t>Last, m</w:t>
      </w:r>
      <w:r w:rsidR="007D1A6A" w:rsidRPr="00B34995">
        <w:rPr>
          <w:rFonts w:ascii="Cambria" w:hAnsi="Cambria"/>
          <w:color w:val="000000" w:themeColor="text1"/>
        </w:rPr>
        <w:t xml:space="preserve">ake sure to </w:t>
      </w:r>
      <w:r w:rsidR="007D1A6A">
        <w:rPr>
          <w:rFonts w:ascii="Cambria" w:hAnsi="Cambria"/>
          <w:color w:val="000000" w:themeColor="text1"/>
        </w:rPr>
        <w:t>set</w:t>
      </w:r>
      <w:r w:rsidR="007D1A6A" w:rsidRPr="00B34995">
        <w:rPr>
          <w:rFonts w:ascii="Cambria" w:hAnsi="Cambria"/>
          <w:color w:val="000000" w:themeColor="text1"/>
        </w:rPr>
        <w:t xml:space="preserve"> </w:t>
      </w:r>
      <w:r w:rsidR="007D1A6A">
        <w:rPr>
          <w:rFonts w:ascii="Cambria" w:hAnsi="Cambria"/>
          <w:color w:val="000000" w:themeColor="text1"/>
        </w:rPr>
        <w:t xml:space="preserve">appropriate </w:t>
      </w:r>
      <w:r w:rsidR="007D1A6A" w:rsidRPr="00B34995">
        <w:rPr>
          <w:rFonts w:ascii="Cambria" w:hAnsi="Cambria"/>
          <w:color w:val="000000" w:themeColor="text1"/>
        </w:rPr>
        <w:t>missing values for</w:t>
      </w:r>
      <w:r w:rsidR="007D1A6A">
        <w:rPr>
          <w:rFonts w:ascii="Cambria" w:hAnsi="Cambria"/>
          <w:color w:val="000000" w:themeColor="text1"/>
        </w:rPr>
        <w:t xml:space="preserve"> our metric variable, </w:t>
      </w:r>
      <w:proofErr w:type="spellStart"/>
      <w:r w:rsidR="007D1A6A">
        <w:rPr>
          <w:rFonts w:ascii="Cambria" w:hAnsi="Cambria"/>
          <w:i/>
          <w:iCs/>
          <w:color w:val="000000" w:themeColor="text1"/>
        </w:rPr>
        <w:t>wwwhr</w:t>
      </w:r>
      <w:proofErr w:type="spellEnd"/>
      <w:r w:rsidR="007D1A6A">
        <w:rPr>
          <w:rFonts w:ascii="Cambria" w:hAnsi="Cambria"/>
          <w:color w:val="000000" w:themeColor="text1"/>
        </w:rPr>
        <w:t xml:space="preserve">. </w:t>
      </w:r>
      <w:r w:rsidR="007D1A6A" w:rsidRPr="00B34995">
        <w:rPr>
          <w:rFonts w:ascii="Cambria" w:hAnsi="Cambria"/>
          <w:color w:val="000000" w:themeColor="text1"/>
        </w:rPr>
        <w:t xml:space="preserve"> </w:t>
      </w:r>
    </w:p>
    <w:p w14:paraId="749790BB" w14:textId="2D076153" w:rsidR="00BB4D4A" w:rsidRDefault="00BB4D4A" w:rsidP="00A91414">
      <w:pPr>
        <w:spacing w:after="240"/>
        <w:ind w:left="720"/>
        <w:rPr>
          <w:rFonts w:ascii="Cambria" w:hAnsi="Cambria"/>
          <w:color w:val="000000" w:themeColor="text1"/>
        </w:rPr>
      </w:pPr>
      <w:r w:rsidRPr="00C23874">
        <w:rPr>
          <w:rFonts w:ascii="Cambria" w:hAnsi="Cambria"/>
          <w:color w:val="000000" w:themeColor="text1"/>
        </w:rPr>
        <w:t>Check assumptions and conduct an appropriate t-test</w:t>
      </w:r>
      <w:r>
        <w:rPr>
          <w:rFonts w:ascii="Cambria" w:hAnsi="Cambria"/>
          <w:color w:val="000000" w:themeColor="text1"/>
        </w:rPr>
        <w:t xml:space="preserve"> </w:t>
      </w:r>
      <w:r w:rsidR="0030734E" w:rsidRPr="00B34995">
        <w:rPr>
          <w:rFonts w:ascii="Cambria" w:hAnsi="Cambria"/>
          <w:color w:val="000000" w:themeColor="text1"/>
        </w:rPr>
        <w:t xml:space="preserve">to </w:t>
      </w:r>
      <w:r w:rsidR="008E3B27">
        <w:rPr>
          <w:rFonts w:ascii="Cambria" w:hAnsi="Cambria"/>
          <w:color w:val="000000" w:themeColor="text1"/>
        </w:rPr>
        <w:t>examine the association between</w:t>
      </w:r>
      <w:r w:rsidR="0030734E" w:rsidRPr="00B34995">
        <w:rPr>
          <w:rFonts w:ascii="Cambria" w:hAnsi="Cambria"/>
          <w:color w:val="000000" w:themeColor="text1"/>
        </w:rPr>
        <w:t xml:space="preserve"> </w:t>
      </w:r>
      <w:proofErr w:type="spellStart"/>
      <w:r w:rsidR="00A91414">
        <w:rPr>
          <w:rFonts w:ascii="Cambria" w:hAnsi="Cambria"/>
          <w:i/>
          <w:iCs/>
          <w:color w:val="000000" w:themeColor="text1"/>
        </w:rPr>
        <w:t>wwwhr</w:t>
      </w:r>
      <w:proofErr w:type="spellEnd"/>
      <w:r w:rsidR="0030734E" w:rsidRPr="00B34995">
        <w:rPr>
          <w:rFonts w:ascii="Cambria" w:hAnsi="Cambria"/>
          <w:color w:val="000000" w:themeColor="text1"/>
        </w:rPr>
        <w:t xml:space="preserve"> (</w:t>
      </w:r>
      <w:r w:rsidR="00D9690F">
        <w:rPr>
          <w:rFonts w:ascii="Cambria" w:hAnsi="Cambria"/>
          <w:color w:val="000000" w:themeColor="text1"/>
        </w:rPr>
        <w:t>hours per week using Internet outside email</w:t>
      </w:r>
      <w:r w:rsidR="0030734E" w:rsidRPr="00B34995">
        <w:rPr>
          <w:rFonts w:ascii="Cambria" w:hAnsi="Cambria"/>
          <w:color w:val="000000" w:themeColor="text1"/>
        </w:rPr>
        <w:t xml:space="preserve">) </w:t>
      </w:r>
      <w:r w:rsidR="008E3B27">
        <w:rPr>
          <w:rFonts w:ascii="Cambria" w:hAnsi="Cambria"/>
          <w:color w:val="000000" w:themeColor="text1"/>
        </w:rPr>
        <w:t xml:space="preserve">and </w:t>
      </w:r>
      <w:proofErr w:type="spellStart"/>
      <w:r w:rsidR="008E3B27" w:rsidRPr="008E3B27">
        <w:rPr>
          <w:rFonts w:ascii="Cambria" w:hAnsi="Cambria"/>
          <w:i/>
          <w:iCs/>
          <w:color w:val="000000" w:themeColor="text1"/>
        </w:rPr>
        <w:t>exp_factor</w:t>
      </w:r>
      <w:proofErr w:type="spellEnd"/>
      <w:r w:rsidR="00A91414">
        <w:rPr>
          <w:rFonts w:ascii="Cambria" w:hAnsi="Cambria"/>
          <w:color w:val="000000" w:themeColor="text1"/>
        </w:rPr>
        <w:t xml:space="preserve"> </w:t>
      </w:r>
      <w:r w:rsidR="008E3B27">
        <w:rPr>
          <w:rFonts w:ascii="Cambria" w:hAnsi="Cambria"/>
          <w:color w:val="000000" w:themeColor="text1"/>
        </w:rPr>
        <w:t>(whether someone understands experimental controls or not).</w:t>
      </w:r>
    </w:p>
    <w:p w14:paraId="2169D01A" w14:textId="7835A3B7" w:rsidR="000E5478" w:rsidRDefault="00AE775F" w:rsidP="0030734E">
      <w:pPr>
        <w:pStyle w:val="ListParagraph"/>
        <w:numPr>
          <w:ilvl w:val="0"/>
          <w:numId w:val="10"/>
        </w:numPr>
        <w:spacing w:after="240"/>
        <w:contextualSpacing w:val="0"/>
        <w:rPr>
          <w:rFonts w:ascii="Cambria" w:hAnsi="Cambria"/>
          <w:b/>
          <w:color w:val="000000" w:themeColor="text1"/>
        </w:rPr>
      </w:pPr>
      <w:r w:rsidRPr="00B34995">
        <w:rPr>
          <w:rFonts w:ascii="Cambria" w:hAnsi="Cambria"/>
          <w:b/>
          <w:color w:val="000000" w:themeColor="text1"/>
        </w:rPr>
        <w:t>What assumptions did you test and did this affect the t-test that you conducted</w:t>
      </w:r>
      <w:r w:rsidR="0025432D" w:rsidRPr="00B34995">
        <w:rPr>
          <w:rFonts w:ascii="Cambria" w:hAnsi="Cambria"/>
          <w:b/>
          <w:color w:val="000000" w:themeColor="text1"/>
        </w:rPr>
        <w:t>?</w:t>
      </w:r>
    </w:p>
    <w:p w14:paraId="50296808" w14:textId="4D584E37" w:rsidR="007C18E0" w:rsidRPr="007C18E0" w:rsidRDefault="006757BB" w:rsidP="00374890">
      <w:pPr>
        <w:pStyle w:val="ListParagraph"/>
        <w:numPr>
          <w:ilvl w:val="0"/>
          <w:numId w:val="25"/>
        </w:numPr>
        <w:spacing w:after="240"/>
        <w:contextualSpacing w:val="0"/>
        <w:rPr>
          <w:rFonts w:ascii="Cambria" w:hAnsi="Cambria"/>
          <w:bCs/>
          <w:color w:val="000000" w:themeColor="text1"/>
        </w:rPr>
      </w:pPr>
      <w:r w:rsidRPr="006757BB">
        <w:rPr>
          <w:rFonts w:ascii="Cambria" w:hAnsi="Cambria"/>
          <w:bCs/>
          <w:color w:val="000000" w:themeColor="text1"/>
        </w:rPr>
        <w:t>Assumption</w:t>
      </w:r>
      <w:r w:rsidR="00374890" w:rsidRPr="006757BB">
        <w:rPr>
          <w:rFonts w:ascii="Cambria" w:hAnsi="Cambria"/>
          <w:bCs/>
          <w:color w:val="000000" w:themeColor="text1"/>
        </w:rPr>
        <w:t xml:space="preserve"> of normality </w:t>
      </w:r>
      <w:r w:rsidR="00374890" w:rsidRPr="006757BB">
        <w:rPr>
          <w:rFonts w:ascii="SimSun" w:eastAsia="SimSun" w:hAnsi="SimSun" w:hint="eastAsia"/>
          <w:bCs/>
          <w:color w:val="000000" w:themeColor="text1"/>
          <w:lang w:eastAsia="zh-CN"/>
        </w:rPr>
        <w:t>：</w:t>
      </w:r>
      <w:r w:rsidR="00374890" w:rsidRPr="006757BB">
        <w:rPr>
          <w:rFonts w:ascii="Cambria" w:eastAsia="SimSun" w:hAnsi="Cambria" w:hint="eastAsia"/>
          <w:bCs/>
          <w:color w:val="000000" w:themeColor="text1"/>
          <w:lang w:eastAsia="zh-CN"/>
        </w:rPr>
        <w:t xml:space="preserve"> </w:t>
      </w:r>
      <w:r w:rsidRPr="006757BB">
        <w:rPr>
          <w:rFonts w:ascii="Cambria" w:eastAsia="SimSun" w:hAnsi="Cambria"/>
          <w:bCs/>
          <w:color w:val="000000" w:themeColor="text1"/>
          <w:lang w:eastAsia="zh-CN"/>
        </w:rPr>
        <w:t xml:space="preserve">with a </w:t>
      </w:r>
      <w:r w:rsidR="00374890" w:rsidRPr="006757BB">
        <w:rPr>
          <w:rFonts w:ascii="Cambria" w:hAnsi="Cambria"/>
          <w:bCs/>
          <w:color w:val="000000" w:themeColor="text1"/>
        </w:rPr>
        <w:t xml:space="preserve">large </w:t>
      </w:r>
      <w:r w:rsidRPr="006757BB">
        <w:rPr>
          <w:rFonts w:ascii="Cambria" w:hAnsi="Cambria"/>
          <w:bCs/>
          <w:color w:val="000000" w:themeColor="text1"/>
        </w:rPr>
        <w:t>sample</w:t>
      </w:r>
      <w:r w:rsidR="00374890" w:rsidRPr="006757BB">
        <w:rPr>
          <w:rFonts w:ascii="Cambria" w:hAnsi="Cambria"/>
          <w:bCs/>
          <w:color w:val="000000" w:themeColor="text1"/>
        </w:rPr>
        <w:t xml:space="preserve"> </w:t>
      </w:r>
      <w:r w:rsidRPr="006757BB">
        <w:rPr>
          <w:rFonts w:ascii="Cambria" w:hAnsi="Cambria"/>
          <w:bCs/>
          <w:color w:val="000000" w:themeColor="text1"/>
        </w:rPr>
        <w:t xml:space="preserve">we can use the </w:t>
      </w:r>
      <w:r w:rsidR="00374890" w:rsidRPr="006757BB">
        <w:rPr>
          <w:rFonts w:ascii="Cambria" w:hAnsi="Cambria"/>
          <w:bCs/>
          <w:color w:val="000000" w:themeColor="text1"/>
        </w:rPr>
        <w:t>CLT</w:t>
      </w:r>
      <w:r w:rsidRPr="006757BB">
        <w:rPr>
          <w:rFonts w:ascii="Cambria" w:hAnsi="Cambria"/>
          <w:bCs/>
          <w:color w:val="000000" w:themeColor="text1"/>
        </w:rPr>
        <w:t xml:space="preserve"> to</w:t>
      </w:r>
      <w:r w:rsidR="00374890" w:rsidRPr="006757BB">
        <w:rPr>
          <w:rFonts w:ascii="Cambria" w:hAnsi="Cambria"/>
          <w:bCs/>
          <w:color w:val="000000" w:themeColor="text1"/>
        </w:rPr>
        <w:t xml:space="preserve"> assures that the sample means will approach normality regardless of the underlying data</w:t>
      </w:r>
      <w:r w:rsidR="00FC43C6">
        <w:rPr>
          <w:rFonts w:ascii="Cambria" w:hAnsi="Cambria"/>
          <w:bCs/>
          <w:color w:val="000000" w:themeColor="text1"/>
        </w:rPr>
        <w:t>(which based on the highly statistical p-value from the Shapiro-Wilk normality test</w:t>
      </w:r>
      <w:r w:rsidR="00DB60DB">
        <w:rPr>
          <w:rFonts w:ascii="Cambria" w:hAnsi="Cambria"/>
          <w:bCs/>
          <w:color w:val="000000" w:themeColor="text1"/>
        </w:rPr>
        <w:t xml:space="preserve"> as well as the QQ plot</w:t>
      </w:r>
      <w:r w:rsidR="00FC43C6">
        <w:rPr>
          <w:rFonts w:ascii="Cambria" w:hAnsi="Cambria"/>
          <w:bCs/>
          <w:color w:val="000000" w:themeColor="text1"/>
        </w:rPr>
        <w:t>, the distribution is not normal)</w:t>
      </w:r>
      <w:r w:rsidR="00374890" w:rsidRPr="006757BB">
        <w:rPr>
          <w:rFonts w:ascii="Cambria" w:hAnsi="Cambria"/>
          <w:bCs/>
          <w:color w:val="000000" w:themeColor="text1"/>
        </w:rPr>
        <w:t>, so we are not going to be concerned about the normality of our metric variable.</w:t>
      </w:r>
      <w:r w:rsidRPr="006757BB">
        <w:rPr>
          <w:rFonts w:ascii="Cambria" w:hAnsi="Cambria"/>
          <w:b/>
          <w:noProof/>
          <w:color w:val="000000" w:themeColor="text1"/>
        </w:rPr>
        <w:t xml:space="preserve"> </w:t>
      </w:r>
    </w:p>
    <w:p w14:paraId="3CD6972C" w14:textId="029E3BAC" w:rsidR="00374890" w:rsidRDefault="006757BB" w:rsidP="007C18E0">
      <w:pPr>
        <w:pStyle w:val="ListParagraph"/>
        <w:spacing w:after="240"/>
        <w:ind w:left="1440"/>
        <w:contextualSpacing w:val="0"/>
        <w:rPr>
          <w:rFonts w:ascii="Cambria" w:hAnsi="Cambria"/>
          <w:bCs/>
          <w:color w:val="000000" w:themeColor="text1"/>
        </w:rPr>
      </w:pPr>
      <w:r w:rsidRPr="00571972">
        <w:rPr>
          <w:rFonts w:ascii="Cambria" w:hAnsi="Cambria"/>
          <w:b/>
          <w:noProof/>
          <w:color w:val="000000" w:themeColor="text1"/>
        </w:rPr>
        <w:drawing>
          <wp:inline distT="0" distB="0" distL="0" distR="0" wp14:anchorId="45F7E014" wp14:editId="515C2D1E">
            <wp:extent cx="3801005" cy="105742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1057423"/>
                    </a:xfrm>
                    <a:prstGeom prst="rect">
                      <a:avLst/>
                    </a:prstGeom>
                  </pic:spPr>
                </pic:pic>
              </a:graphicData>
            </a:graphic>
          </wp:inline>
        </w:drawing>
      </w:r>
    </w:p>
    <w:p w14:paraId="0B63D974" w14:textId="1E6EA3D5" w:rsidR="00DB60DB" w:rsidRPr="006757BB" w:rsidRDefault="00DB60DB" w:rsidP="007C18E0">
      <w:pPr>
        <w:pStyle w:val="ListParagraph"/>
        <w:spacing w:after="240"/>
        <w:ind w:left="1440"/>
        <w:contextualSpacing w:val="0"/>
        <w:rPr>
          <w:rFonts w:ascii="Cambria" w:hAnsi="Cambria"/>
          <w:bCs/>
          <w:color w:val="000000" w:themeColor="text1"/>
        </w:rPr>
      </w:pPr>
      <w:r w:rsidRPr="00DB60DB">
        <w:rPr>
          <w:rFonts w:ascii="Cambria" w:hAnsi="Cambria"/>
          <w:bCs/>
          <w:noProof/>
          <w:color w:val="000000" w:themeColor="text1"/>
        </w:rPr>
        <w:drawing>
          <wp:inline distT="0" distB="0" distL="0" distR="0" wp14:anchorId="158FD7F5" wp14:editId="178A74DE">
            <wp:extent cx="4397439" cy="257175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2781" cy="2574874"/>
                    </a:xfrm>
                    <a:prstGeom prst="rect">
                      <a:avLst/>
                    </a:prstGeom>
                  </pic:spPr>
                </pic:pic>
              </a:graphicData>
            </a:graphic>
          </wp:inline>
        </w:drawing>
      </w:r>
    </w:p>
    <w:p w14:paraId="4659FA6C" w14:textId="0FD85B94" w:rsidR="00DB60DB" w:rsidRPr="00DB60DB" w:rsidRDefault="006757BB" w:rsidP="00DB60DB">
      <w:pPr>
        <w:pStyle w:val="ListParagraph"/>
        <w:ind w:left="1440"/>
        <w:rPr>
          <w:rFonts w:ascii="Cambria" w:hAnsi="Cambria"/>
          <w:bCs/>
          <w:color w:val="000000" w:themeColor="text1"/>
        </w:rPr>
      </w:pPr>
      <w:r w:rsidRPr="00DB60DB">
        <w:rPr>
          <w:rFonts w:ascii="Cambria" w:hAnsi="Cambria"/>
          <w:bCs/>
          <w:color w:val="000000" w:themeColor="text1"/>
        </w:rPr>
        <w:t>Test the a</w:t>
      </w:r>
      <w:r w:rsidR="00374890" w:rsidRPr="00DB60DB">
        <w:rPr>
          <w:rFonts w:ascii="Cambria" w:hAnsi="Cambria"/>
          <w:bCs/>
          <w:color w:val="000000" w:themeColor="text1"/>
        </w:rPr>
        <w:t>ssumption of equal variances w</w:t>
      </w:r>
      <w:r w:rsidRPr="00DB60DB">
        <w:rPr>
          <w:rFonts w:ascii="Cambria" w:hAnsi="Cambria"/>
          <w:bCs/>
          <w:color w:val="000000" w:themeColor="text1"/>
        </w:rPr>
        <w:t>ith</w:t>
      </w:r>
      <w:r w:rsidR="00374890" w:rsidRPr="00DB60DB">
        <w:rPr>
          <w:rFonts w:ascii="Cambria" w:hAnsi="Cambria"/>
          <w:bCs/>
          <w:color w:val="000000" w:themeColor="text1"/>
        </w:rPr>
        <w:t xml:space="preserve"> </w:t>
      </w:r>
      <w:proofErr w:type="spellStart"/>
      <w:r w:rsidR="00374890" w:rsidRPr="00DB60DB">
        <w:rPr>
          <w:rFonts w:ascii="Cambria" w:hAnsi="Cambria"/>
          <w:bCs/>
          <w:color w:val="000000" w:themeColor="text1"/>
        </w:rPr>
        <w:t>Levene's</w:t>
      </w:r>
      <w:proofErr w:type="spellEnd"/>
      <w:r w:rsidR="00374890" w:rsidRPr="00DB60DB">
        <w:rPr>
          <w:rFonts w:ascii="Cambria" w:hAnsi="Cambria"/>
          <w:bCs/>
          <w:color w:val="000000" w:themeColor="text1"/>
        </w:rPr>
        <w:t xml:space="preserve"> Test</w:t>
      </w:r>
      <w:r w:rsidR="00DB60DB">
        <w:rPr>
          <w:rFonts w:ascii="Cambria" w:hAnsi="Cambria"/>
          <w:bCs/>
          <w:color w:val="000000" w:themeColor="text1"/>
        </w:rPr>
        <w:t xml:space="preserve">; slightly </w:t>
      </w:r>
      <w:r w:rsidR="00DB60DB" w:rsidRPr="00DB60DB">
        <w:rPr>
          <w:rFonts w:ascii="Cambria" w:hAnsi="Cambria"/>
          <w:bCs/>
          <w:color w:val="000000" w:themeColor="text1"/>
        </w:rPr>
        <w:t>significant difference between the group variance</w:t>
      </w:r>
      <w:r w:rsidR="00DB60DB">
        <w:rPr>
          <w:rFonts w:ascii="Cambria" w:hAnsi="Cambria"/>
          <w:bCs/>
          <w:color w:val="000000" w:themeColor="text1"/>
        </w:rPr>
        <w:t xml:space="preserve">s which means reject the null, that there are differences between the group variances. </w:t>
      </w:r>
      <w:r w:rsidR="00DB60DB" w:rsidRPr="00DB60DB">
        <w:rPr>
          <w:rFonts w:ascii="Cambria" w:hAnsi="Cambria"/>
          <w:bCs/>
          <w:color w:val="000000" w:themeColor="text1"/>
        </w:rPr>
        <w:t>Therefore, we will run the Welch's t - test for unequal variances.</w:t>
      </w:r>
    </w:p>
    <w:p w14:paraId="4DE7A8D9" w14:textId="74A7B3E2" w:rsidR="006757BB" w:rsidRPr="00DB60DB" w:rsidRDefault="006757BB" w:rsidP="00DB60DB">
      <w:pPr>
        <w:rPr>
          <w:rFonts w:ascii="Cambria" w:hAnsi="Cambria"/>
          <w:bCs/>
          <w:color w:val="000000" w:themeColor="text1"/>
        </w:rPr>
      </w:pPr>
    </w:p>
    <w:p w14:paraId="3255D583" w14:textId="063B5611" w:rsidR="00DB60DB" w:rsidRDefault="00DB60DB" w:rsidP="00DB60DB">
      <w:pPr>
        <w:pStyle w:val="ListParagraph"/>
        <w:ind w:left="1440"/>
        <w:rPr>
          <w:rFonts w:ascii="Cambria" w:hAnsi="Cambria"/>
          <w:b/>
          <w:color w:val="000000" w:themeColor="text1"/>
        </w:rPr>
      </w:pPr>
      <w:r w:rsidRPr="00DB60DB">
        <w:rPr>
          <w:rFonts w:ascii="Cambria" w:hAnsi="Cambria"/>
          <w:b/>
          <w:noProof/>
          <w:color w:val="000000" w:themeColor="text1"/>
        </w:rPr>
        <w:drawing>
          <wp:inline distT="0" distB="0" distL="0" distR="0" wp14:anchorId="2D618359" wp14:editId="0E9A0516">
            <wp:extent cx="5943600" cy="1741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41805"/>
                    </a:xfrm>
                    <a:prstGeom prst="rect">
                      <a:avLst/>
                    </a:prstGeom>
                  </pic:spPr>
                </pic:pic>
              </a:graphicData>
            </a:graphic>
          </wp:inline>
        </w:drawing>
      </w:r>
    </w:p>
    <w:p w14:paraId="46F42B4F" w14:textId="5C15BD97" w:rsidR="0030734E" w:rsidRDefault="0030734E" w:rsidP="0030734E">
      <w:pPr>
        <w:pStyle w:val="ListParagraph"/>
        <w:numPr>
          <w:ilvl w:val="0"/>
          <w:numId w:val="10"/>
        </w:numPr>
        <w:spacing w:after="240"/>
        <w:contextualSpacing w:val="0"/>
        <w:rPr>
          <w:rFonts w:ascii="Cambria" w:hAnsi="Cambria"/>
          <w:b/>
          <w:color w:val="000000" w:themeColor="text1"/>
        </w:rPr>
      </w:pPr>
      <w:r w:rsidRPr="00B34995">
        <w:rPr>
          <w:rFonts w:ascii="Cambria" w:hAnsi="Cambria"/>
          <w:b/>
          <w:color w:val="000000" w:themeColor="text1"/>
        </w:rPr>
        <w:t xml:space="preserve">What </w:t>
      </w:r>
      <w:r w:rsidR="002B365C" w:rsidRPr="00B34995">
        <w:rPr>
          <w:rFonts w:ascii="Cambria" w:hAnsi="Cambria"/>
          <w:b/>
          <w:color w:val="000000" w:themeColor="text1"/>
        </w:rPr>
        <w:t>are</w:t>
      </w:r>
      <w:r w:rsidRPr="00B34995">
        <w:rPr>
          <w:rFonts w:ascii="Cambria" w:hAnsi="Cambria"/>
          <w:b/>
          <w:color w:val="000000" w:themeColor="text1"/>
        </w:rPr>
        <w:t xml:space="preserve"> the null and alternative hypotheses for your test?  </w:t>
      </w:r>
    </w:p>
    <w:p w14:paraId="49173501" w14:textId="22134A25" w:rsidR="00690992" w:rsidRPr="004F03CA" w:rsidRDefault="00690992" w:rsidP="00690992">
      <w:pPr>
        <w:pStyle w:val="ListParagraph"/>
        <w:numPr>
          <w:ilvl w:val="0"/>
          <w:numId w:val="25"/>
        </w:numPr>
        <w:spacing w:after="240"/>
        <w:contextualSpacing w:val="0"/>
        <w:rPr>
          <w:rFonts w:ascii="Cambria" w:hAnsi="Cambria"/>
          <w:bCs/>
          <w:color w:val="000000" w:themeColor="text1"/>
          <w:u w:val="single"/>
        </w:rPr>
      </w:pPr>
      <w:r w:rsidRPr="006757BB">
        <w:rPr>
          <w:rFonts w:ascii="Cambria" w:hAnsi="Cambria"/>
          <w:bCs/>
          <w:color w:val="000000" w:themeColor="text1"/>
        </w:rPr>
        <w:t xml:space="preserve">Null: </w:t>
      </w:r>
      <w:r w:rsidR="006757BB" w:rsidRPr="006757BB">
        <w:rPr>
          <w:rFonts w:ascii="Cambria" w:hAnsi="Cambria"/>
          <w:bCs/>
          <w:color w:val="000000" w:themeColor="text1"/>
        </w:rPr>
        <w:t>P</w:t>
      </w:r>
      <w:r w:rsidR="00571972" w:rsidRPr="006757BB">
        <w:rPr>
          <w:rFonts w:ascii="Cambria" w:hAnsi="Cambria"/>
          <w:bCs/>
          <w:color w:val="000000" w:themeColor="text1"/>
        </w:rPr>
        <w:t xml:space="preserve">eople </w:t>
      </w:r>
      <w:r w:rsidR="006757BB" w:rsidRPr="006757BB">
        <w:rPr>
          <w:rFonts w:ascii="Cambria" w:hAnsi="Cambria"/>
          <w:bCs/>
          <w:color w:val="000000" w:themeColor="text1"/>
        </w:rPr>
        <w:t xml:space="preserve">who </w:t>
      </w:r>
      <w:r w:rsidR="00571972" w:rsidRPr="006757BB">
        <w:rPr>
          <w:rFonts w:ascii="Cambria" w:hAnsi="Cambria"/>
          <w:bCs/>
          <w:color w:val="000000" w:themeColor="text1"/>
        </w:rPr>
        <w:t xml:space="preserve">choose the </w:t>
      </w:r>
      <w:r w:rsidR="006757BB" w:rsidRPr="006757BB">
        <w:rPr>
          <w:rFonts w:ascii="Cambria" w:hAnsi="Cambria"/>
          <w:bCs/>
          <w:color w:val="000000" w:themeColor="text1"/>
        </w:rPr>
        <w:t>C</w:t>
      </w:r>
      <w:r w:rsidR="00571972" w:rsidRPr="006757BB">
        <w:rPr>
          <w:rFonts w:ascii="Cambria" w:hAnsi="Cambria"/>
          <w:bCs/>
          <w:color w:val="000000" w:themeColor="text1"/>
        </w:rPr>
        <w:t>ontrol</w:t>
      </w:r>
      <w:r w:rsidRPr="006757BB">
        <w:rPr>
          <w:rFonts w:ascii="Cambria" w:hAnsi="Cambria"/>
          <w:bCs/>
          <w:color w:val="000000" w:themeColor="text1"/>
        </w:rPr>
        <w:t xml:space="preserve"> </w:t>
      </w:r>
      <w:r w:rsidR="006757BB" w:rsidRPr="006757BB">
        <w:rPr>
          <w:rFonts w:ascii="Cambria" w:hAnsi="Cambria"/>
          <w:bCs/>
          <w:color w:val="000000" w:themeColor="text1"/>
        </w:rPr>
        <w:t xml:space="preserve">option </w:t>
      </w:r>
      <w:r w:rsidR="00571972" w:rsidRPr="004F03CA">
        <w:rPr>
          <w:rFonts w:ascii="Cambria" w:hAnsi="Cambria"/>
          <w:bCs/>
          <w:color w:val="000000" w:themeColor="text1"/>
          <w:u w:val="single"/>
        </w:rPr>
        <w:t>spend more time online</w:t>
      </w:r>
      <w:r w:rsidR="004F03CA">
        <w:rPr>
          <w:rFonts w:ascii="Cambria" w:hAnsi="Cambria"/>
          <w:bCs/>
          <w:color w:val="000000" w:themeColor="text1"/>
          <w:u w:val="single"/>
        </w:rPr>
        <w:t>.</w:t>
      </w:r>
    </w:p>
    <w:p w14:paraId="769E0104" w14:textId="4617C6D0" w:rsidR="00690992" w:rsidRPr="004F03CA" w:rsidRDefault="00690992" w:rsidP="00690992">
      <w:pPr>
        <w:pStyle w:val="ListParagraph"/>
        <w:numPr>
          <w:ilvl w:val="0"/>
          <w:numId w:val="25"/>
        </w:numPr>
        <w:spacing w:after="240"/>
        <w:contextualSpacing w:val="0"/>
        <w:rPr>
          <w:rFonts w:ascii="Cambria" w:hAnsi="Cambria"/>
          <w:bCs/>
          <w:color w:val="000000" w:themeColor="text1"/>
          <w:u w:val="single"/>
        </w:rPr>
      </w:pPr>
      <w:r w:rsidRPr="006757BB">
        <w:rPr>
          <w:rFonts w:ascii="Cambria" w:hAnsi="Cambria"/>
          <w:bCs/>
          <w:color w:val="000000" w:themeColor="text1"/>
        </w:rPr>
        <w:t xml:space="preserve">Alternate: </w:t>
      </w:r>
      <w:r w:rsidR="006757BB" w:rsidRPr="006757BB">
        <w:rPr>
          <w:rFonts w:ascii="Cambria" w:hAnsi="Cambria"/>
          <w:bCs/>
          <w:color w:val="000000" w:themeColor="text1"/>
        </w:rPr>
        <w:t>P</w:t>
      </w:r>
      <w:r w:rsidR="00571972" w:rsidRPr="006757BB">
        <w:rPr>
          <w:rFonts w:ascii="Cambria" w:hAnsi="Cambria"/>
          <w:bCs/>
          <w:color w:val="000000" w:themeColor="text1"/>
        </w:rPr>
        <w:t xml:space="preserve">eople </w:t>
      </w:r>
      <w:r w:rsidR="006757BB" w:rsidRPr="006757BB">
        <w:rPr>
          <w:rFonts w:ascii="Cambria" w:hAnsi="Cambria"/>
          <w:bCs/>
          <w:color w:val="000000" w:themeColor="text1"/>
        </w:rPr>
        <w:t xml:space="preserve">who </w:t>
      </w:r>
      <w:r w:rsidR="00571972" w:rsidRPr="006757BB">
        <w:rPr>
          <w:rFonts w:ascii="Cambria" w:hAnsi="Cambria"/>
          <w:bCs/>
          <w:color w:val="000000" w:themeColor="text1"/>
        </w:rPr>
        <w:t xml:space="preserve">choose the </w:t>
      </w:r>
      <w:r w:rsidR="006757BB" w:rsidRPr="006757BB">
        <w:rPr>
          <w:rFonts w:ascii="Cambria" w:hAnsi="Cambria"/>
          <w:bCs/>
          <w:color w:val="000000" w:themeColor="text1"/>
        </w:rPr>
        <w:t>C</w:t>
      </w:r>
      <w:r w:rsidR="00571972" w:rsidRPr="006757BB">
        <w:rPr>
          <w:rFonts w:ascii="Cambria" w:hAnsi="Cambria"/>
          <w:bCs/>
          <w:color w:val="000000" w:themeColor="text1"/>
        </w:rPr>
        <w:t xml:space="preserve">ontrol </w:t>
      </w:r>
      <w:r w:rsidR="006757BB" w:rsidRPr="006757BB">
        <w:rPr>
          <w:rFonts w:ascii="Cambria" w:hAnsi="Cambria"/>
          <w:bCs/>
          <w:color w:val="000000" w:themeColor="text1"/>
        </w:rPr>
        <w:t xml:space="preserve">option </w:t>
      </w:r>
      <w:r w:rsidR="00571972" w:rsidRPr="004F03CA">
        <w:rPr>
          <w:rFonts w:ascii="Cambria" w:hAnsi="Cambria"/>
          <w:bCs/>
          <w:color w:val="000000" w:themeColor="text1"/>
          <w:u w:val="single"/>
        </w:rPr>
        <w:t xml:space="preserve">do not spend more time online. </w:t>
      </w:r>
    </w:p>
    <w:p w14:paraId="202E438D" w14:textId="4E852786" w:rsidR="0030734E" w:rsidRDefault="0030734E" w:rsidP="0030734E">
      <w:pPr>
        <w:pStyle w:val="ListParagraph"/>
        <w:numPr>
          <w:ilvl w:val="0"/>
          <w:numId w:val="10"/>
        </w:numPr>
        <w:spacing w:after="240"/>
        <w:contextualSpacing w:val="0"/>
        <w:rPr>
          <w:rFonts w:ascii="Cambria" w:hAnsi="Cambria"/>
          <w:b/>
          <w:color w:val="000000" w:themeColor="text1"/>
        </w:rPr>
      </w:pPr>
      <w:r w:rsidRPr="00B34995">
        <w:rPr>
          <w:rFonts w:ascii="Cambria" w:hAnsi="Cambria"/>
          <w:b/>
          <w:color w:val="000000" w:themeColor="text1"/>
        </w:rPr>
        <w:t xml:space="preserve">What test statistic and p-value do you get? </w:t>
      </w:r>
    </w:p>
    <w:p w14:paraId="3CCDA38F" w14:textId="6A61C422" w:rsidR="00023711" w:rsidRDefault="00441315" w:rsidP="006757BB">
      <w:pPr>
        <w:spacing w:after="240"/>
        <w:ind w:firstLine="720"/>
        <w:rPr>
          <w:rFonts w:ascii="Cambria" w:hAnsi="Cambria"/>
          <w:b/>
          <w:color w:val="000000" w:themeColor="text1"/>
        </w:rPr>
      </w:pPr>
      <w:r w:rsidRPr="00441315">
        <w:rPr>
          <w:rFonts w:ascii="Cambria" w:hAnsi="Cambria"/>
          <w:b/>
          <w:noProof/>
          <w:color w:val="000000" w:themeColor="text1"/>
        </w:rPr>
        <w:drawing>
          <wp:inline distT="0" distB="0" distL="0" distR="0" wp14:anchorId="653A4420" wp14:editId="075477D0">
            <wp:extent cx="5020376" cy="185763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0376" cy="1857634"/>
                    </a:xfrm>
                    <a:prstGeom prst="rect">
                      <a:avLst/>
                    </a:prstGeom>
                  </pic:spPr>
                </pic:pic>
              </a:graphicData>
            </a:graphic>
          </wp:inline>
        </w:drawing>
      </w:r>
    </w:p>
    <w:p w14:paraId="6ACD1567" w14:textId="0DDB6B73" w:rsidR="00E462D9" w:rsidRDefault="006757BB" w:rsidP="00E462D9">
      <w:pPr>
        <w:pStyle w:val="ListParagraph"/>
        <w:numPr>
          <w:ilvl w:val="0"/>
          <w:numId w:val="25"/>
        </w:numPr>
        <w:spacing w:after="240"/>
        <w:ind w:left="1080"/>
        <w:rPr>
          <w:rFonts w:ascii="Cambria" w:hAnsi="Cambria"/>
          <w:bCs/>
          <w:color w:val="000000" w:themeColor="text1"/>
        </w:rPr>
      </w:pPr>
      <w:r w:rsidRPr="004F03CA">
        <w:rPr>
          <w:rFonts w:ascii="Cambria" w:hAnsi="Cambria"/>
          <w:bCs/>
          <w:color w:val="000000" w:themeColor="text1"/>
        </w:rPr>
        <w:t xml:space="preserve">Since it’s a one tailed test with a statistically significant p-value, we can </w:t>
      </w:r>
      <w:r w:rsidR="004F03CA" w:rsidRPr="004F03CA">
        <w:rPr>
          <w:rFonts w:ascii="Cambria" w:hAnsi="Cambria"/>
          <w:bCs/>
          <w:color w:val="000000" w:themeColor="text1"/>
        </w:rPr>
        <w:t>look at the group mean of hours spend online, found out that the mean is higher in the Control group than the No control group</w:t>
      </w:r>
      <w:r w:rsidR="004F03CA">
        <w:rPr>
          <w:rFonts w:ascii="Cambria" w:hAnsi="Cambria"/>
          <w:bCs/>
          <w:color w:val="000000" w:themeColor="text1"/>
        </w:rPr>
        <w:t xml:space="preserve">. </w:t>
      </w:r>
      <w:r w:rsidR="003C7BB1" w:rsidRPr="00E462D9">
        <w:rPr>
          <w:rFonts w:ascii="Cambria" w:hAnsi="Cambria"/>
          <w:bCs/>
          <w:color w:val="000000" w:themeColor="text1"/>
        </w:rPr>
        <w:t>T is positive</w:t>
      </w:r>
      <w:r w:rsidRPr="00E462D9">
        <w:rPr>
          <w:rFonts w:ascii="Cambria" w:hAnsi="Cambria"/>
          <w:bCs/>
          <w:color w:val="000000" w:themeColor="text1"/>
        </w:rPr>
        <w:t xml:space="preserve">, therefore the relationship </w:t>
      </w:r>
      <w:r w:rsidR="00D537A6" w:rsidRPr="00E462D9">
        <w:rPr>
          <w:rFonts w:ascii="Cambria" w:hAnsi="Cambria"/>
          <w:bCs/>
          <w:color w:val="000000" w:themeColor="text1"/>
        </w:rPr>
        <w:t xml:space="preserve">between the Control and the number of hours spend online </w:t>
      </w:r>
      <w:r w:rsidRPr="00E462D9">
        <w:rPr>
          <w:rFonts w:ascii="Cambria" w:hAnsi="Cambria"/>
          <w:bCs/>
          <w:color w:val="000000" w:themeColor="text1"/>
        </w:rPr>
        <w:t>is positive</w:t>
      </w:r>
      <w:r w:rsidR="00E462D9">
        <w:rPr>
          <w:rFonts w:ascii="Cambria" w:hAnsi="Cambria"/>
          <w:bCs/>
          <w:color w:val="000000" w:themeColor="text1"/>
        </w:rPr>
        <w:t xml:space="preserve">, which support our null hypothesis. </w:t>
      </w:r>
    </w:p>
    <w:p w14:paraId="1AB31E82" w14:textId="77777777" w:rsidR="00E462D9" w:rsidRDefault="00E462D9" w:rsidP="00E462D9">
      <w:pPr>
        <w:pStyle w:val="ListParagraph"/>
        <w:spacing w:after="240"/>
        <w:ind w:left="1080"/>
        <w:rPr>
          <w:rFonts w:ascii="Cambria" w:hAnsi="Cambria"/>
          <w:bCs/>
          <w:color w:val="000000" w:themeColor="text1"/>
        </w:rPr>
      </w:pPr>
    </w:p>
    <w:p w14:paraId="038D9A36" w14:textId="58BB0B73" w:rsidR="003C7BB1" w:rsidRPr="00E462D9" w:rsidRDefault="00E462D9" w:rsidP="00E462D9">
      <w:pPr>
        <w:pStyle w:val="ListParagraph"/>
        <w:numPr>
          <w:ilvl w:val="0"/>
          <w:numId w:val="25"/>
        </w:numPr>
        <w:spacing w:after="240"/>
        <w:ind w:left="1080"/>
        <w:rPr>
          <w:rFonts w:ascii="Cambria" w:hAnsi="Cambria"/>
          <w:bCs/>
          <w:color w:val="000000" w:themeColor="text1"/>
        </w:rPr>
      </w:pPr>
      <w:r w:rsidRPr="00E462D9">
        <w:rPr>
          <w:rFonts w:ascii="Cambria" w:hAnsi="Cambria"/>
          <w:bCs/>
          <w:color w:val="000000" w:themeColor="text1"/>
        </w:rPr>
        <w:t>however,</w:t>
      </w:r>
      <w:r w:rsidR="00D537A6" w:rsidRPr="00E462D9">
        <w:rPr>
          <w:rFonts w:ascii="Cambria" w:hAnsi="Cambria"/>
          <w:bCs/>
          <w:color w:val="000000" w:themeColor="text1"/>
        </w:rPr>
        <w:t xml:space="preserve"> since we have a highly statistical p-value, we reject the null hypothesis. </w:t>
      </w:r>
    </w:p>
    <w:p w14:paraId="00C60EC1" w14:textId="77777777" w:rsidR="00D537A6" w:rsidRPr="004F03CA" w:rsidRDefault="00D537A6" w:rsidP="00D537A6">
      <w:pPr>
        <w:pStyle w:val="ListParagraph"/>
        <w:spacing w:after="240"/>
        <w:ind w:left="1080"/>
        <w:rPr>
          <w:rFonts w:ascii="Cambria" w:hAnsi="Cambria"/>
          <w:bCs/>
          <w:color w:val="000000" w:themeColor="text1"/>
        </w:rPr>
      </w:pPr>
    </w:p>
    <w:p w14:paraId="47696FB5" w14:textId="57A5CFD3" w:rsidR="00571972" w:rsidRDefault="00935AF5" w:rsidP="00571972">
      <w:pPr>
        <w:pStyle w:val="ListParagraph"/>
        <w:numPr>
          <w:ilvl w:val="0"/>
          <w:numId w:val="10"/>
        </w:numPr>
        <w:spacing w:after="240"/>
        <w:contextualSpacing w:val="0"/>
        <w:rPr>
          <w:rFonts w:ascii="Cambria" w:hAnsi="Cambria"/>
          <w:b/>
          <w:color w:val="000000" w:themeColor="text1"/>
        </w:rPr>
      </w:pPr>
      <w:r>
        <w:rPr>
          <w:rFonts w:ascii="Cambria" w:hAnsi="Cambria"/>
          <w:b/>
          <w:color w:val="000000" w:themeColor="text1"/>
        </w:rPr>
        <w:t xml:space="preserve">Calculate </w:t>
      </w:r>
      <w:r w:rsidR="001605EE">
        <w:rPr>
          <w:rFonts w:ascii="Cambria" w:hAnsi="Cambria"/>
          <w:b/>
          <w:color w:val="000000" w:themeColor="text1"/>
        </w:rPr>
        <w:t xml:space="preserve">Cohen’s d and effect size correlation </w:t>
      </w:r>
      <w:r w:rsidR="001605EE">
        <w:rPr>
          <w:rFonts w:ascii="Cambria" w:hAnsi="Cambria"/>
          <w:b/>
          <w:i/>
          <w:iCs/>
          <w:color w:val="000000" w:themeColor="text1"/>
        </w:rPr>
        <w:t xml:space="preserve">r. </w:t>
      </w:r>
      <w:r w:rsidR="00232DD5">
        <w:rPr>
          <w:rFonts w:ascii="Cambria" w:hAnsi="Cambria"/>
          <w:b/>
          <w:color w:val="000000" w:themeColor="text1"/>
        </w:rPr>
        <w:t xml:space="preserve">Are </w:t>
      </w:r>
      <w:r w:rsidR="004A6702">
        <w:rPr>
          <w:rFonts w:ascii="Cambria" w:hAnsi="Cambria"/>
          <w:b/>
          <w:color w:val="000000" w:themeColor="text1"/>
        </w:rPr>
        <w:t>these effect sizes</w:t>
      </w:r>
      <w:r w:rsidR="00232DD5">
        <w:rPr>
          <w:rFonts w:ascii="Cambria" w:hAnsi="Cambria"/>
          <w:b/>
          <w:color w:val="000000" w:themeColor="text1"/>
        </w:rPr>
        <w:t xml:space="preserve"> large</w:t>
      </w:r>
      <w:r w:rsidR="004A6702">
        <w:rPr>
          <w:rFonts w:ascii="Cambria" w:hAnsi="Cambria"/>
          <w:b/>
          <w:color w:val="000000" w:themeColor="text1"/>
        </w:rPr>
        <w:t xml:space="preserve">? </w:t>
      </w:r>
      <w:r w:rsidR="000C268F">
        <w:rPr>
          <w:rFonts w:ascii="Cambria" w:hAnsi="Cambria"/>
          <w:b/>
          <w:color w:val="000000" w:themeColor="text1"/>
        </w:rPr>
        <w:t xml:space="preserve"> </w:t>
      </w:r>
    </w:p>
    <w:p w14:paraId="0F22BC81" w14:textId="233CE12D" w:rsidR="00C00957" w:rsidRDefault="00C00957" w:rsidP="00C00957">
      <w:pPr>
        <w:pStyle w:val="ListParagraph"/>
        <w:spacing w:after="240"/>
        <w:ind w:left="1080"/>
        <w:contextualSpacing w:val="0"/>
        <w:rPr>
          <w:rFonts w:ascii="Cambria" w:hAnsi="Cambria"/>
          <w:b/>
          <w:color w:val="000000" w:themeColor="text1"/>
        </w:rPr>
      </w:pPr>
      <w:r w:rsidRPr="00C00957">
        <w:rPr>
          <w:rFonts w:ascii="Cambria" w:hAnsi="Cambria"/>
          <w:b/>
          <w:noProof/>
          <w:color w:val="000000" w:themeColor="text1"/>
        </w:rPr>
        <w:lastRenderedPageBreak/>
        <w:drawing>
          <wp:inline distT="0" distB="0" distL="0" distR="0" wp14:anchorId="71973723" wp14:editId="512B37F8">
            <wp:extent cx="4858428" cy="20100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8428" cy="2010056"/>
                    </a:xfrm>
                    <a:prstGeom prst="rect">
                      <a:avLst/>
                    </a:prstGeom>
                  </pic:spPr>
                </pic:pic>
              </a:graphicData>
            </a:graphic>
          </wp:inline>
        </w:drawing>
      </w:r>
    </w:p>
    <w:p w14:paraId="4BDC5A58" w14:textId="182991A0" w:rsidR="00571972" w:rsidRDefault="00C00957" w:rsidP="00C00957">
      <w:pPr>
        <w:spacing w:after="240"/>
        <w:ind w:firstLine="720"/>
        <w:rPr>
          <w:rFonts w:ascii="Cambria" w:hAnsi="Cambria"/>
          <w:b/>
          <w:color w:val="000000" w:themeColor="text1"/>
        </w:rPr>
      </w:pPr>
      <w:r w:rsidRPr="00C00957">
        <w:rPr>
          <w:noProof/>
        </w:rPr>
        <w:drawing>
          <wp:inline distT="0" distB="0" distL="0" distR="0" wp14:anchorId="4F50F58C" wp14:editId="6FE8EC06">
            <wp:extent cx="4515480" cy="1238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5480" cy="1238423"/>
                    </a:xfrm>
                    <a:prstGeom prst="rect">
                      <a:avLst/>
                    </a:prstGeom>
                  </pic:spPr>
                </pic:pic>
              </a:graphicData>
            </a:graphic>
          </wp:inline>
        </w:drawing>
      </w:r>
    </w:p>
    <w:p w14:paraId="0DC464A5" w14:textId="0BA2ACE3" w:rsidR="00C00957" w:rsidRPr="006757BB" w:rsidRDefault="006757BB" w:rsidP="00B507D0">
      <w:pPr>
        <w:spacing w:after="240"/>
        <w:rPr>
          <w:rFonts w:ascii="Cambria" w:hAnsi="Cambria"/>
          <w:bCs/>
          <w:color w:val="000000" w:themeColor="text1"/>
        </w:rPr>
      </w:pPr>
      <w:r w:rsidRPr="006757BB">
        <w:rPr>
          <w:rFonts w:ascii="Cambria" w:hAnsi="Cambria"/>
          <w:bCs/>
          <w:color w:val="000000" w:themeColor="text1"/>
        </w:rPr>
        <w:t xml:space="preserve">Small effect size based on the effect size calculation and Cohen’s d, </w:t>
      </w:r>
      <w:r w:rsidR="00E462D9">
        <w:rPr>
          <w:rFonts w:ascii="Cambria" w:hAnsi="Cambria"/>
          <w:bCs/>
          <w:color w:val="000000" w:themeColor="text1"/>
        </w:rPr>
        <w:t xml:space="preserve">therefore </w:t>
      </w:r>
      <w:r w:rsidRPr="006757BB">
        <w:rPr>
          <w:rFonts w:ascii="Cambria" w:hAnsi="Cambria"/>
          <w:bCs/>
          <w:color w:val="000000" w:themeColor="text1"/>
        </w:rPr>
        <w:t xml:space="preserve">not that much of a difference between the 2 groups. </w:t>
      </w:r>
      <w:r w:rsidR="00D537A6">
        <w:rPr>
          <w:rFonts w:ascii="Cambria" w:hAnsi="Cambria"/>
          <w:bCs/>
          <w:color w:val="000000" w:themeColor="text1"/>
        </w:rPr>
        <w:t xml:space="preserve"> </w:t>
      </w:r>
    </w:p>
    <w:p w14:paraId="21512F1A" w14:textId="7ACF43D2" w:rsidR="003C7BB1" w:rsidRDefault="0030734E" w:rsidP="006757BB">
      <w:pPr>
        <w:pStyle w:val="ListParagraph"/>
        <w:numPr>
          <w:ilvl w:val="0"/>
          <w:numId w:val="10"/>
        </w:numPr>
        <w:spacing w:after="240"/>
        <w:contextualSpacing w:val="0"/>
        <w:rPr>
          <w:rFonts w:ascii="Cambria" w:hAnsi="Cambria"/>
          <w:b/>
          <w:color w:val="000000" w:themeColor="text1"/>
        </w:rPr>
      </w:pPr>
      <w:r w:rsidRPr="00B34995">
        <w:rPr>
          <w:rFonts w:ascii="Cambria" w:hAnsi="Cambria"/>
          <w:b/>
          <w:color w:val="000000" w:themeColor="text1"/>
        </w:rPr>
        <w:t>Evaluate your hypothesis in light of your tests of statistical and practical significance. What, if anything, can you conclude from your results?</w:t>
      </w:r>
    </w:p>
    <w:p w14:paraId="7C69DACD" w14:textId="22BF2605" w:rsidR="00E462D9" w:rsidRDefault="00E462D9" w:rsidP="00E462D9">
      <w:pPr>
        <w:pStyle w:val="ListParagraph"/>
        <w:spacing w:after="240"/>
        <w:ind w:left="1080"/>
        <w:contextualSpacing w:val="0"/>
        <w:rPr>
          <w:rFonts w:ascii="Cambria" w:hAnsi="Cambria"/>
          <w:bCs/>
          <w:color w:val="000000" w:themeColor="text1"/>
        </w:rPr>
      </w:pPr>
      <w:r>
        <w:rPr>
          <w:rFonts w:ascii="Cambria" w:hAnsi="Cambria"/>
          <w:bCs/>
          <w:color w:val="000000" w:themeColor="text1"/>
        </w:rPr>
        <w:t xml:space="preserve">Even by looking at the mean, we see a slightly higher mean in the Control Group in their time spend online, but since we have a highly significant p-value so we reject the null hypotheses that people choose to use control group for the experiment spend more time online; </w:t>
      </w:r>
    </w:p>
    <w:p w14:paraId="1A224198" w14:textId="4DD18981" w:rsidR="00E462D9" w:rsidRDefault="00E462D9" w:rsidP="00E462D9">
      <w:pPr>
        <w:pStyle w:val="ListParagraph"/>
        <w:spacing w:after="240"/>
        <w:ind w:left="1080"/>
        <w:contextualSpacing w:val="0"/>
        <w:rPr>
          <w:rFonts w:ascii="Cambria" w:hAnsi="Cambria"/>
          <w:bCs/>
          <w:color w:val="000000" w:themeColor="text1"/>
        </w:rPr>
      </w:pPr>
      <w:r>
        <w:rPr>
          <w:rFonts w:ascii="Cambria" w:hAnsi="Cambria"/>
          <w:bCs/>
          <w:color w:val="000000" w:themeColor="text1"/>
        </w:rPr>
        <w:t xml:space="preserve">By calculating the effect size, we see a rather small effect size, which points to a not that much of a difference time spend online between these 2 groups. </w:t>
      </w:r>
    </w:p>
    <w:p w14:paraId="7A95095A" w14:textId="3A64F371" w:rsidR="00E462D9" w:rsidRPr="00E462D9" w:rsidRDefault="00E462D9" w:rsidP="00E462D9">
      <w:pPr>
        <w:pStyle w:val="ListParagraph"/>
        <w:spacing w:after="240"/>
        <w:ind w:left="1080"/>
        <w:contextualSpacing w:val="0"/>
        <w:rPr>
          <w:rFonts w:ascii="Cambria" w:hAnsi="Cambria"/>
          <w:bCs/>
          <w:color w:val="000000" w:themeColor="text1"/>
        </w:rPr>
      </w:pPr>
      <w:r>
        <w:rPr>
          <w:rFonts w:ascii="Cambria" w:hAnsi="Cambria"/>
          <w:bCs/>
          <w:color w:val="000000" w:themeColor="text1"/>
        </w:rPr>
        <w:t xml:space="preserve">By plotting the density graphs for both groups, we see lots of overlap which supports the small effect size between groups. </w:t>
      </w:r>
    </w:p>
    <w:p w14:paraId="58F7AF00" w14:textId="5EE031E0" w:rsidR="003C7BB1" w:rsidRPr="00B34995" w:rsidRDefault="003C7BB1" w:rsidP="003C7BB1">
      <w:pPr>
        <w:pStyle w:val="ListParagraph"/>
        <w:spacing w:after="240"/>
        <w:ind w:left="1080"/>
        <w:contextualSpacing w:val="0"/>
        <w:rPr>
          <w:rFonts w:ascii="Cambria" w:hAnsi="Cambria"/>
          <w:b/>
          <w:color w:val="000000" w:themeColor="text1"/>
        </w:rPr>
      </w:pPr>
      <w:r w:rsidRPr="003C7BB1">
        <w:rPr>
          <w:rFonts w:ascii="Cambria" w:hAnsi="Cambria"/>
          <w:b/>
          <w:noProof/>
          <w:color w:val="000000" w:themeColor="text1"/>
        </w:rPr>
        <w:lastRenderedPageBreak/>
        <w:drawing>
          <wp:inline distT="0" distB="0" distL="0" distR="0" wp14:anchorId="59E6421A" wp14:editId="5B38412D">
            <wp:extent cx="5943600"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92450"/>
                    </a:xfrm>
                    <a:prstGeom prst="rect">
                      <a:avLst/>
                    </a:prstGeom>
                  </pic:spPr>
                </pic:pic>
              </a:graphicData>
            </a:graphic>
          </wp:inline>
        </w:drawing>
      </w:r>
    </w:p>
    <w:sectPr w:rsidR="003C7BB1" w:rsidRPr="00B34995" w:rsidSect="00776C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6DFA"/>
    <w:multiLevelType w:val="hybridMultilevel"/>
    <w:tmpl w:val="EE8E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1A9"/>
    <w:multiLevelType w:val="hybridMultilevel"/>
    <w:tmpl w:val="C65C2F24"/>
    <w:lvl w:ilvl="0" w:tplc="0D421E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32D3D"/>
    <w:multiLevelType w:val="multilevel"/>
    <w:tmpl w:val="DA20799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AD96545"/>
    <w:multiLevelType w:val="hybridMultilevel"/>
    <w:tmpl w:val="1DC20E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34CD3"/>
    <w:multiLevelType w:val="multilevel"/>
    <w:tmpl w:val="DFA2C324"/>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6600BCF"/>
    <w:multiLevelType w:val="hybridMultilevel"/>
    <w:tmpl w:val="7AEAF79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927212"/>
    <w:multiLevelType w:val="hybridMultilevel"/>
    <w:tmpl w:val="DFA2C32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9E26AD"/>
    <w:multiLevelType w:val="hybridMultilevel"/>
    <w:tmpl w:val="BAD03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1F2F51"/>
    <w:multiLevelType w:val="hybridMultilevel"/>
    <w:tmpl w:val="D9A640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616C0D"/>
    <w:multiLevelType w:val="hybridMultilevel"/>
    <w:tmpl w:val="B09E4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A32EB"/>
    <w:multiLevelType w:val="hybridMultilevel"/>
    <w:tmpl w:val="1722C720"/>
    <w:lvl w:ilvl="0" w:tplc="2458B6D2">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D39C6"/>
    <w:multiLevelType w:val="hybridMultilevel"/>
    <w:tmpl w:val="D2106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7D6CEF"/>
    <w:multiLevelType w:val="hybridMultilevel"/>
    <w:tmpl w:val="99A868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1D609B"/>
    <w:multiLevelType w:val="hybridMultilevel"/>
    <w:tmpl w:val="DFA2C32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D96B0C"/>
    <w:multiLevelType w:val="hybridMultilevel"/>
    <w:tmpl w:val="D9A640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6A5F56"/>
    <w:multiLevelType w:val="hybridMultilevel"/>
    <w:tmpl w:val="DFA2C32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97138F"/>
    <w:multiLevelType w:val="hybridMultilevel"/>
    <w:tmpl w:val="19F8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A31F15"/>
    <w:multiLevelType w:val="hybridMultilevel"/>
    <w:tmpl w:val="3A66A3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E35C69"/>
    <w:multiLevelType w:val="multilevel"/>
    <w:tmpl w:val="DA20799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85E3045"/>
    <w:multiLevelType w:val="hybridMultilevel"/>
    <w:tmpl w:val="DA20799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8079D0"/>
    <w:multiLevelType w:val="hybridMultilevel"/>
    <w:tmpl w:val="DA20799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950D58"/>
    <w:multiLevelType w:val="hybridMultilevel"/>
    <w:tmpl w:val="2EC460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055D53"/>
    <w:multiLevelType w:val="multilevel"/>
    <w:tmpl w:val="DA20799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7B890256"/>
    <w:multiLevelType w:val="hybridMultilevel"/>
    <w:tmpl w:val="1AB4E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CA3E31"/>
    <w:multiLevelType w:val="hybridMultilevel"/>
    <w:tmpl w:val="EB9A009C"/>
    <w:lvl w:ilvl="0" w:tplc="66CE53F2">
      <w:numFmt w:val="bullet"/>
      <w:lvlText w:val="-"/>
      <w:lvlJc w:val="left"/>
      <w:pPr>
        <w:ind w:left="1440" w:hanging="360"/>
      </w:pPr>
      <w:rPr>
        <w:rFonts w:ascii="SimSun" w:eastAsia="SimSun" w:hAnsi="SimSun" w:cstheme="minorBidi"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9"/>
  </w:num>
  <w:num w:numId="4">
    <w:abstractNumId w:val="21"/>
  </w:num>
  <w:num w:numId="5">
    <w:abstractNumId w:val="12"/>
  </w:num>
  <w:num w:numId="6">
    <w:abstractNumId w:val="6"/>
  </w:num>
  <w:num w:numId="7">
    <w:abstractNumId w:val="4"/>
  </w:num>
  <w:num w:numId="8">
    <w:abstractNumId w:val="20"/>
  </w:num>
  <w:num w:numId="9">
    <w:abstractNumId w:val="2"/>
  </w:num>
  <w:num w:numId="10">
    <w:abstractNumId w:val="8"/>
  </w:num>
  <w:num w:numId="11">
    <w:abstractNumId w:val="18"/>
  </w:num>
  <w:num w:numId="12">
    <w:abstractNumId w:val="17"/>
  </w:num>
  <w:num w:numId="13">
    <w:abstractNumId w:val="22"/>
  </w:num>
  <w:num w:numId="14">
    <w:abstractNumId w:val="5"/>
  </w:num>
  <w:num w:numId="15">
    <w:abstractNumId w:val="15"/>
  </w:num>
  <w:num w:numId="16">
    <w:abstractNumId w:val="13"/>
  </w:num>
  <w:num w:numId="17">
    <w:abstractNumId w:val="19"/>
  </w:num>
  <w:num w:numId="18">
    <w:abstractNumId w:val="23"/>
  </w:num>
  <w:num w:numId="19">
    <w:abstractNumId w:val="14"/>
  </w:num>
  <w:num w:numId="20">
    <w:abstractNumId w:val="16"/>
  </w:num>
  <w:num w:numId="21">
    <w:abstractNumId w:val="11"/>
  </w:num>
  <w:num w:numId="22">
    <w:abstractNumId w:val="1"/>
  </w:num>
  <w:num w:numId="23">
    <w:abstractNumId w:val="3"/>
  </w:num>
  <w:num w:numId="24">
    <w:abstractNumId w:val="1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EA"/>
    <w:rsid w:val="00002AA2"/>
    <w:rsid w:val="000202C2"/>
    <w:rsid w:val="00020AFF"/>
    <w:rsid w:val="0002197E"/>
    <w:rsid w:val="00023711"/>
    <w:rsid w:val="00026F5C"/>
    <w:rsid w:val="00030740"/>
    <w:rsid w:val="00032995"/>
    <w:rsid w:val="00033820"/>
    <w:rsid w:val="000421FC"/>
    <w:rsid w:val="0005552F"/>
    <w:rsid w:val="00057B02"/>
    <w:rsid w:val="00057D56"/>
    <w:rsid w:val="0006279E"/>
    <w:rsid w:val="00066987"/>
    <w:rsid w:val="00080E72"/>
    <w:rsid w:val="000857F0"/>
    <w:rsid w:val="00087F36"/>
    <w:rsid w:val="000950E9"/>
    <w:rsid w:val="000957D9"/>
    <w:rsid w:val="000B53DC"/>
    <w:rsid w:val="000B6742"/>
    <w:rsid w:val="000B7CFB"/>
    <w:rsid w:val="000C081A"/>
    <w:rsid w:val="000C268F"/>
    <w:rsid w:val="000C6ED9"/>
    <w:rsid w:val="000D5DD5"/>
    <w:rsid w:val="000E139F"/>
    <w:rsid w:val="000E1439"/>
    <w:rsid w:val="000E505A"/>
    <w:rsid w:val="000E5478"/>
    <w:rsid w:val="000E56D8"/>
    <w:rsid w:val="000E702B"/>
    <w:rsid w:val="000F3108"/>
    <w:rsid w:val="00103DF0"/>
    <w:rsid w:val="00112F03"/>
    <w:rsid w:val="00120464"/>
    <w:rsid w:val="00123016"/>
    <w:rsid w:val="001234C9"/>
    <w:rsid w:val="00123FBD"/>
    <w:rsid w:val="001365E4"/>
    <w:rsid w:val="00142FAC"/>
    <w:rsid w:val="00147B32"/>
    <w:rsid w:val="0015168C"/>
    <w:rsid w:val="001605EE"/>
    <w:rsid w:val="00160CDC"/>
    <w:rsid w:val="00167C0E"/>
    <w:rsid w:val="00176183"/>
    <w:rsid w:val="0018471D"/>
    <w:rsid w:val="001923A1"/>
    <w:rsid w:val="001A292A"/>
    <w:rsid w:val="001A2FC9"/>
    <w:rsid w:val="001B0840"/>
    <w:rsid w:val="001B1640"/>
    <w:rsid w:val="001B3D23"/>
    <w:rsid w:val="001C3CC3"/>
    <w:rsid w:val="001D238C"/>
    <w:rsid w:val="001D5AC4"/>
    <w:rsid w:val="001E206A"/>
    <w:rsid w:val="001E75AE"/>
    <w:rsid w:val="00200BD0"/>
    <w:rsid w:val="00201FE6"/>
    <w:rsid w:val="00205867"/>
    <w:rsid w:val="00212271"/>
    <w:rsid w:val="00214518"/>
    <w:rsid w:val="00214540"/>
    <w:rsid w:val="00215E28"/>
    <w:rsid w:val="0022265D"/>
    <w:rsid w:val="00232DD5"/>
    <w:rsid w:val="0023530C"/>
    <w:rsid w:val="002417E0"/>
    <w:rsid w:val="00242568"/>
    <w:rsid w:val="0025101D"/>
    <w:rsid w:val="0025432D"/>
    <w:rsid w:val="0025464B"/>
    <w:rsid w:val="00263CDE"/>
    <w:rsid w:val="00263D39"/>
    <w:rsid w:val="00271E4B"/>
    <w:rsid w:val="0027551E"/>
    <w:rsid w:val="002810F7"/>
    <w:rsid w:val="00281275"/>
    <w:rsid w:val="00285608"/>
    <w:rsid w:val="002A266A"/>
    <w:rsid w:val="002A2DDB"/>
    <w:rsid w:val="002B23F7"/>
    <w:rsid w:val="002B365C"/>
    <w:rsid w:val="002C0232"/>
    <w:rsid w:val="002C3C6C"/>
    <w:rsid w:val="002D296D"/>
    <w:rsid w:val="002D3236"/>
    <w:rsid w:val="002E501C"/>
    <w:rsid w:val="002F22E0"/>
    <w:rsid w:val="002F6CC7"/>
    <w:rsid w:val="00301826"/>
    <w:rsid w:val="0030193D"/>
    <w:rsid w:val="00304C81"/>
    <w:rsid w:val="0030687F"/>
    <w:rsid w:val="0030734E"/>
    <w:rsid w:val="00311AB5"/>
    <w:rsid w:val="003150CE"/>
    <w:rsid w:val="0032511F"/>
    <w:rsid w:val="003275EB"/>
    <w:rsid w:val="00332BF2"/>
    <w:rsid w:val="00333F03"/>
    <w:rsid w:val="0034381D"/>
    <w:rsid w:val="003521C5"/>
    <w:rsid w:val="00354296"/>
    <w:rsid w:val="00354D7D"/>
    <w:rsid w:val="003602E2"/>
    <w:rsid w:val="00374890"/>
    <w:rsid w:val="003778DF"/>
    <w:rsid w:val="0039314B"/>
    <w:rsid w:val="00395D74"/>
    <w:rsid w:val="003A6380"/>
    <w:rsid w:val="003B2CF8"/>
    <w:rsid w:val="003B4504"/>
    <w:rsid w:val="003B51FB"/>
    <w:rsid w:val="003B7ACD"/>
    <w:rsid w:val="003C7BB1"/>
    <w:rsid w:val="003E0564"/>
    <w:rsid w:val="003F144D"/>
    <w:rsid w:val="003F738A"/>
    <w:rsid w:val="00407F66"/>
    <w:rsid w:val="00410008"/>
    <w:rsid w:val="004127E7"/>
    <w:rsid w:val="004131E8"/>
    <w:rsid w:val="004159FA"/>
    <w:rsid w:val="004178DC"/>
    <w:rsid w:val="00434F40"/>
    <w:rsid w:val="004363F5"/>
    <w:rsid w:val="00441211"/>
    <w:rsid w:val="00441315"/>
    <w:rsid w:val="004568EC"/>
    <w:rsid w:val="00456E14"/>
    <w:rsid w:val="00462ECF"/>
    <w:rsid w:val="00476EB4"/>
    <w:rsid w:val="004825F8"/>
    <w:rsid w:val="004A30CF"/>
    <w:rsid w:val="004A6702"/>
    <w:rsid w:val="004A756A"/>
    <w:rsid w:val="004B3CB7"/>
    <w:rsid w:val="004B4E6F"/>
    <w:rsid w:val="004B5948"/>
    <w:rsid w:val="004B681F"/>
    <w:rsid w:val="004C559D"/>
    <w:rsid w:val="004D6D23"/>
    <w:rsid w:val="004E1BD8"/>
    <w:rsid w:val="004E59CC"/>
    <w:rsid w:val="004F03CA"/>
    <w:rsid w:val="004F764E"/>
    <w:rsid w:val="00516993"/>
    <w:rsid w:val="005223FF"/>
    <w:rsid w:val="00524169"/>
    <w:rsid w:val="005305B3"/>
    <w:rsid w:val="005335F1"/>
    <w:rsid w:val="00540E46"/>
    <w:rsid w:val="00552078"/>
    <w:rsid w:val="0056375D"/>
    <w:rsid w:val="00571972"/>
    <w:rsid w:val="0059340F"/>
    <w:rsid w:val="00594F63"/>
    <w:rsid w:val="00596671"/>
    <w:rsid w:val="00597A81"/>
    <w:rsid w:val="005A64B7"/>
    <w:rsid w:val="005B5310"/>
    <w:rsid w:val="005D4214"/>
    <w:rsid w:val="005D7BAF"/>
    <w:rsid w:val="005E6922"/>
    <w:rsid w:val="005F3DEA"/>
    <w:rsid w:val="005F77CC"/>
    <w:rsid w:val="00600CAA"/>
    <w:rsid w:val="00603731"/>
    <w:rsid w:val="00607E5E"/>
    <w:rsid w:val="00630FDC"/>
    <w:rsid w:val="00644539"/>
    <w:rsid w:val="00647D04"/>
    <w:rsid w:val="006550F3"/>
    <w:rsid w:val="006660EA"/>
    <w:rsid w:val="0066752D"/>
    <w:rsid w:val="00667E5E"/>
    <w:rsid w:val="00673162"/>
    <w:rsid w:val="006757BB"/>
    <w:rsid w:val="0067775A"/>
    <w:rsid w:val="00683B5E"/>
    <w:rsid w:val="00683DBB"/>
    <w:rsid w:val="00690992"/>
    <w:rsid w:val="006A4CC2"/>
    <w:rsid w:val="006B30B6"/>
    <w:rsid w:val="006B384D"/>
    <w:rsid w:val="006B4AE6"/>
    <w:rsid w:val="006C5DD8"/>
    <w:rsid w:val="006D0E2D"/>
    <w:rsid w:val="006D1099"/>
    <w:rsid w:val="006D68D0"/>
    <w:rsid w:val="006E57BF"/>
    <w:rsid w:val="006F4D90"/>
    <w:rsid w:val="007002A7"/>
    <w:rsid w:val="0071165D"/>
    <w:rsid w:val="0072002C"/>
    <w:rsid w:val="00725C2C"/>
    <w:rsid w:val="00725DAF"/>
    <w:rsid w:val="0074410E"/>
    <w:rsid w:val="00750B7F"/>
    <w:rsid w:val="00751555"/>
    <w:rsid w:val="00754B47"/>
    <w:rsid w:val="00762E53"/>
    <w:rsid w:val="007639D5"/>
    <w:rsid w:val="00776C4A"/>
    <w:rsid w:val="00777CDC"/>
    <w:rsid w:val="00781D55"/>
    <w:rsid w:val="007826AF"/>
    <w:rsid w:val="007928F2"/>
    <w:rsid w:val="00793BCA"/>
    <w:rsid w:val="00796A54"/>
    <w:rsid w:val="007A40C8"/>
    <w:rsid w:val="007B19E5"/>
    <w:rsid w:val="007C18E0"/>
    <w:rsid w:val="007C407F"/>
    <w:rsid w:val="007C5F9D"/>
    <w:rsid w:val="007D1A6A"/>
    <w:rsid w:val="007D294D"/>
    <w:rsid w:val="007F56C0"/>
    <w:rsid w:val="00807983"/>
    <w:rsid w:val="008129C7"/>
    <w:rsid w:val="0081549F"/>
    <w:rsid w:val="008359C4"/>
    <w:rsid w:val="008366D0"/>
    <w:rsid w:val="008415F5"/>
    <w:rsid w:val="00841BA1"/>
    <w:rsid w:val="00846CDC"/>
    <w:rsid w:val="0085559B"/>
    <w:rsid w:val="0086328F"/>
    <w:rsid w:val="00864F42"/>
    <w:rsid w:val="0087024E"/>
    <w:rsid w:val="008A1CC8"/>
    <w:rsid w:val="008B0674"/>
    <w:rsid w:val="008B47A5"/>
    <w:rsid w:val="008B580C"/>
    <w:rsid w:val="008B7C80"/>
    <w:rsid w:val="008C6199"/>
    <w:rsid w:val="008D02F4"/>
    <w:rsid w:val="008E3B27"/>
    <w:rsid w:val="008E6364"/>
    <w:rsid w:val="008F4B1C"/>
    <w:rsid w:val="00903E42"/>
    <w:rsid w:val="00904927"/>
    <w:rsid w:val="00905A1E"/>
    <w:rsid w:val="00910A82"/>
    <w:rsid w:val="009150E9"/>
    <w:rsid w:val="009158D9"/>
    <w:rsid w:val="00915956"/>
    <w:rsid w:val="00920564"/>
    <w:rsid w:val="00935AF5"/>
    <w:rsid w:val="009449B7"/>
    <w:rsid w:val="00945F75"/>
    <w:rsid w:val="0095198A"/>
    <w:rsid w:val="00965673"/>
    <w:rsid w:val="00967937"/>
    <w:rsid w:val="00976FE9"/>
    <w:rsid w:val="00982BF9"/>
    <w:rsid w:val="00991ECF"/>
    <w:rsid w:val="00995DA2"/>
    <w:rsid w:val="009A25F4"/>
    <w:rsid w:val="009A5DAB"/>
    <w:rsid w:val="009C1437"/>
    <w:rsid w:val="009C4683"/>
    <w:rsid w:val="009D36A5"/>
    <w:rsid w:val="009D5A15"/>
    <w:rsid w:val="009D6213"/>
    <w:rsid w:val="009F3019"/>
    <w:rsid w:val="009F5428"/>
    <w:rsid w:val="009F69CC"/>
    <w:rsid w:val="00A1287A"/>
    <w:rsid w:val="00A2405C"/>
    <w:rsid w:val="00A27DF8"/>
    <w:rsid w:val="00A3249E"/>
    <w:rsid w:val="00A325C2"/>
    <w:rsid w:val="00A369C2"/>
    <w:rsid w:val="00A62EA8"/>
    <w:rsid w:val="00A639BD"/>
    <w:rsid w:val="00A64424"/>
    <w:rsid w:val="00A65606"/>
    <w:rsid w:val="00A66101"/>
    <w:rsid w:val="00A91414"/>
    <w:rsid w:val="00A96839"/>
    <w:rsid w:val="00A96880"/>
    <w:rsid w:val="00AA3364"/>
    <w:rsid w:val="00AA5723"/>
    <w:rsid w:val="00AC5B5D"/>
    <w:rsid w:val="00AD2D05"/>
    <w:rsid w:val="00AD4D5C"/>
    <w:rsid w:val="00AD5008"/>
    <w:rsid w:val="00AE3575"/>
    <w:rsid w:val="00AE775F"/>
    <w:rsid w:val="00AF3FD3"/>
    <w:rsid w:val="00AF6969"/>
    <w:rsid w:val="00B012E4"/>
    <w:rsid w:val="00B04BCF"/>
    <w:rsid w:val="00B139A0"/>
    <w:rsid w:val="00B15B8A"/>
    <w:rsid w:val="00B22F2F"/>
    <w:rsid w:val="00B32A75"/>
    <w:rsid w:val="00B34995"/>
    <w:rsid w:val="00B507D0"/>
    <w:rsid w:val="00B50EF2"/>
    <w:rsid w:val="00B52CDA"/>
    <w:rsid w:val="00B53A50"/>
    <w:rsid w:val="00B57D71"/>
    <w:rsid w:val="00B67F54"/>
    <w:rsid w:val="00B74136"/>
    <w:rsid w:val="00B9132A"/>
    <w:rsid w:val="00BB4D4A"/>
    <w:rsid w:val="00BB7339"/>
    <w:rsid w:val="00BE3DCC"/>
    <w:rsid w:val="00BE63E7"/>
    <w:rsid w:val="00C00957"/>
    <w:rsid w:val="00C108D4"/>
    <w:rsid w:val="00C13126"/>
    <w:rsid w:val="00C225D8"/>
    <w:rsid w:val="00C331E0"/>
    <w:rsid w:val="00C50AAC"/>
    <w:rsid w:val="00C5789B"/>
    <w:rsid w:val="00C60351"/>
    <w:rsid w:val="00C61FB7"/>
    <w:rsid w:val="00C77640"/>
    <w:rsid w:val="00C83F34"/>
    <w:rsid w:val="00C87B08"/>
    <w:rsid w:val="00C93887"/>
    <w:rsid w:val="00C95FC9"/>
    <w:rsid w:val="00CA1F79"/>
    <w:rsid w:val="00CA39EF"/>
    <w:rsid w:val="00CA3B57"/>
    <w:rsid w:val="00CA434F"/>
    <w:rsid w:val="00CB19A5"/>
    <w:rsid w:val="00CB55AC"/>
    <w:rsid w:val="00CD09EC"/>
    <w:rsid w:val="00CE1324"/>
    <w:rsid w:val="00CF3248"/>
    <w:rsid w:val="00CF55BE"/>
    <w:rsid w:val="00D109FD"/>
    <w:rsid w:val="00D12ACC"/>
    <w:rsid w:val="00D17784"/>
    <w:rsid w:val="00D362B6"/>
    <w:rsid w:val="00D37066"/>
    <w:rsid w:val="00D40A94"/>
    <w:rsid w:val="00D46ABA"/>
    <w:rsid w:val="00D537A6"/>
    <w:rsid w:val="00D570C0"/>
    <w:rsid w:val="00D60949"/>
    <w:rsid w:val="00D64436"/>
    <w:rsid w:val="00D71E2F"/>
    <w:rsid w:val="00D73B19"/>
    <w:rsid w:val="00D87847"/>
    <w:rsid w:val="00D91B8B"/>
    <w:rsid w:val="00D92273"/>
    <w:rsid w:val="00D967A6"/>
    <w:rsid w:val="00D9690F"/>
    <w:rsid w:val="00DA6D61"/>
    <w:rsid w:val="00DB03EB"/>
    <w:rsid w:val="00DB4638"/>
    <w:rsid w:val="00DB5577"/>
    <w:rsid w:val="00DB60DB"/>
    <w:rsid w:val="00DB65FE"/>
    <w:rsid w:val="00DD42FE"/>
    <w:rsid w:val="00DE2285"/>
    <w:rsid w:val="00DE26FE"/>
    <w:rsid w:val="00DF18CD"/>
    <w:rsid w:val="00E0072F"/>
    <w:rsid w:val="00E0505C"/>
    <w:rsid w:val="00E102F1"/>
    <w:rsid w:val="00E14912"/>
    <w:rsid w:val="00E16291"/>
    <w:rsid w:val="00E17923"/>
    <w:rsid w:val="00E2179A"/>
    <w:rsid w:val="00E239B3"/>
    <w:rsid w:val="00E2481B"/>
    <w:rsid w:val="00E24834"/>
    <w:rsid w:val="00E45003"/>
    <w:rsid w:val="00E462D9"/>
    <w:rsid w:val="00E50F3E"/>
    <w:rsid w:val="00E638A8"/>
    <w:rsid w:val="00E80C48"/>
    <w:rsid w:val="00E8192E"/>
    <w:rsid w:val="00E83BD5"/>
    <w:rsid w:val="00E83D46"/>
    <w:rsid w:val="00E917F6"/>
    <w:rsid w:val="00E9784A"/>
    <w:rsid w:val="00EA04C0"/>
    <w:rsid w:val="00EB4B90"/>
    <w:rsid w:val="00EB7E23"/>
    <w:rsid w:val="00EC4082"/>
    <w:rsid w:val="00EC4CFD"/>
    <w:rsid w:val="00EC5297"/>
    <w:rsid w:val="00ED0B50"/>
    <w:rsid w:val="00ED397E"/>
    <w:rsid w:val="00ED5E15"/>
    <w:rsid w:val="00EF4729"/>
    <w:rsid w:val="00F07FBB"/>
    <w:rsid w:val="00F12D83"/>
    <w:rsid w:val="00F27CD5"/>
    <w:rsid w:val="00F53002"/>
    <w:rsid w:val="00F5502E"/>
    <w:rsid w:val="00F654FF"/>
    <w:rsid w:val="00F83094"/>
    <w:rsid w:val="00F8362C"/>
    <w:rsid w:val="00F95F81"/>
    <w:rsid w:val="00FB1C67"/>
    <w:rsid w:val="00FB279A"/>
    <w:rsid w:val="00FB4240"/>
    <w:rsid w:val="00FB7ACC"/>
    <w:rsid w:val="00FC43C6"/>
    <w:rsid w:val="00FD175B"/>
    <w:rsid w:val="00FD7505"/>
    <w:rsid w:val="00FE17BB"/>
    <w:rsid w:val="00FF5C2D"/>
    <w:rsid w:val="00FF66D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0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2F1"/>
    <w:pPr>
      <w:ind w:left="720"/>
      <w:contextualSpacing/>
    </w:pPr>
  </w:style>
  <w:style w:type="character" w:styleId="Hyperlink">
    <w:name w:val="Hyperlink"/>
    <w:basedOn w:val="DefaultParagraphFont"/>
    <w:uiPriority w:val="99"/>
    <w:unhideWhenUsed/>
    <w:rsid w:val="00263CDE"/>
    <w:rPr>
      <w:color w:val="0000FF" w:themeColor="hyperlink"/>
      <w:u w:val="single"/>
    </w:rPr>
  </w:style>
  <w:style w:type="paragraph" w:styleId="BalloonText">
    <w:name w:val="Balloon Text"/>
    <w:basedOn w:val="Normal"/>
    <w:link w:val="BalloonTextChar"/>
    <w:uiPriority w:val="99"/>
    <w:semiHidden/>
    <w:unhideWhenUsed/>
    <w:rsid w:val="002353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530C"/>
    <w:rPr>
      <w:rFonts w:ascii="Lucida Grande" w:hAnsi="Lucida Grande" w:cs="Lucida Grande"/>
      <w:sz w:val="18"/>
      <w:szCs w:val="18"/>
    </w:rPr>
  </w:style>
  <w:style w:type="paragraph" w:styleId="DocumentMap">
    <w:name w:val="Document Map"/>
    <w:basedOn w:val="Normal"/>
    <w:link w:val="DocumentMapChar"/>
    <w:uiPriority w:val="99"/>
    <w:semiHidden/>
    <w:unhideWhenUsed/>
    <w:rsid w:val="007C5F9D"/>
    <w:rPr>
      <w:rFonts w:ascii="Lucida Grande" w:hAnsi="Lucida Grande" w:cs="Lucida Grande"/>
    </w:rPr>
  </w:style>
  <w:style w:type="character" w:customStyle="1" w:styleId="DocumentMapChar">
    <w:name w:val="Document Map Char"/>
    <w:basedOn w:val="DefaultParagraphFont"/>
    <w:link w:val="DocumentMap"/>
    <w:uiPriority w:val="99"/>
    <w:semiHidden/>
    <w:rsid w:val="007C5F9D"/>
    <w:rPr>
      <w:rFonts w:ascii="Lucida Grande" w:hAnsi="Lucida Grande" w:cs="Lucida Grande"/>
    </w:rPr>
  </w:style>
  <w:style w:type="character" w:styleId="FollowedHyperlink">
    <w:name w:val="FollowedHyperlink"/>
    <w:basedOn w:val="DefaultParagraphFont"/>
    <w:rsid w:val="00754B47"/>
    <w:rPr>
      <w:color w:val="800080" w:themeColor="followedHyperlink"/>
      <w:u w:val="single"/>
    </w:rPr>
  </w:style>
  <w:style w:type="paragraph" w:styleId="Revision">
    <w:name w:val="Revision"/>
    <w:hidden/>
    <w:semiHidden/>
    <w:rsid w:val="00C93887"/>
  </w:style>
  <w:style w:type="character" w:styleId="CommentReference">
    <w:name w:val="annotation reference"/>
    <w:basedOn w:val="DefaultParagraphFont"/>
    <w:semiHidden/>
    <w:unhideWhenUsed/>
    <w:rsid w:val="00407F66"/>
    <w:rPr>
      <w:sz w:val="16"/>
      <w:szCs w:val="16"/>
    </w:rPr>
  </w:style>
  <w:style w:type="paragraph" w:styleId="CommentText">
    <w:name w:val="annotation text"/>
    <w:basedOn w:val="Normal"/>
    <w:link w:val="CommentTextChar"/>
    <w:semiHidden/>
    <w:unhideWhenUsed/>
    <w:rsid w:val="00407F66"/>
    <w:rPr>
      <w:sz w:val="20"/>
      <w:szCs w:val="20"/>
    </w:rPr>
  </w:style>
  <w:style w:type="character" w:customStyle="1" w:styleId="CommentTextChar">
    <w:name w:val="Comment Text Char"/>
    <w:basedOn w:val="DefaultParagraphFont"/>
    <w:link w:val="CommentText"/>
    <w:semiHidden/>
    <w:rsid w:val="00407F66"/>
    <w:rPr>
      <w:sz w:val="20"/>
      <w:szCs w:val="20"/>
    </w:rPr>
  </w:style>
  <w:style w:type="paragraph" w:styleId="CommentSubject">
    <w:name w:val="annotation subject"/>
    <w:basedOn w:val="CommentText"/>
    <w:next w:val="CommentText"/>
    <w:link w:val="CommentSubjectChar"/>
    <w:semiHidden/>
    <w:unhideWhenUsed/>
    <w:rsid w:val="00407F66"/>
    <w:rPr>
      <w:b/>
      <w:bCs/>
    </w:rPr>
  </w:style>
  <w:style w:type="character" w:customStyle="1" w:styleId="CommentSubjectChar">
    <w:name w:val="Comment Subject Char"/>
    <w:basedOn w:val="CommentTextChar"/>
    <w:link w:val="CommentSubject"/>
    <w:semiHidden/>
    <w:rsid w:val="00407F66"/>
    <w:rPr>
      <w:b/>
      <w:bCs/>
      <w:sz w:val="20"/>
      <w:szCs w:val="20"/>
    </w:rPr>
  </w:style>
  <w:style w:type="character" w:styleId="UnresolvedMention">
    <w:name w:val="Unresolved Mention"/>
    <w:basedOn w:val="DefaultParagraphFont"/>
    <w:rsid w:val="007D1A6A"/>
    <w:rPr>
      <w:color w:val="605E5C"/>
      <w:shd w:val="clear" w:color="auto" w:fill="E1DFDD"/>
    </w:rPr>
  </w:style>
  <w:style w:type="character" w:customStyle="1" w:styleId="mjx-char">
    <w:name w:val="mjx-char"/>
    <w:basedOn w:val="DefaultParagraphFont"/>
    <w:rsid w:val="00C77640"/>
  </w:style>
  <w:style w:type="character" w:customStyle="1" w:styleId="mjxassistivemathml">
    <w:name w:val="mjx_assistive_mathml"/>
    <w:basedOn w:val="DefaultParagraphFont"/>
    <w:rsid w:val="00C77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2315">
      <w:bodyDiv w:val="1"/>
      <w:marLeft w:val="0"/>
      <w:marRight w:val="0"/>
      <w:marTop w:val="0"/>
      <w:marBottom w:val="0"/>
      <w:divBdr>
        <w:top w:val="none" w:sz="0" w:space="0" w:color="auto"/>
        <w:left w:val="none" w:sz="0" w:space="0" w:color="auto"/>
        <w:bottom w:val="none" w:sz="0" w:space="0" w:color="auto"/>
        <w:right w:val="none" w:sz="0" w:space="0" w:color="auto"/>
      </w:divBdr>
    </w:div>
    <w:div w:id="163321025">
      <w:bodyDiv w:val="1"/>
      <w:marLeft w:val="0"/>
      <w:marRight w:val="0"/>
      <w:marTop w:val="0"/>
      <w:marBottom w:val="0"/>
      <w:divBdr>
        <w:top w:val="none" w:sz="0" w:space="0" w:color="auto"/>
        <w:left w:val="none" w:sz="0" w:space="0" w:color="auto"/>
        <w:bottom w:val="none" w:sz="0" w:space="0" w:color="auto"/>
        <w:right w:val="none" w:sz="0" w:space="0" w:color="auto"/>
      </w:divBdr>
    </w:div>
    <w:div w:id="197209646">
      <w:bodyDiv w:val="1"/>
      <w:marLeft w:val="0"/>
      <w:marRight w:val="0"/>
      <w:marTop w:val="0"/>
      <w:marBottom w:val="0"/>
      <w:divBdr>
        <w:top w:val="none" w:sz="0" w:space="0" w:color="auto"/>
        <w:left w:val="none" w:sz="0" w:space="0" w:color="auto"/>
        <w:bottom w:val="none" w:sz="0" w:space="0" w:color="auto"/>
        <w:right w:val="none" w:sz="0" w:space="0" w:color="auto"/>
      </w:divBdr>
    </w:div>
    <w:div w:id="544030338">
      <w:bodyDiv w:val="1"/>
      <w:marLeft w:val="0"/>
      <w:marRight w:val="0"/>
      <w:marTop w:val="0"/>
      <w:marBottom w:val="0"/>
      <w:divBdr>
        <w:top w:val="none" w:sz="0" w:space="0" w:color="auto"/>
        <w:left w:val="none" w:sz="0" w:space="0" w:color="auto"/>
        <w:bottom w:val="none" w:sz="0" w:space="0" w:color="auto"/>
        <w:right w:val="none" w:sz="0" w:space="0" w:color="auto"/>
      </w:divBdr>
    </w:div>
    <w:div w:id="979647397">
      <w:bodyDiv w:val="1"/>
      <w:marLeft w:val="0"/>
      <w:marRight w:val="0"/>
      <w:marTop w:val="0"/>
      <w:marBottom w:val="0"/>
      <w:divBdr>
        <w:top w:val="none" w:sz="0" w:space="0" w:color="auto"/>
        <w:left w:val="none" w:sz="0" w:space="0" w:color="auto"/>
        <w:bottom w:val="none" w:sz="0" w:space="0" w:color="auto"/>
        <w:right w:val="none" w:sz="0" w:space="0" w:color="auto"/>
      </w:divBdr>
    </w:div>
    <w:div w:id="1509097486">
      <w:bodyDiv w:val="1"/>
      <w:marLeft w:val="0"/>
      <w:marRight w:val="0"/>
      <w:marTop w:val="0"/>
      <w:marBottom w:val="0"/>
      <w:divBdr>
        <w:top w:val="none" w:sz="0" w:space="0" w:color="auto"/>
        <w:left w:val="none" w:sz="0" w:space="0" w:color="auto"/>
        <w:bottom w:val="none" w:sz="0" w:space="0" w:color="auto"/>
        <w:right w:val="none" w:sz="0" w:space="0" w:color="auto"/>
      </w:divBdr>
    </w:div>
    <w:div w:id="1896046030">
      <w:bodyDiv w:val="1"/>
      <w:marLeft w:val="0"/>
      <w:marRight w:val="0"/>
      <w:marTop w:val="0"/>
      <w:marBottom w:val="0"/>
      <w:divBdr>
        <w:top w:val="none" w:sz="0" w:space="0" w:color="auto"/>
        <w:left w:val="none" w:sz="0" w:space="0" w:color="auto"/>
        <w:bottom w:val="none" w:sz="0" w:space="0" w:color="auto"/>
        <w:right w:val="none" w:sz="0" w:space="0" w:color="auto"/>
      </w:divBdr>
    </w:div>
    <w:div w:id="214377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ssdataexplorer.norc.org/variables/vfilte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A3530-B925-AA48-83D5-35A356008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2015-11-12T23:41:00Z</cp:lastPrinted>
  <dcterms:created xsi:type="dcterms:W3CDTF">2020-11-16T01:09:00Z</dcterms:created>
  <dcterms:modified xsi:type="dcterms:W3CDTF">2020-11-24T22:22:00Z</dcterms:modified>
</cp:coreProperties>
</file>