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4C368E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验证集---信息泄露？---交叉验证调参x、y</w:t>
      </w:r>
    </w:p>
    <w:p w14:paraId="1FC80EDA">
      <w:r>
        <w:rPr>
          <w:rFonts w:hint="eastAsia"/>
          <w:color w:val="0000FF"/>
          <w:lang w:val="en-US" w:eastAsia="zh-CN"/>
        </w:rPr>
        <w:fldChar w:fldCharType="begin"/>
      </w:r>
      <w:r>
        <w:rPr>
          <w:rFonts w:hint="eastAsia"/>
          <w:color w:val="0000FF"/>
          <w:lang w:val="en-US" w:eastAsia="zh-CN"/>
        </w:rPr>
        <w:instrText xml:space="preserve"> HYPERLINK "https://blog.csdn.net/m0_61399808/article/details/132136754" </w:instrText>
      </w:r>
      <w:r>
        <w:rPr>
          <w:rFonts w:hint="eastAsia"/>
          <w:color w:val="0000FF"/>
          <w:lang w:val="en-US" w:eastAsia="zh-CN"/>
        </w:rPr>
        <w:fldChar w:fldCharType="separate"/>
      </w:r>
      <w:r>
        <w:rPr>
          <w:rStyle w:val="6"/>
          <w:rFonts w:hint="eastAsia"/>
          <w:color w:val="0000FF"/>
          <w:lang w:val="en-US" w:eastAsia="zh-CN"/>
        </w:rPr>
        <w:t>https://blog.csdn.net/m0_61399808/article/details/132136754</w:t>
      </w:r>
      <w:r>
        <w:rPr>
          <w:rFonts w:hint="eastAsia"/>
          <w:color w:val="0000FF"/>
          <w:lang w:val="en-US" w:eastAsia="zh-CN"/>
        </w:rPr>
        <w:fldChar w:fldCharType="end"/>
      </w:r>
    </w:p>
    <w:p w14:paraId="7659C1F0">
      <w:r>
        <w:drawing>
          <wp:inline distT="0" distB="0" distL="114300" distR="114300">
            <wp:extent cx="5271770" cy="2058670"/>
            <wp:effectExtent l="0" t="0" r="0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b="5038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BF997">
      <w:pPr>
        <w:rPr>
          <w:rStyle w:val="6"/>
          <w:rFonts w:hint="eastAsia"/>
        </w:rPr>
      </w:pPr>
    </w:p>
    <w:p w14:paraId="72318C08">
      <w:pPr>
        <w:rPr>
          <w:rStyle w:val="6"/>
          <w:rFonts w:hint="eastAsia"/>
        </w:rPr>
      </w:pPr>
    </w:p>
    <w:p w14:paraId="450723BB">
      <w:pPr>
        <w:rPr>
          <w:rStyle w:val="6"/>
          <w:rFonts w:hint="eastAsia"/>
        </w:rPr>
      </w:pPr>
    </w:p>
    <w:p w14:paraId="4685ECA1">
      <w:pPr>
        <w:rPr>
          <w:rFonts w:hint="eastAsia"/>
        </w:rPr>
      </w:pPr>
      <w:r>
        <w:rPr>
          <w:rStyle w:val="6"/>
          <w:rFonts w:hint="eastAsia"/>
        </w:rPr>
        <w:t>https://blog.csdn.net/wzk4869/article/details/126256780?utm_medium=distribute.pc_relevant.none-task-blog-2~default~baidujs_baidulandingword~default-1-126256780-blog-107289061.235^v40^pc_relevant_3m_sort_dl_base3&amp;spm=1001.2101.3001.4242.2&amp;utm_relevant_index=4</w:t>
      </w:r>
    </w:p>
    <w:p w14:paraId="07E8B661">
      <w:r>
        <w:drawing>
          <wp:inline distT="0" distB="0" distL="114300" distR="114300">
            <wp:extent cx="5269865" cy="3799840"/>
            <wp:effectExtent l="0" t="0" r="3175" b="1016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F6057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br w:type="page"/>
      </w:r>
    </w:p>
    <w:p w14:paraId="1A3D288E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br w:type="page"/>
      </w:r>
    </w:p>
    <w:p w14:paraId="0D48A71A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------------------------11/26-------------------</w:t>
      </w:r>
      <w:r>
        <w:commentReference w:id="0"/>
      </w:r>
    </w:p>
    <w:p w14:paraId="0C506CC9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1,2,3...20</w:t>
      </w:r>
    </w:p>
    <w:p w14:paraId="6C6E6DF8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#{'max_depth': 10}---0.8031281286824882</w:t>
      </w:r>
    </w:p>
    <w:p w14:paraId="377DAF4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param_grid = {</w:t>
      </w:r>
    </w:p>
    <w:p w14:paraId="630DAE09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'max_depth': np.arange(1,21,1),</w:t>
      </w:r>
    </w:p>
    <w:p w14:paraId="0E4368E2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</w:t>
      </w:r>
    </w:p>
    <w:p w14:paraId="75231AF1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}</w:t>
      </w:r>
    </w:p>
    <w:p w14:paraId="0177BF43"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k=5</w:t>
      </w:r>
    </w:p>
    <w:p w14:paraId="5420BA0C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regressor=DecisionTreeRegressor(</w:t>
      </w:r>
    </w:p>
    <w:p w14:paraId="3C47CF0D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random_state=90)</w:t>
      </w:r>
    </w:p>
    <w:p w14:paraId="08F26315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GS=GridSearchCV(regressor,param_grid,cv=k)</w:t>
      </w:r>
    </w:p>
    <w:p w14:paraId="10F45D63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GS.fit(x_train,y_train)</w:t>
      </w:r>
    </w:p>
    <w:p w14:paraId="746BF63B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print(GS.best_params_)</w:t>
      </w:r>
    </w:p>
    <w:p w14:paraId="2074DBC8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print(GS.best_score_)</w:t>
      </w:r>
    </w:p>
    <w:p w14:paraId="1CEDE0A1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1CBB2797">
      <w:pPr>
        <w:rPr>
          <w:rFonts w:hint="eastAsia"/>
          <w:color w:val="0000FF"/>
          <w:lang w:val="en-US" w:eastAsia="zh-CN"/>
        </w:rPr>
      </w:pPr>
    </w:p>
    <w:p w14:paraId="367324C9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#{'max_features': 'auto'}---0.8031281286824882--不变--默认取值</w:t>
      </w:r>
    </w:p>
    <w:p w14:paraId="682175B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param_grid = {</w:t>
      </w:r>
    </w:p>
    <w:p w14:paraId="151CFE9E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'max_features': ['auto','sqrt','log2',None]</w:t>
      </w:r>
    </w:p>
    <w:p w14:paraId="7E4B789C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</w:t>
      </w:r>
    </w:p>
    <w:p w14:paraId="30BF3348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}</w:t>
      </w:r>
    </w:p>
    <w:p w14:paraId="77AE7106">
      <w:pPr>
        <w:rPr>
          <w:rFonts w:hint="eastAsia"/>
          <w:color w:val="0000FF"/>
          <w:lang w:val="en-US" w:eastAsia="zh-CN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max_features的默认最小值是sqrt(n_features)，</w:t>
      </w:r>
    </w:p>
    <w:p w14:paraId="4B9CF7FB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regressor=DecisionTreeRegressor(</w:t>
      </w:r>
    </w:p>
    <w:p w14:paraId="3E3B1367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max_depth=10,</w:t>
      </w:r>
    </w:p>
    <w:p w14:paraId="2FF7CA7A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random_state=90)</w:t>
      </w:r>
    </w:p>
    <w:p w14:paraId="61134463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GS=GridSearchCV(regressor,param_grid,cv=k)</w:t>
      </w:r>
    </w:p>
    <w:p w14:paraId="6AF639B6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GS.fit(x_train,y_train)</w:t>
      </w:r>
    </w:p>
    <w:p w14:paraId="35186FDD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print(GS.best_params_)</w:t>
      </w:r>
    </w:p>
    <w:p w14:paraId="492E242D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print(GS.best_score_)</w:t>
      </w:r>
    </w:p>
    <w:p w14:paraId="0A525090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53863423">
      <w:pPr>
        <w:rPr>
          <w:rFonts w:hint="default"/>
          <w:color w:val="auto"/>
          <w:lang w:val="en-US" w:eastAsia="zh-CN"/>
        </w:rPr>
      </w:pPr>
    </w:p>
    <w:p w14:paraId="1E8E75D0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1,2,3....20</w:t>
      </w:r>
    </w:p>
    <w:p w14:paraId="1F8F4E95">
      <w:pPr>
        <w:pBdr>
          <w:bottom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#{'min_samples_leaf': 1}---0.8031281286824882--不变--默认取值</w:t>
      </w:r>
    </w:p>
    <w:p w14:paraId="14333298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param_grid = {</w:t>
      </w:r>
    </w:p>
    <w:p w14:paraId="4FD9AE02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'min_samples_leaf': np.arange(1,21,1),</w:t>
      </w:r>
    </w:p>
    <w:p w14:paraId="2B6B5496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</w:t>
      </w:r>
    </w:p>
    <w:p w14:paraId="3C81FF8F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}</w:t>
      </w:r>
    </w:p>
    <w:p w14:paraId="63A16A75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48358C6C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regressor=DecisionTreeRegressor(</w:t>
      </w:r>
    </w:p>
    <w:p w14:paraId="2065806A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max_depth=10,</w:t>
      </w:r>
    </w:p>
    <w:p w14:paraId="51B24330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max_features='auto',</w:t>
      </w:r>
    </w:p>
    <w:p w14:paraId="3A3F8072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random_state=90)</w:t>
      </w:r>
    </w:p>
    <w:p w14:paraId="47D3FF34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GS=GridSearchCV(regressor,param_grid,cv=k)</w:t>
      </w:r>
    </w:p>
    <w:p w14:paraId="3E9207A4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GS.fit(x_train,y_train)</w:t>
      </w:r>
    </w:p>
    <w:p w14:paraId="499D882D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print(GS.best_params_)</w:t>
      </w:r>
    </w:p>
    <w:p w14:paraId="00E4C1FB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print(GS.best_score_)</w:t>
      </w:r>
    </w:p>
    <w:p w14:paraId="23B70008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4E8F9564">
      <w:pPr>
        <w:rPr>
          <w:rFonts w:hint="eastAsia"/>
          <w:color w:val="auto"/>
          <w:lang w:val="en-US" w:eastAsia="zh-CN"/>
        </w:rPr>
      </w:pPr>
    </w:p>
    <w:p w14:paraId="33F41386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2,3,4,...20</w:t>
      </w:r>
    </w:p>
    <w:p w14:paraId="1C369DD3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#{'min_samples_split': 4}---0.8180197764301733</w:t>
      </w:r>
    </w:p>
    <w:p w14:paraId="4FAB982E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param_grid = {</w:t>
      </w:r>
    </w:p>
    <w:p w14:paraId="1191474E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'min_samples_split': np.arange(2,21,1),  </w:t>
      </w:r>
    </w:p>
    <w:p w14:paraId="611E390D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</w:t>
      </w:r>
    </w:p>
    <w:p w14:paraId="5340EF01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}</w:t>
      </w:r>
    </w:p>
    <w:p w14:paraId="65E278D0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regressor=DecisionTreeRegressor(</w:t>
      </w:r>
    </w:p>
    <w:p w14:paraId="5175C068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max_depth=10,</w:t>
      </w:r>
    </w:p>
    <w:p w14:paraId="58271A03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max_features='auto',</w:t>
      </w:r>
    </w:p>
    <w:p w14:paraId="682D676B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min_samples_leaf=1,</w:t>
      </w:r>
    </w:p>
    <w:p w14:paraId="6540D71D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random_state=90)</w:t>
      </w:r>
    </w:p>
    <w:p w14:paraId="31700C2E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GS=GridSearchCV(regressor,param_grid,cv=k)</w:t>
      </w:r>
    </w:p>
    <w:p w14:paraId="14365165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GS.fit(x_train,y_train)</w:t>
      </w:r>
    </w:p>
    <w:p w14:paraId="519CD26C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print(GS.best_params_)</w:t>
      </w:r>
    </w:p>
    <w:p w14:paraId="339AB45C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print(GS.best_score_)</w:t>
      </w:r>
    </w:p>
    <w:p w14:paraId="30230EB2">
      <w:pPr>
        <w:rPr>
          <w:rFonts w:hint="default"/>
          <w:color w:val="auto"/>
          <w:lang w:val="en-US" w:eastAsia="zh-CN"/>
        </w:rPr>
      </w:pPr>
    </w:p>
    <w:p w14:paraId="7E44EC44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MAE_train: 0.0007099744047619047</w:t>
      </w:r>
    </w:p>
    <w:p w14:paraId="030AF42C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MSE_train: 1.5229497260416666e-06</w:t>
      </w:r>
    </w:p>
    <w:p w14:paraId="64DE6778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RMSE_train: 0.0012340784926582534</w:t>
      </w:r>
    </w:p>
    <w:p w14:paraId="504282A0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MAPE_train: 0.399730627273666</w:t>
      </w:r>
    </w:p>
    <w:p w14:paraId="17683AAA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r2_score_train: 0.9724134739986051</w:t>
      </w:r>
    </w:p>
    <w:p w14:paraId="060518C3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EV_train: 0.9724134739986051</w:t>
      </w:r>
    </w:p>
    <w:p w14:paraId="06932C38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-------------------</w:t>
      </w:r>
    </w:p>
    <w:p w14:paraId="6302D9D7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MAE_test: 0.0007028204761904764</w:t>
      </w:r>
    </w:p>
    <w:p w14:paraId="0E722B03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MSE_test: 8.854935068301593e-07</w:t>
      </w:r>
    </w:p>
    <w:p w14:paraId="090806FB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RMSE_test: 0.0009410066454760876</w:t>
      </w:r>
    </w:p>
    <w:p w14:paraId="208E4188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MAPE_test: 0.38454536139785994</w:t>
      </w:r>
    </w:p>
    <w:p w14:paraId="0B92A1D3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r2_score_test: 0.9817872576669465</w:t>
      </w:r>
    </w:p>
    <w:p w14:paraId="27B37CC2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EV_test: 0.9822238631587614</w:t>
      </w:r>
    </w:p>
    <w:p w14:paraId="24F5CFDF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----------------------------------</w:t>
      </w:r>
      <w:bookmarkStart w:id="0" w:name="_GoBack"/>
      <w:bookmarkEnd w:id="0"/>
      <w:r>
        <w:rPr>
          <w:rFonts w:hint="eastAsia"/>
          <w:color w:val="auto"/>
          <w:lang w:val="en-US" w:eastAsia="zh-CN"/>
        </w:rPr>
        <w:br w:type="page"/>
      </w:r>
    </w:p>
    <w:p w14:paraId="5CAD0920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MAE_train: 0.0006059663865546221</w:t>
      </w:r>
    </w:p>
    <w:p w14:paraId="0F7ADD84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MSE_train: 7.840849525694792e-07</w:t>
      </w:r>
    </w:p>
    <w:p w14:paraId="4341F1D3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RMSE_train: 0.000885485715621364</w:t>
      </w:r>
    </w:p>
    <w:p w14:paraId="75DE1378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MAPE_train: 1.0000675342942185</w:t>
      </w:r>
    </w:p>
    <w:p w14:paraId="609FDCBF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r2_score_train: 0.9857971805887644</w:t>
      </w:r>
    </w:p>
    <w:p w14:paraId="62707068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EV_train: 0.9859607735640099</w:t>
      </w:r>
    </w:p>
    <w:p w14:paraId="4336851F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-------------------</w:t>
      </w:r>
    </w:p>
    <w:p w14:paraId="4B76D4B8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MAE_test: 0.001021136512605042</w:t>
      </w:r>
    </w:p>
    <w:p w14:paraId="141D5095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MSE_test: 1.7458930922491596e-06</w:t>
      </w:r>
    </w:p>
    <w:p w14:paraId="253E5C2A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RMSE_test: 0.00132132247852262</w:t>
      </w:r>
    </w:p>
    <w:p w14:paraId="169E5DF5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MAPE_test: 2.65127089609236</w:t>
      </w:r>
    </w:p>
    <w:p w14:paraId="61B8D5CF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r2_score_test: 0.9640906446123826</w:t>
      </w:r>
    </w:p>
    <w:p w14:paraId="590CE85A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EV_test: 0.9662024268206604</w:t>
      </w:r>
    </w:p>
    <w:p w14:paraId="2C47D4A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-------------------</w:t>
      </w:r>
      <w:r>
        <w:rPr>
          <w:rFonts w:hint="eastAsia"/>
          <w:color w:val="auto"/>
          <w:lang w:val="en-US" w:eastAsia="zh-CN"/>
        </w:rPr>
        <w:br w:type="page"/>
      </w:r>
    </w:p>
    <w:p w14:paraId="067B1435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5ADA854B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74FD18BC">
      <w:pPr>
        <w:rPr>
          <w:rFonts w:hint="eastAsia"/>
          <w:color w:val="0000FF"/>
          <w:lang w:val="en-US" w:eastAsia="zh-CN"/>
        </w:rPr>
      </w:pPr>
    </w:p>
    <w:p w14:paraId="50290570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br w:type="page"/>
      </w:r>
    </w:p>
    <w:p w14:paraId="34D11989">
      <w:pPr>
        <w:rPr>
          <w:rFonts w:hint="eastAsia"/>
          <w:color w:val="0000FF"/>
          <w:lang w:val="en-US" w:eastAsia="zh-CN"/>
        </w:rPr>
      </w:pPr>
    </w:p>
    <w:p w14:paraId="0023632A"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RF.。。。。----明天完整调参以下 看看最终情况</w:t>
      </w:r>
    </w:p>
    <w:p w14:paraId="579A7AF1">
      <w:r>
        <w:drawing>
          <wp:inline distT="0" distB="0" distL="114300" distR="114300">
            <wp:extent cx="5267325" cy="2561590"/>
            <wp:effectExtent l="0" t="0" r="571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F165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.....</w:t>
      </w:r>
    </w:p>
    <w:p w14:paraId="2DD61603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这调个啥？---换个模型？-----也许深度学习bp?</w:t>
      </w:r>
    </w:p>
    <w:p w14:paraId="230472F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LGM。。。。</w:t>
      </w:r>
    </w:p>
    <w:p w14:paraId="5BC9DA7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390015"/>
            <wp:effectExtent l="0" t="0" r="317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47B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那我来个主成分分析？</w:t>
      </w:r>
    </w:p>
    <w:p w14:paraId="0E614F0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0542B13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0801F54C">
      <w:pPr>
        <w:rPr>
          <w:rFonts w:hint="eastAsia"/>
        </w:rPr>
      </w:pPr>
      <w:r>
        <w:rPr>
          <w:rFonts w:hint="eastAsia"/>
        </w:rPr>
        <w:t>#n_estimators</w:t>
      </w:r>
    </w:p>
    <w:p w14:paraId="3D2DAB3B">
      <w:r>
        <w:rPr>
          <w:rFonts w:hint="eastAsia"/>
        </w:rPr>
        <w:t>#0.04318035905162898 21............这。。。。</w:t>
      </w:r>
    </w:p>
    <w:p w14:paraId="15DE27C6">
      <w:r>
        <w:drawing>
          <wp:inline distT="0" distB="0" distL="114300" distR="114300">
            <wp:extent cx="5262245" cy="2561590"/>
            <wp:effectExtent l="0" t="0" r="1079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B9FC0">
      <w:r>
        <w:rPr>
          <w:rFonts w:hint="eastAsia"/>
        </w:rPr>
        <w:t>#0.05938686370704702 4----19</w:t>
      </w:r>
    </w:p>
    <w:p w14:paraId="688F4B77">
      <w:r>
        <w:drawing>
          <wp:inline distT="0" distB="0" distL="114300" distR="114300">
            <wp:extent cx="5272405" cy="1417320"/>
            <wp:effectExtent l="0" t="0" r="63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E28B1"/>
    <w:p w14:paraId="452C41E9">
      <w:r>
        <w:rPr>
          <w:rFonts w:hint="eastAsia"/>
        </w:rPr>
        <w:t>'max_depth': np.arange(1,20,1),  # 调整树的深度</w:t>
      </w:r>
    </w:p>
    <w:p w14:paraId="7357DE92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#{'max_depth': 19}----0.9841352601456231</w:t>
      </w:r>
      <w:r>
        <w:rPr>
          <w:rFonts w:hint="eastAsia"/>
          <w:lang w:val="en-US" w:eastAsia="zh-CN"/>
        </w:rPr>
        <w:t>---没看错吧。。。</w:t>
      </w:r>
    </w:p>
    <w:p w14:paraId="3247155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3910B117">
      <w:r>
        <w:drawing>
          <wp:inline distT="0" distB="0" distL="114300" distR="114300">
            <wp:extent cx="5274310" cy="9585960"/>
            <wp:effectExtent l="0" t="0" r="1397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6EA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按这个表格来吧</w:t>
      </w:r>
    </w:p>
    <w:p w14:paraId="056D0EB4">
      <w:r>
        <w:drawing>
          <wp:inline distT="0" distB="0" distL="114300" distR="114300">
            <wp:extent cx="5274310" cy="1984375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rcRect b="792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39B70">
      <w:pPr>
        <w:rPr>
          <w:rFonts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</w:pPr>
      <w:r>
        <w:rPr>
          <w:rFonts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  <w:t>np.arange(1,20,1)什么意思，举例说明</w:t>
      </w:r>
    </w:p>
    <w:p w14:paraId="78919C6B">
      <w:pPr>
        <w:rPr>
          <w:rFonts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</w:pPr>
    </w:p>
    <w:p w14:paraId="31BD2F82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`np.arange(1, 20, 1)` 是NumPy库中的一个函数调用，用于创建一个数组，其元素为从1开始、步长为1、不包括20的整数序列。具体来说，这个函数的参数如下：</w:t>
      </w:r>
    </w:p>
    <w:p w14:paraId="73E11043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29118619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- `start`: 序列的起始值，这里是1。</w:t>
      </w:r>
    </w:p>
    <w:p w14:paraId="4CF3CFFC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- `stop`: 序列的结束值，但不包括该值，这里是20。</w:t>
      </w:r>
    </w:p>
    <w:p w14:paraId="1D23473B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- `step`: 序列中每个元素之间的步长，这里是1。</w:t>
      </w:r>
    </w:p>
    <w:p w14:paraId="213CFE1F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4D62DABE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让我们通过一个示例来说明：</w:t>
      </w:r>
    </w:p>
    <w:p w14:paraId="2FB02669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66627173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```python</w:t>
      </w:r>
    </w:p>
    <w:p w14:paraId="6575D4D7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import numpy as np</w:t>
      </w:r>
    </w:p>
    <w:p w14:paraId="75DE73BC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4B243C06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# 使用np.arange创建一个数组</w:t>
      </w:r>
    </w:p>
    <w:p w14:paraId="05C6856C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arr = np.arange(1, 20, 1)</w:t>
      </w:r>
    </w:p>
    <w:p w14:paraId="56C71F9E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7035F5E8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# 输出数组</w:t>
      </w:r>
    </w:p>
    <w:p w14:paraId="7BE431D6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print(arr)</w:t>
      </w:r>
    </w:p>
    <w:p w14:paraId="52811D16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```</w:t>
      </w:r>
    </w:p>
    <w:p w14:paraId="43312501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0B138448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输出：</w:t>
      </w:r>
    </w:p>
    <w:p w14:paraId="64E2A971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```</w:t>
      </w:r>
    </w:p>
    <w:p w14:paraId="3E31BA8A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[ 1  2  3  4  5  6  7  8  9 10 11 12 13 14 15 16 17 18 19]</w:t>
      </w:r>
    </w:p>
    <w:p w14:paraId="7984DD83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```</w:t>
      </w:r>
    </w:p>
    <w:p w14:paraId="1658378E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0B9485F0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在这个例子中，`np.arange(1, 20, 1)` 创建了一个包含整数的NumPy数组，从1开始，以1为步长，一直到19（不包括20）。这是一个方便的函数，用于生成等差数列。你可以根据需要调整起始值、结束值和步长。</w:t>
      </w:r>
    </w:p>
    <w:p w14:paraId="7FBF7825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212D3C63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2ABDC6BB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18BDB196">
      <w:pPr>
        <w:rPr>
          <w:rFonts w:hint="eastAsia"/>
        </w:rPr>
      </w:pPr>
      <w:r>
        <w:rPr>
          <w:rFonts w:hint="eastAsia"/>
        </w:rPr>
        <w:t>#n_estimators</w:t>
      </w:r>
    </w:p>
    <w:p w14:paraId="53BE3A5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1-200</w:t>
      </w:r>
    </w:p>
    <w:p w14:paraId="3004A89B">
      <w:r>
        <w:rPr>
          <w:rFonts w:hint="eastAsia"/>
        </w:rPr>
        <w:t>#0.04318035905162898 21............这。。。。</w:t>
      </w:r>
    </w:p>
    <w:p w14:paraId="25626313">
      <w:r>
        <w:drawing>
          <wp:inline distT="0" distB="0" distL="114300" distR="114300">
            <wp:extent cx="5272405" cy="2691130"/>
            <wp:effectExtent l="0" t="0" r="635" b="635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14629">
      <w:r>
        <w:rPr>
          <w:rFonts w:hint="eastAsia"/>
        </w:rPr>
        <w:t>#0.05938686370704702 4----19</w:t>
      </w:r>
    </w:p>
    <w:p w14:paraId="59F7D78D">
      <w:r>
        <w:drawing>
          <wp:inline distT="0" distB="0" distL="114300" distR="114300">
            <wp:extent cx="5272405" cy="1417320"/>
            <wp:effectExtent l="0" t="0" r="635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BD1DA"/>
    <w:p w14:paraId="300B6B8A">
      <w:r>
        <w:rPr>
          <w:rFonts w:hint="eastAsia"/>
        </w:rPr>
        <w:t>'max_depth': np.arange(1,20,1),  # 调整树的深度</w:t>
      </w:r>
    </w:p>
    <w:p w14:paraId="62B0799A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#{'max_depth': 19}----0.9841352601456231</w:t>
      </w:r>
      <w:r>
        <w:rPr>
          <w:rFonts w:hint="eastAsia"/>
          <w:lang w:val="en-US" w:eastAsia="zh-CN"/>
        </w:rPr>
        <w:t>---没看错吧。。。</w:t>
      </w:r>
    </w:p>
    <w:p w14:paraId="1D23277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param_grid = {</w:t>
      </w:r>
    </w:p>
    <w:p w14:paraId="677CB3C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'max_depth': np.arange(1,21,1),  # 调整树的深度</w:t>
      </w:r>
    </w:p>
    <w:p w14:paraId="65D3A1F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606D5CE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63A6075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"https://zhuanlan.zhihu.com/p/59017155"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https://zhuanlan.zhihu.com/p/59017155</w:t>
      </w:r>
      <w:r>
        <w:rPr>
          <w:rFonts w:hint="default"/>
          <w:lang w:val="en-US" w:eastAsia="zh-CN"/>
        </w:rPr>
        <w:fldChar w:fldCharType="end"/>
      </w:r>
    </w:p>
    <w:p w14:paraId="31712E5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09440" cy="1826260"/>
            <wp:effectExtent l="0" t="0" r="10160" b="254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A109F">
      <w:r>
        <w:drawing>
          <wp:inline distT="0" distB="0" distL="114300" distR="114300">
            <wp:extent cx="5269865" cy="3665220"/>
            <wp:effectExtent l="0" t="0" r="3175" b="762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B252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1-50</w:t>
      </w:r>
    </w:p>
    <w:p w14:paraId="5EABE5A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#{'max_depth': 21}----0.9843704224283165</w:t>
      </w:r>
    </w:p>
    <w:p w14:paraId="62B95DD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param_grid = {</w:t>
      </w:r>
    </w:p>
    <w:p w14:paraId="1B2514A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'max_depth': np.arange(1,51,1),  # 调整树的深度</w:t>
      </w:r>
    </w:p>
    <w:p w14:paraId="13C7D70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7C9BE72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2B9EBE30">
      <w:r>
        <w:drawing>
          <wp:inline distT="0" distB="0" distL="114300" distR="114300">
            <wp:extent cx="5273675" cy="3373120"/>
            <wp:effectExtent l="0" t="0" r="14605" b="1016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440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4-30</w:t>
      </w:r>
    </w:p>
    <w:p w14:paraId="24E9F0C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#{'max_features': 4}---0.9908702864667346</w:t>
      </w:r>
    </w:p>
    <w:p w14:paraId="76BD38D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param_grid = {</w:t>
      </w:r>
    </w:p>
    <w:p w14:paraId="3AA1D97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'max_features': np.arange(4,31,1),  # 调整树的深度</w:t>
      </w:r>
    </w:p>
    <w:p w14:paraId="52CCE39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5CE12CC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32373CD8">
      <w:r>
        <w:drawing>
          <wp:inline distT="0" distB="0" distL="114300" distR="114300">
            <wp:extent cx="5269865" cy="3820795"/>
            <wp:effectExtent l="0" t="0" r="3175" b="444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E9BF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1-50</w:t>
      </w:r>
    </w:p>
    <w:p w14:paraId="46D3E86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{'min_samples_leaf': 1}----0.9908702864667346---不变</w:t>
      </w:r>
    </w:p>
    <w:p w14:paraId="431F5B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默认值</w:t>
      </w:r>
    </w:p>
    <w:p w14:paraId="53CCDAD3">
      <w:pPr>
        <w:rPr>
          <w:rFonts w:hint="eastAsia"/>
          <w:lang w:val="en-US" w:eastAsia="zh-CN"/>
        </w:rPr>
      </w:pPr>
    </w:p>
    <w:p w14:paraId="224180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param_grid = {</w:t>
      </w:r>
    </w:p>
    <w:p w14:paraId="259580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'min_samples_leaf': np.arange(1,51,1),  # 调整树的深度</w:t>
      </w:r>
    </w:p>
    <w:p w14:paraId="7D380FE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 w14:paraId="72A261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3C116762">
      <w:pPr>
        <w:rPr>
          <w:rFonts w:hint="eastAsia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  <w:t>在scikit-learn中，</w:t>
      </w:r>
      <w:r>
        <w:rPr>
          <w:rStyle w:val="7"/>
          <w:rFonts w:ascii="monospace" w:hAnsi="monospace" w:eastAsia="monospace" w:cs="monospace"/>
          <w:b/>
          <w:bCs/>
          <w:i w:val="0"/>
          <w:iCs w:val="0"/>
          <w:caps w:val="0"/>
          <w:color w:val="0F0F0F"/>
          <w:spacing w:val="0"/>
          <w:sz w:val="18"/>
          <w:szCs w:val="18"/>
          <w:bdr w:val="single" w:color="D9D9E3" w:sz="2" w:space="0"/>
        </w:rPr>
        <w:t>min_samples_leaf</w:t>
      </w: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  <w:t>的默认值是1，即叶子节点上至少需要包含一个样本。这是为了确保每个叶子节点都包含有关训练数据的信息，避免过拟合。</w:t>
      </w:r>
    </w:p>
    <w:p w14:paraId="7CE4F413">
      <w:pPr>
        <w:rPr>
          <w:rFonts w:hint="eastAsia"/>
          <w:lang w:val="en-US" w:eastAsia="zh-CN"/>
        </w:rPr>
      </w:pPr>
    </w:p>
    <w:p w14:paraId="39451E48">
      <w:pPr>
        <w:rPr>
          <w:rFonts w:hint="default"/>
          <w:lang w:val="en-US" w:eastAsia="zh-CN"/>
        </w:rPr>
      </w:pPr>
    </w:p>
    <w:p w14:paraId="08D4BB24">
      <w:pPr>
        <w:rPr>
          <w:rFonts w:hint="default"/>
          <w:lang w:val="en-US" w:eastAsia="zh-CN"/>
        </w:rPr>
      </w:pPr>
    </w:p>
    <w:p w14:paraId="21552491">
      <w:pPr>
        <w:rPr>
          <w:rFonts w:hint="default"/>
          <w:lang w:val="en-US" w:eastAsia="zh-CN"/>
        </w:rPr>
      </w:pPr>
    </w:p>
    <w:p w14:paraId="77FF6F68">
      <w:pPr>
        <w:rPr>
          <w:rFonts w:hint="default"/>
          <w:lang w:val="en-US" w:eastAsia="zh-CN"/>
        </w:rPr>
      </w:pPr>
    </w:p>
    <w:p w14:paraId="01A0B1DD">
      <w:pPr>
        <w:rPr>
          <w:rFonts w:hint="default"/>
          <w:lang w:val="en-US" w:eastAsia="zh-CN"/>
        </w:rPr>
      </w:pPr>
    </w:p>
    <w:p w14:paraId="7500B511">
      <w:pPr>
        <w:rPr>
          <w:rFonts w:hint="default"/>
          <w:lang w:val="en-US" w:eastAsia="zh-CN"/>
        </w:rPr>
      </w:pPr>
    </w:p>
    <w:p w14:paraId="769D32C6">
      <w:pPr>
        <w:rPr>
          <w:rFonts w:hint="default"/>
          <w:lang w:val="en-US" w:eastAsia="zh-CN"/>
        </w:rPr>
      </w:pPr>
    </w:p>
    <w:p w14:paraId="47D22CFD">
      <w:r>
        <w:drawing>
          <wp:inline distT="0" distB="0" distL="114300" distR="114300">
            <wp:extent cx="5273675" cy="2872740"/>
            <wp:effectExtent l="0" t="0" r="14605" b="762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9208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2-21</w:t>
      </w:r>
    </w:p>
    <w:p w14:paraId="02DE46E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#{'min_samples_split': 2}---0.9908702864667346---不变</w:t>
      </w:r>
    </w:p>
    <w:p w14:paraId="59E49F39">
      <w:pP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默认值</w:t>
      </w:r>
    </w:p>
    <w:p w14:paraId="22124CD7">
      <w:pP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6E3E466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param_grid = {</w:t>
      </w:r>
    </w:p>
    <w:p w14:paraId="67114FB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'min_samples_split': np.arange(2,22,1),  # 调整树的深度</w:t>
      </w:r>
    </w:p>
    <w:p w14:paraId="4D31742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0FEDB49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012C8C0F">
      <w:pPr>
        <w:rPr>
          <w:rFonts w:hint="default"/>
          <w:lang w:val="en-US" w:eastAsia="zh-CN"/>
        </w:rPr>
      </w:pPr>
    </w:p>
    <w:p w14:paraId="4CAC975C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</w:pPr>
      <w:r>
        <w:rPr>
          <w:rFonts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  <w:t>在 scikit-learn 中，</w:t>
      </w:r>
      <w:r>
        <w:rPr>
          <w:rStyle w:val="7"/>
          <w:rFonts w:ascii="monospace" w:hAnsi="monospace" w:eastAsia="monospace" w:cs="monospace"/>
          <w:b/>
          <w:bCs/>
          <w:i w:val="0"/>
          <w:iCs w:val="0"/>
          <w:caps w:val="0"/>
          <w:color w:val="0F0F0F"/>
          <w:spacing w:val="0"/>
          <w:sz w:val="18"/>
          <w:szCs w:val="18"/>
          <w:bdr w:val="single" w:color="D9D9E3" w:sz="2" w:space="0"/>
        </w:rPr>
        <w:t>min_samples_split</w:t>
      </w: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  <w:t xml:space="preserve"> 的默认值是 2，即每个节点至少需要包含两个样本才能继续分裂。这是为了确保至少有两个样本用于构建子节点，避免在样本量较小时过于细致的分裂。</w:t>
      </w:r>
    </w:p>
    <w:p w14:paraId="16EDBDE8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</w:pPr>
    </w:p>
    <w:p w14:paraId="279D5E07">
      <w:r>
        <w:drawing>
          <wp:inline distT="0" distB="0" distL="114300" distR="114300">
            <wp:extent cx="2750820" cy="777240"/>
            <wp:effectExtent l="0" t="0" r="762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8F73B">
      <w:r>
        <w:drawing>
          <wp:inline distT="0" distB="0" distL="114300" distR="114300">
            <wp:extent cx="5273675" cy="2218055"/>
            <wp:effectExtent l="0" t="0" r="14605" b="698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568E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还是垃圾---交叉验证</w:t>
      </w:r>
    </w:p>
    <w:p w14:paraId="39EC5B2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不交叉验证，就验证一次测试集就不垃圾---再调调其他模型吧</w:t>
      </w:r>
    </w:p>
    <w:p w14:paraId="27CD591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76700" cy="3581400"/>
            <wp:effectExtent l="0" t="0" r="762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60AD2">
      <w:pP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br w:type="page"/>
      </w:r>
    </w:p>
    <w:p w14:paraId="6378790E">
      <w:pP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fldChar w:fldCharType="begin"/>
      </w:r>
      <w: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instrText xml:space="preserve"> HYPERLINK "https://cloud.tencent.com/developer/article/1087035" </w:instrText>
      </w:r>
      <w: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fldChar w:fldCharType="separate"/>
      </w:r>
      <w:r>
        <w:rPr>
          <w:rStyle w:val="6"/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lang w:val="en-US" w:eastAsia="zh-CN"/>
        </w:rPr>
        <w:t>https://cloud.tencent.com/developer/article/1087035</w:t>
      </w:r>
      <w: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fldChar w:fldCharType="end"/>
      </w:r>
    </w:p>
    <w:p w14:paraId="21744772">
      <w:r>
        <w:drawing>
          <wp:inline distT="0" distB="0" distL="114300" distR="114300">
            <wp:extent cx="5269865" cy="4244340"/>
            <wp:effectExtent l="0" t="0" r="3175" b="762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71A4D">
      <w:r>
        <w:drawing>
          <wp:inline distT="0" distB="0" distL="114300" distR="114300">
            <wp:extent cx="5271135" cy="2684145"/>
            <wp:effectExtent l="0" t="0" r="1905" b="1333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5A329">
      <w:r>
        <w:drawing>
          <wp:inline distT="0" distB="0" distL="114300" distR="114300">
            <wp:extent cx="5269230" cy="2707005"/>
            <wp:effectExtent l="0" t="0" r="3810" b="571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B8B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criterion不了吧，回归问题RF</w:t>
      </w:r>
    </w:p>
    <w:p w14:paraId="4B5AF213">
      <w:pPr>
        <w:rPr>
          <w:rFonts w:hint="eastAsia"/>
          <w:lang w:val="en-US" w:eastAsia="zh-CN"/>
        </w:rPr>
      </w:pPr>
    </w:p>
    <w:p w14:paraId="021D174D">
      <w:pPr>
        <w:rPr>
          <w:rFonts w:hint="default"/>
          <w:lang w:val="en-US" w:eastAsia="zh-CN"/>
        </w:rPr>
      </w:pPr>
    </w:p>
    <w:p w14:paraId="4B347F7C">
      <w:r>
        <w:drawing>
          <wp:inline distT="0" distB="0" distL="114300" distR="114300">
            <wp:extent cx="5268595" cy="259080"/>
            <wp:effectExtent l="0" t="0" r="4445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9A34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性能指标的选择通常取决于具体的任务和数据集。在回归预测中，常见的性能指标包括均方误差（Mean Squared Error，MSE）、均方根误差（Root Mean Squared Error，RMSE）、平均绝对误差（Mean Absolute Error，MAE）等。</w:t>
      </w:r>
    </w:p>
    <w:p w14:paraId="54C01CA5">
      <w:pPr>
        <w:rPr>
          <w:rFonts w:hint="default"/>
          <w:lang w:val="en-US" w:eastAsia="zh-CN"/>
        </w:rPr>
      </w:pPr>
    </w:p>
    <w:p w14:paraId="598EF6C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对于性能指标的评估，一般有两种主要的方式：</w:t>
      </w:r>
    </w:p>
    <w:p w14:paraId="528F4F6F">
      <w:pPr>
        <w:rPr>
          <w:rFonts w:hint="default"/>
          <w:lang w:val="en-US" w:eastAsia="zh-CN"/>
        </w:rPr>
      </w:pPr>
    </w:p>
    <w:p w14:paraId="07C8D19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**在测试集上的评估：** 将数据集划分为训练集和测试集，模型在测试集上进行预测，然后使用选定的性能指标评估模型在测试集上的表现。这是常见的方式，特别是在实际应用中，我们通常关注模型在未见过的新数据上的表现。</w:t>
      </w:r>
    </w:p>
    <w:p w14:paraId="17E2F3FE">
      <w:pPr>
        <w:rPr>
          <w:rFonts w:hint="default"/>
          <w:lang w:val="en-US" w:eastAsia="zh-CN"/>
        </w:rPr>
      </w:pPr>
    </w:p>
    <w:p w14:paraId="7C5AC31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**使用交叉验证：** 将数据集分成多个折（folds），每次将其中一折作为测试集，其余的作为训练集，多次训练和测试，最后取平均性能指标。这种方法可以更全面地评估模型的性能，尤其在数据量较小或者希望更可靠的性能评估时使用。</w:t>
      </w:r>
    </w:p>
    <w:p w14:paraId="37525D22">
      <w:pPr>
        <w:rPr>
          <w:rFonts w:hint="default"/>
          <w:lang w:val="en-US" w:eastAsia="zh-CN"/>
        </w:rPr>
      </w:pPr>
    </w:p>
    <w:p w14:paraId="1F1E112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选择哪种方式取决于你的任务需求和可用的数据。在实际中，通常会采用第一种方式，即在独立的测试集上评估模型性能。然而，对于数据有限的情况，或者希望更可靠的评估时，使用交叉验证可能更合适。</w:t>
      </w:r>
    </w:p>
    <w:p w14:paraId="4C1074B9">
      <w:pPr>
        <w:rPr>
          <w:rFonts w:hint="default"/>
          <w:lang w:val="en-US" w:eastAsia="zh-CN"/>
        </w:rPr>
      </w:pPr>
    </w:p>
    <w:p w14:paraId="3469192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 scikit-learn 中，可以使用 `cross_val_score` 函数进行交叉验证，也可以使用 `train_test_split` 划分数据集来在测试集上评估性能。</w:t>
      </w:r>
    </w:p>
    <w:p w14:paraId="58B027BD">
      <w:r>
        <w:drawing>
          <wp:inline distT="0" distB="0" distL="114300" distR="114300">
            <wp:extent cx="3504565" cy="5098415"/>
            <wp:effectExtent l="0" t="0" r="635" b="698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rcRect l="1073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509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49EF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748915"/>
            <wp:effectExtent l="0" t="0" r="0" b="952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岑笑" w:date="2024-11-26T12:26:19Z" w:initials="">
    <w:p w14:paraId="17F19DE1">
      <w:pPr>
        <w:spacing w:line="300" w:lineRule="auto"/>
        <w:ind w:firstLine="420"/>
        <w:textAlignment w:val="center"/>
      </w:pPr>
      <w:r>
        <w:rPr>
          <w:rFonts w:hint="default" w:ascii="Times New Roman" w:hAnsi="Times New Roman" w:eastAsia="宋体" w:cs="Times New Roman"/>
          <w:sz w:val="24"/>
        </w:rPr>
        <w:t>本文按照8:2的比例将冲蚀数据集划分成训练集和测试集，结合五折交叉验证方法、网格搜索方法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和R2</w:t>
      </w:r>
      <w:r>
        <w:rPr>
          <w:rFonts w:hint="default" w:ascii="Times New Roman" w:hAnsi="Times New Roman" w:eastAsia="宋体" w:cs="Times New Roman"/>
          <w:sz w:val="24"/>
        </w:rPr>
        <w:t>，对DDMs和HDMs进行调参。此外，DDMs和HDMs的调参细节如附录表A1所示(未提到的超参数取默认值)，优化后的超参数如附录表A2所示。</w:t>
      </w:r>
    </w:p>
    <w:p w14:paraId="4E4EACE2">
      <w:pPr>
        <w:pStyle w:val="2"/>
      </w:pPr>
      <w:r>
        <w:drawing>
          <wp:inline distT="0" distB="0" distL="114300" distR="114300">
            <wp:extent cx="2482215" cy="2819400"/>
            <wp:effectExtent l="0" t="0" r="1905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B227D">
      <w:pPr>
        <w:pStyle w:val="2"/>
      </w:pPr>
      <w:r>
        <w:drawing>
          <wp:inline distT="0" distB="0" distL="114300" distR="114300">
            <wp:extent cx="2538730" cy="2332355"/>
            <wp:effectExtent l="0" t="0" r="6350" b="1460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69AB227D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岑笑">
    <w15:presenceInfo w15:providerId="WPS Office" w15:userId="214963048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hkYzY5ZTI0MGQ5N2FkN2E1Mzg4NzlkMTBiN2EzOTQifQ=="/>
  </w:docVars>
  <w:rsids>
    <w:rsidRoot w:val="00000000"/>
    <w:rsid w:val="008769CF"/>
    <w:rsid w:val="00BE32F3"/>
    <w:rsid w:val="0162140F"/>
    <w:rsid w:val="018265AE"/>
    <w:rsid w:val="01FC79CB"/>
    <w:rsid w:val="03F461F1"/>
    <w:rsid w:val="040C6A6B"/>
    <w:rsid w:val="04A722F0"/>
    <w:rsid w:val="054226BB"/>
    <w:rsid w:val="056621AB"/>
    <w:rsid w:val="060F639F"/>
    <w:rsid w:val="06C26628"/>
    <w:rsid w:val="078E2033"/>
    <w:rsid w:val="07A0163F"/>
    <w:rsid w:val="08AA7FC6"/>
    <w:rsid w:val="0A342878"/>
    <w:rsid w:val="0A8C7FBE"/>
    <w:rsid w:val="0B4D3BF1"/>
    <w:rsid w:val="0B6E5911"/>
    <w:rsid w:val="0E1A1D85"/>
    <w:rsid w:val="0E504631"/>
    <w:rsid w:val="0E64514C"/>
    <w:rsid w:val="0EA37FCC"/>
    <w:rsid w:val="0FC95E8B"/>
    <w:rsid w:val="0FE663C2"/>
    <w:rsid w:val="11AE79E4"/>
    <w:rsid w:val="129D36FD"/>
    <w:rsid w:val="12C235D4"/>
    <w:rsid w:val="13631AD8"/>
    <w:rsid w:val="13D85E96"/>
    <w:rsid w:val="151C63E2"/>
    <w:rsid w:val="15216016"/>
    <w:rsid w:val="159B30FB"/>
    <w:rsid w:val="15B260BB"/>
    <w:rsid w:val="1645772F"/>
    <w:rsid w:val="170A508C"/>
    <w:rsid w:val="175D5FCB"/>
    <w:rsid w:val="17C70888"/>
    <w:rsid w:val="180D75BF"/>
    <w:rsid w:val="183A3BA6"/>
    <w:rsid w:val="19EA4D01"/>
    <w:rsid w:val="1A830369"/>
    <w:rsid w:val="1B4C5735"/>
    <w:rsid w:val="1C817B9F"/>
    <w:rsid w:val="1D5C43C7"/>
    <w:rsid w:val="1DC93146"/>
    <w:rsid w:val="1ED8781E"/>
    <w:rsid w:val="204340DF"/>
    <w:rsid w:val="20A0611A"/>
    <w:rsid w:val="2258054D"/>
    <w:rsid w:val="233B436A"/>
    <w:rsid w:val="24D42DE8"/>
    <w:rsid w:val="250B43CE"/>
    <w:rsid w:val="251C05C5"/>
    <w:rsid w:val="25984C53"/>
    <w:rsid w:val="259B47BC"/>
    <w:rsid w:val="26BD5EFD"/>
    <w:rsid w:val="26F62F37"/>
    <w:rsid w:val="27233601"/>
    <w:rsid w:val="2902132D"/>
    <w:rsid w:val="2A3B6C95"/>
    <w:rsid w:val="2A880099"/>
    <w:rsid w:val="2AB03669"/>
    <w:rsid w:val="2AC12920"/>
    <w:rsid w:val="2B0A5828"/>
    <w:rsid w:val="2B5C5333"/>
    <w:rsid w:val="2BFD36BD"/>
    <w:rsid w:val="2C183950"/>
    <w:rsid w:val="2C33091E"/>
    <w:rsid w:val="2D2D342B"/>
    <w:rsid w:val="2E6D6953"/>
    <w:rsid w:val="2F9608AC"/>
    <w:rsid w:val="303B22FD"/>
    <w:rsid w:val="30BF5E6D"/>
    <w:rsid w:val="31F938DC"/>
    <w:rsid w:val="3285309C"/>
    <w:rsid w:val="32F900E8"/>
    <w:rsid w:val="33524ECE"/>
    <w:rsid w:val="33986FD1"/>
    <w:rsid w:val="34473B54"/>
    <w:rsid w:val="35702107"/>
    <w:rsid w:val="371C0798"/>
    <w:rsid w:val="37495343"/>
    <w:rsid w:val="379B69EA"/>
    <w:rsid w:val="38303DCF"/>
    <w:rsid w:val="3B4911B3"/>
    <w:rsid w:val="3BB01B11"/>
    <w:rsid w:val="3BC1078A"/>
    <w:rsid w:val="3C0B7121"/>
    <w:rsid w:val="3C855958"/>
    <w:rsid w:val="3CDC4526"/>
    <w:rsid w:val="3D5228D4"/>
    <w:rsid w:val="3D5977B5"/>
    <w:rsid w:val="3E725142"/>
    <w:rsid w:val="3EA27EF7"/>
    <w:rsid w:val="3EF122C9"/>
    <w:rsid w:val="3FD00372"/>
    <w:rsid w:val="40062655"/>
    <w:rsid w:val="415C4DA1"/>
    <w:rsid w:val="42F56341"/>
    <w:rsid w:val="433C187A"/>
    <w:rsid w:val="44112E01"/>
    <w:rsid w:val="46A05B8A"/>
    <w:rsid w:val="46A240EA"/>
    <w:rsid w:val="46AB11F1"/>
    <w:rsid w:val="479A3013"/>
    <w:rsid w:val="48DB7923"/>
    <w:rsid w:val="4907292A"/>
    <w:rsid w:val="4A510301"/>
    <w:rsid w:val="4ADE3210"/>
    <w:rsid w:val="4B5B1002"/>
    <w:rsid w:val="4D1811F4"/>
    <w:rsid w:val="4D3C246A"/>
    <w:rsid w:val="4E233D62"/>
    <w:rsid w:val="4F6F3B5F"/>
    <w:rsid w:val="52011405"/>
    <w:rsid w:val="53EB7352"/>
    <w:rsid w:val="5600684A"/>
    <w:rsid w:val="564E29D8"/>
    <w:rsid w:val="57E44562"/>
    <w:rsid w:val="583F45BD"/>
    <w:rsid w:val="593B3ADF"/>
    <w:rsid w:val="5BC8419B"/>
    <w:rsid w:val="5E431D85"/>
    <w:rsid w:val="5FBE08A4"/>
    <w:rsid w:val="60F77D31"/>
    <w:rsid w:val="613D270C"/>
    <w:rsid w:val="628C1A7E"/>
    <w:rsid w:val="62C041E2"/>
    <w:rsid w:val="647730C7"/>
    <w:rsid w:val="65F04397"/>
    <w:rsid w:val="66CD2666"/>
    <w:rsid w:val="66D62B44"/>
    <w:rsid w:val="66E0683D"/>
    <w:rsid w:val="69536C37"/>
    <w:rsid w:val="69814125"/>
    <w:rsid w:val="6C520E62"/>
    <w:rsid w:val="6F0034F2"/>
    <w:rsid w:val="6FA0300D"/>
    <w:rsid w:val="70370356"/>
    <w:rsid w:val="7060454A"/>
    <w:rsid w:val="70801449"/>
    <w:rsid w:val="71341C5F"/>
    <w:rsid w:val="7148395C"/>
    <w:rsid w:val="72941E30"/>
    <w:rsid w:val="733C759B"/>
    <w:rsid w:val="73840550"/>
    <w:rsid w:val="74884070"/>
    <w:rsid w:val="749B7BE9"/>
    <w:rsid w:val="75047B9A"/>
    <w:rsid w:val="75EB2B08"/>
    <w:rsid w:val="780A0AAE"/>
    <w:rsid w:val="78397B5B"/>
    <w:rsid w:val="789855E7"/>
    <w:rsid w:val="79110AD8"/>
    <w:rsid w:val="792516D5"/>
    <w:rsid w:val="79D70768"/>
    <w:rsid w:val="7A35234F"/>
    <w:rsid w:val="7A7E219D"/>
    <w:rsid w:val="7AF0315D"/>
    <w:rsid w:val="7B1E128A"/>
    <w:rsid w:val="7C02343D"/>
    <w:rsid w:val="7C4B484E"/>
    <w:rsid w:val="7D6F1533"/>
    <w:rsid w:val="7EF82E56"/>
    <w:rsid w:val="7F7917BB"/>
    <w:rsid w:val="7FDD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qFormat/>
    <w:uiPriority w:val="0"/>
    <w:pPr>
      <w:jc w:val="left"/>
    </w:pPr>
  </w:style>
  <w:style w:type="character" w:styleId="5">
    <w:name w:val="FollowedHyperlink"/>
    <w:basedOn w:val="4"/>
    <w:autoRedefine/>
    <w:qFormat/>
    <w:uiPriority w:val="0"/>
    <w:rPr>
      <w:color w:val="800080"/>
      <w:u w:val="single"/>
    </w:rPr>
  </w:style>
  <w:style w:type="character" w:styleId="6">
    <w:name w:val="Hyperlink"/>
    <w:basedOn w:val="4"/>
    <w:autoRedefine/>
    <w:qFormat/>
    <w:uiPriority w:val="0"/>
    <w:rPr>
      <w:color w:val="0000FF"/>
      <w:u w:val="single"/>
    </w:rPr>
  </w:style>
  <w:style w:type="character" w:styleId="7">
    <w:name w:val="HTML Code"/>
    <w:basedOn w:val="4"/>
    <w:autoRedefine/>
    <w:qFormat/>
    <w:uiPriority w:val="0"/>
    <w:rPr>
      <w:rFonts w:ascii="Courier New" w:hAnsi="Courier New"/>
      <w:sz w:val="20"/>
    </w:rPr>
  </w:style>
</w:style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9" Type="http://schemas.microsoft.com/office/2011/relationships/people" Target="people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1273</Words>
  <Characters>4558</Characters>
  <Lines>0</Lines>
  <Paragraphs>0</Paragraphs>
  <TotalTime>31</TotalTime>
  <ScaleCrop>false</ScaleCrop>
  <LinksUpToDate>false</LinksUpToDate>
  <CharactersWithSpaces>5060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2024-01-15T13:52:00Z</dcterms:created>
  <dc:creator>1</dc:creator>
  <cp:lastModifiedBy>岑笑</cp:lastModifiedBy>
  <dcterms:modified xsi:type="dcterms:W3CDTF">2024-11-27T05:06:09Z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26E618BBFC5444BEB45A80953A6A94AA_12</vt:lpwstr>
  </property>
</Properties>
</file>