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我记得是什么误差比例？</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查查文献，看相关----不能按照排名1,2，啥的来反向大概比吧</w:t>
      </w: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i w:val="0"/>
          <w:iCs w:val="0"/>
          <w:caps w:val="0"/>
          <w:color w:val="0F0F0F"/>
          <w:spacing w:val="0"/>
          <w:sz w:val="24"/>
          <w:szCs w:val="24"/>
          <w:highlight w:val="cyan"/>
          <w:lang w:val="en-US" w:eastAsia="zh-CN"/>
        </w:rPr>
      </w:pPr>
      <w:r>
        <w:rPr>
          <w:rFonts w:hint="default" w:ascii="Times New Roman" w:hAnsi="Times New Roman" w:eastAsia="宋体" w:cs="Times New Roman"/>
          <w:i w:val="0"/>
          <w:iCs w:val="0"/>
          <w:caps w:val="0"/>
          <w:color w:val="0F0F0F"/>
          <w:spacing w:val="0"/>
          <w:sz w:val="24"/>
          <w:szCs w:val="24"/>
          <w:highlight w:val="cyan"/>
          <w:lang w:val="en-US" w:eastAsia="zh-CN"/>
        </w:rPr>
        <w:t>Q：</w:t>
      </w:r>
    </w:p>
    <w:p>
      <w:pPr>
        <w:rPr>
          <w:rFonts w:hint="default" w:ascii="Times New Roman" w:hAnsi="Times New Roman" w:eastAsia="宋体" w:cs="Times New Roman"/>
          <w:i w:val="0"/>
          <w:iCs w:val="0"/>
          <w:caps w:val="0"/>
          <w:color w:val="0F0F0F"/>
          <w:spacing w:val="0"/>
          <w:sz w:val="24"/>
          <w:szCs w:val="24"/>
          <w:highlight w:val="cyan"/>
        </w:rPr>
      </w:pPr>
      <w:r>
        <w:rPr>
          <w:rFonts w:hint="default" w:ascii="Times New Roman" w:hAnsi="Times New Roman" w:eastAsia="宋体" w:cs="Times New Roman"/>
          <w:i w:val="0"/>
          <w:iCs w:val="0"/>
          <w:caps w:val="0"/>
          <w:color w:val="0F0F0F"/>
          <w:spacing w:val="0"/>
          <w:sz w:val="24"/>
          <w:szCs w:val="24"/>
          <w:highlight w:val="cyan"/>
        </w:rPr>
        <w:t>软投票融合模型，怎么确定分配各个单模型的权重，我解决回归问题</w:t>
      </w:r>
    </w:p>
    <w:p>
      <w:pPr>
        <w:rPr>
          <w:rFonts w:hint="default" w:ascii="Times New Roman" w:hAnsi="Times New Roman" w:eastAsia="宋体" w:cs="Times New Roman"/>
          <w:i w:val="0"/>
          <w:iCs w:val="0"/>
          <w:caps w:val="0"/>
          <w:color w:val="0F0F0F"/>
          <w:spacing w:val="0"/>
          <w:sz w:val="24"/>
          <w:szCs w:val="24"/>
          <w:highlight w:val="cyan"/>
          <w:lang w:val="en-US" w:eastAsia="zh-CN"/>
        </w:rPr>
      </w:pPr>
    </w:p>
    <w:p>
      <w:pPr>
        <w:rPr>
          <w:rFonts w:hint="default" w:ascii="Times New Roman" w:hAnsi="Times New Roman" w:eastAsia="宋体" w:cs="Times New Roman"/>
          <w:i w:val="0"/>
          <w:iCs w:val="0"/>
          <w:caps w:val="0"/>
          <w:color w:val="0F0F0F"/>
          <w:spacing w:val="0"/>
          <w:sz w:val="24"/>
          <w:szCs w:val="24"/>
          <w:highlight w:val="cyan"/>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A：</w:t>
      </w: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在软投票（Soft Voting）融合模型中，每个单模型的预测结果会以概率形式输出，而不是硬投票的类别。确定分配各个单模型的权重通常可以通过在训练集上进行交叉验证（Cross-Validation）来完成。以下是一种基本的方法：</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1. **选择基础模型：** 选择用于软投票的单模型，这些模型可以是不同类型的回归模型，例如线性回归、决策树回归、支持向量机回归等。</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2. **划分训练集和验证集：** 将训练集划分为多个折（folds），通常使用 K 折交叉验证。</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3. **训练基础模型：** 在每个折上，使用不同的训练数据训练每个基础模型，并在相应的验证集上进行评估。</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4. **记录预测结果：** 对于每个基础模型，在验证集上记录其预测结果，包括概率值而不仅仅是硬投票的类别。</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5. **优化权重：** 使用一种优化算法，例如最小二乘法、梯度下降等，来优化各个基础模型的权重。优化的目标可以是最小化均方误差（MSE）等。</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6. **验证：** 在测试集上验证软投票融合模型的性能，可以使用均方误差等指标来评估。</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下面是一个简单的示例代码，演示如何使用交叉验证和最小二乘法优化权重：</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A626A4"/>
          <w:spacing w:val="0"/>
          <w:sz w:val="24"/>
          <w:szCs w:val="24"/>
          <w:shd w:val="clear" w:fill="F8F8F8"/>
        </w:rPr>
        <w:t>from</w:t>
      </w:r>
      <w:r>
        <w:rPr>
          <w:rFonts w:hint="default" w:ascii="Times New Roman" w:hAnsi="Times New Roman" w:eastAsia="宋体" w:cs="Times New Roman"/>
          <w:i w:val="0"/>
          <w:iCs w:val="0"/>
          <w:caps w:val="0"/>
          <w:color w:val="5C5C5C"/>
          <w:spacing w:val="0"/>
          <w:sz w:val="24"/>
          <w:szCs w:val="24"/>
          <w:shd w:val="clear" w:fill="F8F8F8"/>
        </w:rPr>
        <w:t> sklearn.model_selection </w:t>
      </w:r>
      <w:r>
        <w:rPr>
          <w:rFonts w:hint="default" w:ascii="Times New Roman" w:hAnsi="Times New Roman" w:eastAsia="宋体" w:cs="Times New Roman"/>
          <w:i w:val="0"/>
          <w:iCs w:val="0"/>
          <w:caps w:val="0"/>
          <w:color w:val="A626A4"/>
          <w:spacing w:val="0"/>
          <w:sz w:val="24"/>
          <w:szCs w:val="24"/>
          <w:shd w:val="clear" w:fill="F8F8F8"/>
        </w:rPr>
        <w:t>import</w:t>
      </w:r>
      <w:r>
        <w:rPr>
          <w:rFonts w:hint="default" w:ascii="Times New Roman" w:hAnsi="Times New Roman" w:eastAsia="宋体" w:cs="Times New Roman"/>
          <w:i w:val="0"/>
          <w:iCs w:val="0"/>
          <w:caps w:val="0"/>
          <w:color w:val="5C5C5C"/>
          <w:spacing w:val="0"/>
          <w:sz w:val="24"/>
          <w:szCs w:val="24"/>
          <w:shd w:val="clear" w:fill="F8F8F8"/>
        </w:rPr>
        <w:t> cross_val_predict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A626A4"/>
          <w:spacing w:val="0"/>
          <w:sz w:val="24"/>
          <w:szCs w:val="24"/>
          <w:shd w:val="clear" w:fill="FFFFFF"/>
        </w:rPr>
        <w:t>from</w:t>
      </w:r>
      <w:r>
        <w:rPr>
          <w:rFonts w:hint="default" w:ascii="Times New Roman" w:hAnsi="Times New Roman" w:eastAsia="宋体" w:cs="Times New Roman"/>
          <w:i w:val="0"/>
          <w:iCs w:val="0"/>
          <w:caps w:val="0"/>
          <w:color w:val="5C5C5C"/>
          <w:spacing w:val="0"/>
          <w:sz w:val="24"/>
          <w:szCs w:val="24"/>
          <w:shd w:val="clear" w:fill="FFFFFF"/>
        </w:rPr>
        <w:t> sklearn.linear_model </w:t>
      </w:r>
      <w:r>
        <w:rPr>
          <w:rFonts w:hint="default" w:ascii="Times New Roman" w:hAnsi="Times New Roman" w:eastAsia="宋体" w:cs="Times New Roman"/>
          <w:i w:val="0"/>
          <w:iCs w:val="0"/>
          <w:caps w:val="0"/>
          <w:color w:val="A626A4"/>
          <w:spacing w:val="0"/>
          <w:sz w:val="24"/>
          <w:szCs w:val="24"/>
          <w:shd w:val="clear" w:fill="FFFFFF"/>
        </w:rPr>
        <w:t>import</w:t>
      </w:r>
      <w:r>
        <w:rPr>
          <w:rFonts w:hint="default" w:ascii="Times New Roman" w:hAnsi="Times New Roman" w:eastAsia="宋体" w:cs="Times New Roman"/>
          <w:i w:val="0"/>
          <w:iCs w:val="0"/>
          <w:caps w:val="0"/>
          <w:color w:val="5C5C5C"/>
          <w:spacing w:val="0"/>
          <w:sz w:val="24"/>
          <w:szCs w:val="24"/>
          <w:shd w:val="clear" w:fill="FFFFFF"/>
        </w:rPr>
        <w:t> LinearRegression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A626A4"/>
          <w:spacing w:val="0"/>
          <w:sz w:val="24"/>
          <w:szCs w:val="24"/>
          <w:shd w:val="clear" w:fill="F8F8F8"/>
        </w:rPr>
        <w:t>from</w:t>
      </w:r>
      <w:r>
        <w:rPr>
          <w:rFonts w:hint="default" w:ascii="Times New Roman" w:hAnsi="Times New Roman" w:eastAsia="宋体" w:cs="Times New Roman"/>
          <w:i w:val="0"/>
          <w:iCs w:val="0"/>
          <w:caps w:val="0"/>
          <w:color w:val="5C5C5C"/>
          <w:spacing w:val="0"/>
          <w:sz w:val="24"/>
          <w:szCs w:val="24"/>
          <w:shd w:val="clear" w:fill="F8F8F8"/>
        </w:rPr>
        <w:t> sklearn.tree </w:t>
      </w:r>
      <w:r>
        <w:rPr>
          <w:rFonts w:hint="default" w:ascii="Times New Roman" w:hAnsi="Times New Roman" w:eastAsia="宋体" w:cs="Times New Roman"/>
          <w:i w:val="0"/>
          <w:iCs w:val="0"/>
          <w:caps w:val="0"/>
          <w:color w:val="A626A4"/>
          <w:spacing w:val="0"/>
          <w:sz w:val="24"/>
          <w:szCs w:val="24"/>
          <w:shd w:val="clear" w:fill="F8F8F8"/>
        </w:rPr>
        <w:t>import</w:t>
      </w:r>
      <w:r>
        <w:rPr>
          <w:rFonts w:hint="default" w:ascii="Times New Roman" w:hAnsi="Times New Roman" w:eastAsia="宋体" w:cs="Times New Roman"/>
          <w:i w:val="0"/>
          <w:iCs w:val="0"/>
          <w:caps w:val="0"/>
          <w:color w:val="5C5C5C"/>
          <w:spacing w:val="0"/>
          <w:sz w:val="24"/>
          <w:szCs w:val="24"/>
          <w:shd w:val="clear" w:fill="F8F8F8"/>
        </w:rPr>
        <w:t> DecisionTreeRegressor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A626A4"/>
          <w:spacing w:val="0"/>
          <w:sz w:val="24"/>
          <w:szCs w:val="24"/>
          <w:shd w:val="clear" w:fill="FFFFFF"/>
        </w:rPr>
        <w:t>from</w:t>
      </w:r>
      <w:r>
        <w:rPr>
          <w:rFonts w:hint="default" w:ascii="Times New Roman" w:hAnsi="Times New Roman" w:eastAsia="宋体" w:cs="Times New Roman"/>
          <w:i w:val="0"/>
          <w:iCs w:val="0"/>
          <w:caps w:val="0"/>
          <w:color w:val="5C5C5C"/>
          <w:spacing w:val="0"/>
          <w:sz w:val="24"/>
          <w:szCs w:val="24"/>
          <w:shd w:val="clear" w:fill="FFFFFF"/>
        </w:rPr>
        <w:t> sklearn.svm </w:t>
      </w:r>
      <w:r>
        <w:rPr>
          <w:rFonts w:hint="default" w:ascii="Times New Roman" w:hAnsi="Times New Roman" w:eastAsia="宋体" w:cs="Times New Roman"/>
          <w:i w:val="0"/>
          <w:iCs w:val="0"/>
          <w:caps w:val="0"/>
          <w:color w:val="A626A4"/>
          <w:spacing w:val="0"/>
          <w:sz w:val="24"/>
          <w:szCs w:val="24"/>
          <w:shd w:val="clear" w:fill="FFFFFF"/>
        </w:rPr>
        <w:t>import</w:t>
      </w:r>
      <w:r>
        <w:rPr>
          <w:rFonts w:hint="default" w:ascii="Times New Roman" w:hAnsi="Times New Roman" w:eastAsia="宋体" w:cs="Times New Roman"/>
          <w:i w:val="0"/>
          <w:iCs w:val="0"/>
          <w:caps w:val="0"/>
          <w:color w:val="5C5C5C"/>
          <w:spacing w:val="0"/>
          <w:sz w:val="24"/>
          <w:szCs w:val="24"/>
          <w:shd w:val="clear" w:fill="FFFFFF"/>
        </w:rPr>
        <w:t> SVR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A626A4"/>
          <w:spacing w:val="0"/>
          <w:sz w:val="24"/>
          <w:szCs w:val="24"/>
          <w:shd w:val="clear" w:fill="F8F8F8"/>
        </w:rPr>
        <w:t>from</w:t>
      </w:r>
      <w:r>
        <w:rPr>
          <w:rFonts w:hint="default" w:ascii="Times New Roman" w:hAnsi="Times New Roman" w:eastAsia="宋体" w:cs="Times New Roman"/>
          <w:i w:val="0"/>
          <w:iCs w:val="0"/>
          <w:caps w:val="0"/>
          <w:color w:val="5C5C5C"/>
          <w:spacing w:val="0"/>
          <w:sz w:val="24"/>
          <w:szCs w:val="24"/>
          <w:shd w:val="clear" w:fill="F8F8F8"/>
        </w:rPr>
        <w:t> sklearn.metrics </w:t>
      </w:r>
      <w:r>
        <w:rPr>
          <w:rFonts w:hint="default" w:ascii="Times New Roman" w:hAnsi="Times New Roman" w:eastAsia="宋体" w:cs="Times New Roman"/>
          <w:i w:val="0"/>
          <w:iCs w:val="0"/>
          <w:caps w:val="0"/>
          <w:color w:val="A626A4"/>
          <w:spacing w:val="0"/>
          <w:sz w:val="24"/>
          <w:szCs w:val="24"/>
          <w:shd w:val="clear" w:fill="F8F8F8"/>
        </w:rPr>
        <w:t>import</w:t>
      </w:r>
      <w:r>
        <w:rPr>
          <w:rFonts w:hint="default" w:ascii="Times New Roman" w:hAnsi="Times New Roman" w:eastAsia="宋体" w:cs="Times New Roman"/>
          <w:i w:val="0"/>
          <w:iCs w:val="0"/>
          <w:caps w:val="0"/>
          <w:color w:val="5C5C5C"/>
          <w:spacing w:val="0"/>
          <w:sz w:val="24"/>
          <w:szCs w:val="24"/>
          <w:shd w:val="clear" w:fill="F8F8F8"/>
        </w:rPr>
        <w:t> mean_squared_error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A626A4"/>
          <w:spacing w:val="0"/>
          <w:sz w:val="24"/>
          <w:szCs w:val="24"/>
          <w:shd w:val="clear" w:fill="FFFFFF"/>
        </w:rPr>
        <w:t>from</w:t>
      </w:r>
      <w:r>
        <w:rPr>
          <w:rFonts w:hint="default" w:ascii="Times New Roman" w:hAnsi="Times New Roman" w:eastAsia="宋体" w:cs="Times New Roman"/>
          <w:i w:val="0"/>
          <w:iCs w:val="0"/>
          <w:caps w:val="0"/>
          <w:color w:val="5C5C5C"/>
          <w:spacing w:val="0"/>
          <w:sz w:val="24"/>
          <w:szCs w:val="24"/>
          <w:shd w:val="clear" w:fill="FFFFFF"/>
        </w:rPr>
        <w:t> scipy.optimize </w:t>
      </w:r>
      <w:r>
        <w:rPr>
          <w:rFonts w:hint="default" w:ascii="Times New Roman" w:hAnsi="Times New Roman" w:eastAsia="宋体" w:cs="Times New Roman"/>
          <w:i w:val="0"/>
          <w:iCs w:val="0"/>
          <w:caps w:val="0"/>
          <w:color w:val="A626A4"/>
          <w:spacing w:val="0"/>
          <w:sz w:val="24"/>
          <w:szCs w:val="24"/>
          <w:shd w:val="clear" w:fill="FFFFFF"/>
        </w:rPr>
        <w:t>import</w:t>
      </w:r>
      <w:r>
        <w:rPr>
          <w:rFonts w:hint="default" w:ascii="Times New Roman" w:hAnsi="Times New Roman" w:eastAsia="宋体" w:cs="Times New Roman"/>
          <w:i w:val="0"/>
          <w:iCs w:val="0"/>
          <w:caps w:val="0"/>
          <w:color w:val="5C5C5C"/>
          <w:spacing w:val="0"/>
          <w:sz w:val="24"/>
          <w:szCs w:val="24"/>
          <w:shd w:val="clear" w:fill="FFFFFF"/>
        </w:rPr>
        <w:t> minimize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iCs/>
          <w:caps w:val="0"/>
          <w:color w:val="A0A1A7"/>
          <w:spacing w:val="0"/>
          <w:sz w:val="24"/>
          <w:szCs w:val="24"/>
          <w:shd w:val="clear" w:fill="FFFFFF"/>
        </w:rPr>
        <w:t># 生成示例数据</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8F8F8"/>
        </w:rPr>
        <w:t>X, y = ...  </w:t>
      </w:r>
      <w:r>
        <w:rPr>
          <w:rFonts w:hint="default" w:ascii="Times New Roman" w:hAnsi="Times New Roman" w:eastAsia="宋体" w:cs="Times New Roman"/>
          <w:i/>
          <w:iCs/>
          <w:caps w:val="0"/>
          <w:color w:val="A0A1A7"/>
          <w:spacing w:val="0"/>
          <w:sz w:val="24"/>
          <w:szCs w:val="24"/>
          <w:shd w:val="clear" w:fill="F8F8F8"/>
        </w:rPr>
        <w:t># 你的特征和目标值</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iCs/>
          <w:caps w:val="0"/>
          <w:color w:val="A0A1A7"/>
          <w:spacing w:val="0"/>
          <w:sz w:val="24"/>
          <w:szCs w:val="24"/>
          <w:shd w:val="clear" w:fill="F8F8F8"/>
        </w:rPr>
        <w:t># 定义基础模型</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FFFFF"/>
        </w:rPr>
        <w:t>models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8F8F8"/>
        </w:rPr>
        <w:t>    LinearRegression(),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FFFFF"/>
        </w:rPr>
        <w:t>    DecisionTreeRegressor(),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8F8F8"/>
        </w:rPr>
        <w:t>    SVR()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iCs/>
          <w:caps w:val="0"/>
          <w:color w:val="A0A1A7"/>
          <w:spacing w:val="0"/>
          <w:sz w:val="24"/>
          <w:szCs w:val="24"/>
          <w:shd w:val="clear" w:fill="FFFFFF"/>
        </w:rPr>
        <w:t># 使用交叉验证得到基础模型的预测结果</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8F8F8"/>
        </w:rPr>
        <w:t>predictions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A626A4"/>
          <w:spacing w:val="0"/>
          <w:sz w:val="24"/>
          <w:szCs w:val="24"/>
          <w:shd w:val="clear" w:fill="FFFFFF"/>
        </w:rPr>
        <w:t>for</w:t>
      </w:r>
      <w:r>
        <w:rPr>
          <w:rFonts w:hint="default" w:ascii="Times New Roman" w:hAnsi="Times New Roman" w:eastAsia="宋体" w:cs="Times New Roman"/>
          <w:i w:val="0"/>
          <w:iCs w:val="0"/>
          <w:caps w:val="0"/>
          <w:color w:val="5C5C5C"/>
          <w:spacing w:val="0"/>
          <w:sz w:val="24"/>
          <w:szCs w:val="24"/>
          <w:shd w:val="clear" w:fill="FFFFFF"/>
        </w:rPr>
        <w:t> model </w:t>
      </w:r>
      <w:r>
        <w:rPr>
          <w:rFonts w:hint="default" w:ascii="Times New Roman" w:hAnsi="Times New Roman" w:eastAsia="宋体" w:cs="Times New Roman"/>
          <w:i w:val="0"/>
          <w:iCs w:val="0"/>
          <w:caps w:val="0"/>
          <w:color w:val="A626A4"/>
          <w:spacing w:val="0"/>
          <w:sz w:val="24"/>
          <w:szCs w:val="24"/>
          <w:shd w:val="clear" w:fill="FFFFFF"/>
        </w:rPr>
        <w:t>in</w:t>
      </w:r>
      <w:r>
        <w:rPr>
          <w:rFonts w:hint="default" w:ascii="Times New Roman" w:hAnsi="Times New Roman" w:eastAsia="宋体" w:cs="Times New Roman"/>
          <w:i w:val="0"/>
          <w:iCs w:val="0"/>
          <w:caps w:val="0"/>
          <w:color w:val="5C5C5C"/>
          <w:spacing w:val="0"/>
          <w:sz w:val="24"/>
          <w:szCs w:val="24"/>
          <w:shd w:val="clear" w:fill="FFFFFF"/>
        </w:rPr>
        <w:t> models: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8F8F8"/>
        </w:rPr>
        <w:t>    preds = cross_val_predict(model, X, y, cv=</w:t>
      </w:r>
      <w:r>
        <w:rPr>
          <w:rFonts w:hint="default" w:ascii="Times New Roman" w:hAnsi="Times New Roman" w:eastAsia="宋体" w:cs="Times New Roman"/>
          <w:i w:val="0"/>
          <w:iCs w:val="0"/>
          <w:caps w:val="0"/>
          <w:color w:val="986801"/>
          <w:spacing w:val="0"/>
          <w:sz w:val="24"/>
          <w:szCs w:val="24"/>
          <w:shd w:val="clear" w:fill="F8F8F8"/>
        </w:rPr>
        <w:t>5</w:t>
      </w:r>
      <w:r>
        <w:rPr>
          <w:rFonts w:hint="default" w:ascii="Times New Roman" w:hAnsi="Times New Roman" w:eastAsia="宋体" w:cs="Times New Roman"/>
          <w:i w:val="0"/>
          <w:iCs w:val="0"/>
          <w:caps w:val="0"/>
          <w:color w:val="5C5C5C"/>
          <w:spacing w:val="0"/>
          <w:sz w:val="24"/>
          <w:szCs w:val="24"/>
          <w:shd w:val="clear" w:fill="F8F8F8"/>
        </w:rPr>
        <w:t>, method=</w:t>
      </w:r>
      <w:r>
        <w:rPr>
          <w:rFonts w:hint="default" w:ascii="Times New Roman" w:hAnsi="Times New Roman" w:eastAsia="宋体" w:cs="Times New Roman"/>
          <w:i w:val="0"/>
          <w:iCs w:val="0"/>
          <w:caps w:val="0"/>
          <w:color w:val="50A14F"/>
          <w:spacing w:val="0"/>
          <w:sz w:val="24"/>
          <w:szCs w:val="24"/>
          <w:shd w:val="clear" w:fill="F8F8F8"/>
        </w:rPr>
        <w:t>'predict'</w:t>
      </w:r>
      <w:r>
        <w:rPr>
          <w:rFonts w:hint="default" w:ascii="Times New Roman" w:hAnsi="Times New Roman" w:eastAsia="宋体" w:cs="Times New Roman"/>
          <w:i w:val="0"/>
          <w:iCs w:val="0"/>
          <w:caps w:val="0"/>
          <w:color w:val="5C5C5C"/>
          <w:spacing w:val="0"/>
          <w:sz w:val="24"/>
          <w:szCs w:val="24"/>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FFFFF"/>
        </w:rPr>
        <w:t>    predictions.append(preds)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iCs/>
          <w:caps w:val="0"/>
          <w:color w:val="A0A1A7"/>
          <w:spacing w:val="0"/>
          <w:sz w:val="24"/>
          <w:szCs w:val="24"/>
          <w:shd w:val="clear" w:fill="FFFFFF"/>
        </w:rPr>
        <w:t># 定义均方误差损失函数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A626A4"/>
          <w:spacing w:val="0"/>
          <w:sz w:val="24"/>
          <w:szCs w:val="24"/>
          <w:shd w:val="clear" w:fill="F8F8F8"/>
        </w:rPr>
        <w:t>def</w:t>
      </w:r>
      <w:r>
        <w:rPr>
          <w:rFonts w:hint="default" w:ascii="Times New Roman" w:hAnsi="Times New Roman" w:eastAsia="宋体" w:cs="Times New Roman"/>
          <w:i w:val="0"/>
          <w:iCs w:val="0"/>
          <w:caps w:val="0"/>
          <w:color w:val="5C5C5C"/>
          <w:spacing w:val="0"/>
          <w:sz w:val="24"/>
          <w:szCs w:val="24"/>
          <w:shd w:val="clear" w:fill="F8F8F8"/>
        </w:rPr>
        <w:t> </w:t>
      </w:r>
      <w:r>
        <w:rPr>
          <w:rFonts w:hint="default" w:ascii="Times New Roman" w:hAnsi="Times New Roman" w:eastAsia="宋体" w:cs="Times New Roman"/>
          <w:i w:val="0"/>
          <w:iCs w:val="0"/>
          <w:caps w:val="0"/>
          <w:color w:val="4078F2"/>
          <w:spacing w:val="0"/>
          <w:sz w:val="24"/>
          <w:szCs w:val="24"/>
          <w:shd w:val="clear" w:fill="F8F8F8"/>
        </w:rPr>
        <w:t>mse_loss</w:t>
      </w:r>
      <w:r>
        <w:rPr>
          <w:rFonts w:hint="default" w:ascii="Times New Roman" w:hAnsi="Times New Roman" w:eastAsia="宋体" w:cs="Times New Roman"/>
          <w:i w:val="0"/>
          <w:iCs w:val="0"/>
          <w:caps w:val="0"/>
          <w:color w:val="5C5C5C"/>
          <w:spacing w:val="0"/>
          <w:sz w:val="24"/>
          <w:szCs w:val="24"/>
          <w:shd w:val="clear" w:fill="F8F8F8"/>
        </w:rPr>
        <w:t>(weights):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FFFFF"/>
        </w:rPr>
        <w:t>    ensemble_preds = np.dot(weights, predictions)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8F8F8"/>
        </w:rPr>
        <w:t>    </w:t>
      </w:r>
      <w:r>
        <w:rPr>
          <w:rFonts w:hint="default" w:ascii="Times New Roman" w:hAnsi="Times New Roman" w:eastAsia="宋体" w:cs="Times New Roman"/>
          <w:i w:val="0"/>
          <w:iCs w:val="0"/>
          <w:caps w:val="0"/>
          <w:color w:val="A626A4"/>
          <w:spacing w:val="0"/>
          <w:sz w:val="24"/>
          <w:szCs w:val="24"/>
          <w:shd w:val="clear" w:fill="F8F8F8"/>
        </w:rPr>
        <w:t>return</w:t>
      </w:r>
      <w:r>
        <w:rPr>
          <w:rFonts w:hint="default" w:ascii="Times New Roman" w:hAnsi="Times New Roman" w:eastAsia="宋体" w:cs="Times New Roman"/>
          <w:i w:val="0"/>
          <w:iCs w:val="0"/>
          <w:caps w:val="0"/>
          <w:color w:val="5C5C5C"/>
          <w:spacing w:val="0"/>
          <w:sz w:val="24"/>
          <w:szCs w:val="24"/>
          <w:shd w:val="clear" w:fill="F8F8F8"/>
        </w:rPr>
        <w:t> mean_squared_error(y, ensemble_preds)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iCs/>
          <w:caps w:val="0"/>
          <w:color w:val="A0A1A7"/>
          <w:spacing w:val="0"/>
          <w:sz w:val="24"/>
          <w:szCs w:val="24"/>
          <w:shd w:val="clear" w:fill="F8F8F8"/>
        </w:rPr>
        <w:t># 初始权重</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FFFFF"/>
        </w:rPr>
        <w:t>initial_weights = np.ones(len(models)) / len(models)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iCs/>
          <w:caps w:val="0"/>
          <w:color w:val="A0A1A7"/>
          <w:spacing w:val="0"/>
          <w:sz w:val="24"/>
          <w:szCs w:val="24"/>
          <w:shd w:val="clear" w:fill="FFFFFF"/>
        </w:rPr>
        <w:t># 最小化均方误差损失函数，得到优化后的权重</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8F8F8"/>
        </w:rPr>
        <w:t>result = minimize(mse_loss, initial_weights, method=</w:t>
      </w:r>
      <w:r>
        <w:rPr>
          <w:rFonts w:hint="default" w:ascii="Times New Roman" w:hAnsi="Times New Roman" w:eastAsia="宋体" w:cs="Times New Roman"/>
          <w:i w:val="0"/>
          <w:iCs w:val="0"/>
          <w:caps w:val="0"/>
          <w:color w:val="50A14F"/>
          <w:spacing w:val="0"/>
          <w:sz w:val="24"/>
          <w:szCs w:val="24"/>
          <w:shd w:val="clear" w:fill="F8F8F8"/>
        </w:rPr>
        <w:t>'L-BFGS-B'</w:t>
      </w:r>
      <w:r>
        <w:rPr>
          <w:rFonts w:hint="default" w:ascii="Times New Roman" w:hAnsi="Times New Roman" w:eastAsia="宋体" w:cs="Times New Roman"/>
          <w:i w:val="0"/>
          <w:iCs w:val="0"/>
          <w:caps w:val="0"/>
          <w:color w:val="5C5C5C"/>
          <w:spacing w:val="0"/>
          <w:sz w:val="24"/>
          <w:szCs w:val="24"/>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iCs/>
          <w:caps w:val="0"/>
          <w:color w:val="A0A1A7"/>
          <w:spacing w:val="0"/>
          <w:sz w:val="24"/>
          <w:szCs w:val="24"/>
          <w:shd w:val="clear" w:fill="F8F8F8"/>
        </w:rPr>
        <w:t># 优化后的权重</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FFFFF"/>
        </w:rPr>
        <w:t>optimized_weights = result.x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eastAsia="宋体" w:cs="Times New Roman"/>
          <w:color w:val="5C5C5C"/>
          <w:sz w:val="24"/>
          <w:szCs w:val="24"/>
        </w:rPr>
      </w:pPr>
      <w:r>
        <w:rPr>
          <w:rFonts w:hint="default" w:ascii="Times New Roman" w:hAnsi="Times New Roman" w:eastAsia="宋体" w:cs="Times New Roman"/>
          <w:i w:val="0"/>
          <w:iCs w:val="0"/>
          <w:caps w:val="0"/>
          <w:color w:val="5C5C5C"/>
          <w:spacing w:val="0"/>
          <w:sz w:val="24"/>
          <w:szCs w:val="24"/>
          <w:shd w:val="clear" w:fill="F8F8F8"/>
        </w:rPr>
        <w:t>print(</w:t>
      </w:r>
      <w:r>
        <w:rPr>
          <w:rFonts w:hint="default" w:ascii="Times New Roman" w:hAnsi="Times New Roman" w:eastAsia="宋体" w:cs="Times New Roman"/>
          <w:i w:val="0"/>
          <w:iCs w:val="0"/>
          <w:caps w:val="0"/>
          <w:color w:val="50A14F"/>
          <w:spacing w:val="0"/>
          <w:sz w:val="24"/>
          <w:szCs w:val="24"/>
          <w:shd w:val="clear" w:fill="F8F8F8"/>
        </w:rPr>
        <w:t>"优化后的权重:"</w:t>
      </w:r>
      <w:r>
        <w:rPr>
          <w:rFonts w:hint="default" w:ascii="Times New Roman" w:hAnsi="Times New Roman" w:eastAsia="宋体" w:cs="Times New Roman"/>
          <w:i w:val="0"/>
          <w:iCs w:val="0"/>
          <w:caps w:val="0"/>
          <w:color w:val="5C5C5C"/>
          <w:spacing w:val="0"/>
          <w:sz w:val="24"/>
          <w:szCs w:val="24"/>
          <w:shd w:val="clear" w:fill="F8F8F8"/>
        </w:rPr>
        <w:t>, optimized_weights)</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t>在这个例子中，我们使用了线性回归、决策树回归和支持向量机回归作为基础模型。通过交叉验证得到每个基础模型的预测结果，然后使用最小二乘法优化权重，最终得到软投票融合模型的优化权重。请注意，这只是一个基本的示例，实际应用中需要根据具体情况进行调整和优化。</w:t>
      </w: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rPr>
        <w:t>最小二乘法（Least Squares Method）是一种用于寻找数学模型参数的优化方法，其主要目标是通过最小化观测值与模型预测值之间的残差平方和，来找到最优的模型参数。最小二乘法在许多领域中都有广泛的应用，以下是它的一些主要用途：</w:t>
      </w: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br w:type="page"/>
      </w: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fldChar w:fldCharType="begin"/>
      </w:r>
      <w:r>
        <w:rPr>
          <w:rFonts w:hint="default" w:ascii="Times New Roman" w:hAnsi="Times New Roman" w:eastAsia="宋体" w:cs="Times New Roman"/>
          <w:i w:val="0"/>
          <w:iCs w:val="0"/>
          <w:caps w:val="0"/>
          <w:color w:val="0F0F0F"/>
          <w:spacing w:val="0"/>
          <w:sz w:val="24"/>
          <w:szCs w:val="24"/>
          <w:highlight w:val="none"/>
          <w:lang w:val="en-US" w:eastAsia="zh-CN"/>
        </w:rPr>
        <w:instrText xml:space="preserve"> HYPERLINK "https://blog.csdn.net/weixin_44035098/article/details/127048142" </w:instrText>
      </w:r>
      <w:r>
        <w:rPr>
          <w:rFonts w:hint="default" w:ascii="Times New Roman" w:hAnsi="Times New Roman" w:eastAsia="宋体" w:cs="Times New Roman"/>
          <w:i w:val="0"/>
          <w:iCs w:val="0"/>
          <w:caps w:val="0"/>
          <w:color w:val="0F0F0F"/>
          <w:spacing w:val="0"/>
          <w:sz w:val="24"/>
          <w:szCs w:val="24"/>
          <w:highlight w:val="none"/>
          <w:lang w:val="en-US" w:eastAsia="zh-CN"/>
        </w:rPr>
        <w:fldChar w:fldCharType="separate"/>
      </w:r>
      <w:r>
        <w:rPr>
          <w:rStyle w:val="4"/>
          <w:rFonts w:hint="default" w:ascii="Times New Roman" w:hAnsi="Times New Roman" w:eastAsia="宋体" w:cs="Times New Roman"/>
          <w:i w:val="0"/>
          <w:iCs w:val="0"/>
          <w:caps w:val="0"/>
          <w:spacing w:val="0"/>
          <w:sz w:val="24"/>
          <w:szCs w:val="24"/>
          <w:highlight w:val="none"/>
          <w:lang w:val="en-US" w:eastAsia="zh-CN"/>
        </w:rPr>
        <w:t>https://blog.csdn.net/weixin_44035098/article/details/127048142</w:t>
      </w:r>
      <w:r>
        <w:rPr>
          <w:rFonts w:hint="default" w:ascii="Times New Roman" w:hAnsi="Times New Roman" w:eastAsia="宋体" w:cs="Times New Roman"/>
          <w:i w:val="0"/>
          <w:iCs w:val="0"/>
          <w:caps w:val="0"/>
          <w:color w:val="0F0F0F"/>
          <w:spacing w:val="0"/>
          <w:sz w:val="24"/>
          <w:szCs w:val="24"/>
          <w:highlight w:val="none"/>
          <w:lang w:val="en-US" w:eastAsia="zh-CN"/>
        </w:rPr>
        <w:fldChar w:fldCharType="end"/>
      </w: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fldChar w:fldCharType="begin"/>
      </w:r>
      <w:r>
        <w:rPr>
          <w:rFonts w:hint="default" w:ascii="Times New Roman" w:hAnsi="Times New Roman" w:eastAsia="宋体" w:cs="Times New Roman"/>
          <w:i w:val="0"/>
          <w:iCs w:val="0"/>
          <w:caps w:val="0"/>
          <w:color w:val="0F0F0F"/>
          <w:spacing w:val="0"/>
          <w:sz w:val="24"/>
          <w:szCs w:val="24"/>
          <w:highlight w:val="none"/>
          <w:lang w:val="en-US" w:eastAsia="zh-CN"/>
        </w:rPr>
        <w:instrText xml:space="preserve"> HYPERLINK "https://blog.csdn.net/baidu_41253024/article/details/115660616" </w:instrText>
      </w:r>
      <w:r>
        <w:rPr>
          <w:rFonts w:hint="default" w:ascii="Times New Roman" w:hAnsi="Times New Roman" w:eastAsia="宋体" w:cs="Times New Roman"/>
          <w:i w:val="0"/>
          <w:iCs w:val="0"/>
          <w:caps w:val="0"/>
          <w:color w:val="0F0F0F"/>
          <w:spacing w:val="0"/>
          <w:sz w:val="24"/>
          <w:szCs w:val="24"/>
          <w:highlight w:val="none"/>
          <w:lang w:val="en-US" w:eastAsia="zh-CN"/>
        </w:rPr>
        <w:fldChar w:fldCharType="separate"/>
      </w:r>
      <w:r>
        <w:rPr>
          <w:rStyle w:val="4"/>
          <w:rFonts w:hint="default" w:ascii="Times New Roman" w:hAnsi="Times New Roman" w:eastAsia="宋体" w:cs="Times New Roman"/>
          <w:i w:val="0"/>
          <w:iCs w:val="0"/>
          <w:caps w:val="0"/>
          <w:spacing w:val="0"/>
          <w:sz w:val="24"/>
          <w:szCs w:val="24"/>
          <w:highlight w:val="none"/>
          <w:lang w:val="en-US" w:eastAsia="zh-CN"/>
        </w:rPr>
        <w:t>https://blog.csdn.net/baidu_41253024/article/details/115660616</w:t>
      </w:r>
      <w:r>
        <w:rPr>
          <w:rFonts w:hint="default" w:ascii="Times New Roman" w:hAnsi="Times New Roman" w:eastAsia="宋体" w:cs="Times New Roman"/>
          <w:i w:val="0"/>
          <w:iCs w:val="0"/>
          <w:caps w:val="0"/>
          <w:color w:val="0F0F0F"/>
          <w:spacing w:val="0"/>
          <w:sz w:val="24"/>
          <w:szCs w:val="24"/>
          <w:highlight w:val="none"/>
          <w:lang w:val="en-US" w:eastAsia="zh-CN"/>
        </w:rPr>
        <w:fldChar w:fldCharType="end"/>
      </w:r>
    </w:p>
    <w:p>
      <w:pPr>
        <w:rPr>
          <w:rFonts w:hint="default" w:ascii="Times New Roman" w:hAnsi="Times New Roman" w:eastAsia="宋体" w:cs="Times New Roman"/>
          <w:i w:val="0"/>
          <w:iCs w:val="0"/>
          <w:caps w:val="0"/>
          <w:color w:val="0F0F0F"/>
          <w:spacing w:val="0"/>
          <w:sz w:val="24"/>
          <w:szCs w:val="24"/>
          <w:highlight w:val="none"/>
          <w:lang w:val="en-US" w:eastAsia="zh-CN"/>
        </w:rPr>
      </w:pPr>
      <w:r>
        <w:rPr>
          <w:rFonts w:hint="default" w:ascii="Times New Roman" w:hAnsi="Times New Roman" w:eastAsia="宋体" w:cs="Times New Roman"/>
          <w:i w:val="0"/>
          <w:iCs w:val="0"/>
          <w:caps w:val="0"/>
          <w:color w:val="0F0F0F"/>
          <w:spacing w:val="0"/>
          <w:sz w:val="24"/>
          <w:szCs w:val="24"/>
          <w:highlight w:val="none"/>
          <w:lang w:val="en-US" w:eastAsia="zh-CN"/>
        </w:rPr>
        <w:br w:type="page"/>
      </w:r>
    </w:p>
    <w:p>
      <w:pPr>
        <w:rPr>
          <w:rFonts w:hint="default" w:ascii="Times New Roman" w:hAnsi="Times New Roman" w:eastAsia="宋体" w:cs="Times New Roman"/>
          <w:i w:val="0"/>
          <w:iCs w:val="0"/>
          <w:caps w:val="0"/>
          <w:color w:val="0D0D0D"/>
          <w:spacing w:val="0"/>
          <w:sz w:val="24"/>
          <w:szCs w:val="24"/>
          <w:shd w:val="clear" w:fill="FFFFFF"/>
        </w:rPr>
      </w:pPr>
      <w:r>
        <w:rPr>
          <w:rFonts w:hint="default" w:ascii="Times New Roman" w:hAnsi="Times New Roman" w:eastAsia="宋体" w:cs="Times New Roman"/>
          <w:i w:val="0"/>
          <w:iCs w:val="0"/>
          <w:caps w:val="0"/>
          <w:color w:val="0F0F0F"/>
          <w:spacing w:val="0"/>
          <w:sz w:val="24"/>
          <w:szCs w:val="24"/>
          <w:highlight w:val="none"/>
          <w:lang w:val="en-US" w:eastAsia="zh-CN"/>
        </w:rPr>
        <w:t>Q：</w:t>
      </w:r>
      <w:r>
        <w:rPr>
          <w:rFonts w:hint="default" w:ascii="Times New Roman" w:hAnsi="Times New Roman" w:eastAsia="宋体" w:cs="Times New Roman"/>
          <w:i w:val="0"/>
          <w:iCs w:val="0"/>
          <w:caps w:val="0"/>
          <w:color w:val="0D0D0D"/>
          <w:spacing w:val="0"/>
          <w:sz w:val="24"/>
          <w:szCs w:val="24"/>
          <w:shd w:val="clear" w:fill="FFFFFF"/>
        </w:rPr>
        <w:t>对于软投票方法，怎么确定各模型的权重，举例说明，用python实现</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A:确定各模型的权重通常需要根据模型的性能来决定，通常情况下，性能越好的模型在软投票中被赋予更大的权重。你可以使用交叉验证或者基于验证集的方法来评估每个模型的性能，并根据性能来确定权重。常见的方法包括：</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网格搜索和交叉验证：对于每个模型，通过网格搜索和交叉验证来调节超参数，并计算交叉验证得分。然后，根据每个模型的交叉验证得分来确定其在软投票中的权重。</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验证集方法：将数据集分成训练集和验证集，分别训练每个模型，并在验证集上评估性能。根据每个模型在验证集上的表现来确定其在软投票中的权重。</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下面是一个简单的示例，演示了如何使用验证集方法来确定各个模型的权重：</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sklearn.datasets import load_diabetes</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sklearn.model_selection import train_test_split</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sklearn.linear_model import LinearRegression</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sklearn.tree import DecisionTreeRegressor</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sklearn.ensemble import RandomForestRegressor</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sklearn.metrics import mean_squared_error</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加载数据集</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diabetes = load_diabetes()</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X = diabetes.data</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y = diabetes.target</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划分训练集和测试集</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X_train, X_test, y_train, y_test = train_test_split(X, y, test_size=0.2, random_state=42)</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训练三个不同的回归模型</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linear_regressor = LinearRegression()</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tree_regressor = DecisionTreeRegressor(random_state=42)</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forest_regressor = RandomForestRegressor(random_state=42)</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在验证集上评估模型性能</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linear_regressor.fit(X_train, y_train)</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tree_regressor.fit(X_train, y_train)</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forest_regressor.fit(X_train, y_train)</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linear_mse = mean_squared_error(y_test, linear_regressor.predict(X_test))</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tree_mse = mean_squared_error(y_test, tree_regressor.predict(X_test))</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forest_mse = mean_squared_error(y_test, forest_regressor.predict(X_test))</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根据模型的MSE计算权重</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total_mse = linear_mse + tree_mse + forest_mse</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linear_weight = 1 - linear_mse / total_mse</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tree_weight = 1 - tree_mse / total_mse</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forest_weight = 1 - forest_mse / total_mse</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print("Linear Model Weight:", linear_weight)</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print("Decision Tree Model Weight:", tree_weight)</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print("Random Forest Model Weight:", forest_weight)</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p>
    <w:tbl>
      <w:tblPr>
        <w:tblW w:w="842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771"/>
        <w:gridCol w:w="1075"/>
        <w:gridCol w:w="1486"/>
        <w:gridCol w:w="1186"/>
        <w:gridCol w:w="1186"/>
        <w:gridCol w:w="1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8" w:hRule="atLeast"/>
        </w:trPr>
        <w:tc>
          <w:tcPr>
            <w:tcW w:w="177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Style w:val="6"/>
                <w:rFonts w:hint="default" w:ascii="Times New Roman" w:hAnsi="Times New Roman" w:eastAsia="宋体" w:cs="Times New Roman"/>
                <w:sz w:val="24"/>
                <w:szCs w:val="24"/>
                <w:bdr w:val="none" w:color="auto" w:sz="0" w:space="0"/>
                <w:lang w:val="en-US" w:eastAsia="zh-CN" w:bidi="ar"/>
              </w:rPr>
              <w:t>模型</w:t>
            </w:r>
          </w:p>
        </w:tc>
        <w:tc>
          <w:tcPr>
            <w:tcW w:w="6655" w:type="dxa"/>
            <w:gridSpan w:val="5"/>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Style w:val="6"/>
                <w:rFonts w:hint="default" w:ascii="Times New Roman" w:hAnsi="Times New Roman" w:eastAsia="宋体" w:cs="Times New Roman"/>
                <w:sz w:val="24"/>
                <w:szCs w:val="24"/>
                <w:bdr w:val="none" w:color="auto" w:sz="0" w:space="0"/>
                <w:lang w:val="en-US" w:eastAsia="zh-CN" w:bidi="ar"/>
              </w:rPr>
              <w:t>最优智能群的特征重组后的测试集指标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71" w:type="dxa"/>
            <w:tcBorders>
              <w:top w:val="single" w:color="000000" w:sz="4" w:space="0"/>
              <w:left w:val="single" w:color="000000" w:sz="4" w:space="0"/>
              <w:bottom w:val="single" w:color="000000" w:sz="4" w:space="0"/>
              <w:right w:val="single" w:color="000000" w:sz="4" w:space="0"/>
            </w:tcBorders>
            <w:shd w:val="clear"/>
            <w:noWrap/>
            <w:vAlign w:val="center"/>
          </w:tcPr>
          <w:p>
            <w:pPr>
              <w:jc w:val="center"/>
              <w:rPr>
                <w:rFonts w:hint="default" w:ascii="Times New Roman" w:hAnsi="Times New Roman" w:eastAsia="宋体" w:cs="Times New Roman"/>
                <w:i w:val="0"/>
                <w:iCs w:val="0"/>
                <w:color w:val="000000"/>
                <w:sz w:val="24"/>
                <w:szCs w:val="24"/>
                <w:u w:val="none"/>
              </w:rPr>
            </w:pPr>
          </w:p>
        </w:tc>
        <w:tc>
          <w:tcPr>
            <w:tcW w:w="107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Style w:val="7"/>
                <w:rFonts w:hint="default" w:ascii="Times New Roman" w:hAnsi="Times New Roman" w:eastAsia="宋体" w:cs="Times New Roman"/>
                <w:sz w:val="24"/>
                <w:szCs w:val="24"/>
                <w:bdr w:val="none" w:color="auto" w:sz="0" w:space="0"/>
                <w:lang w:val="en-US" w:eastAsia="zh-CN" w:bidi="ar"/>
              </w:rPr>
              <w:t>MAE</w:t>
            </w:r>
          </w:p>
        </w:tc>
        <w:tc>
          <w:tcPr>
            <w:tcW w:w="14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Style w:val="7"/>
                <w:rFonts w:hint="default" w:ascii="Times New Roman" w:hAnsi="Times New Roman" w:eastAsia="宋体" w:cs="Times New Roman"/>
                <w:sz w:val="24"/>
                <w:szCs w:val="24"/>
                <w:bdr w:val="none" w:color="auto" w:sz="0" w:space="0"/>
                <w:lang w:val="en-US" w:eastAsia="zh-CN" w:bidi="ar"/>
              </w:rPr>
              <w:t>MSE</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Style w:val="7"/>
                <w:rFonts w:hint="default" w:ascii="Times New Roman" w:hAnsi="Times New Roman" w:eastAsia="宋体" w:cs="Times New Roman"/>
                <w:sz w:val="24"/>
                <w:szCs w:val="24"/>
                <w:bdr w:val="none" w:color="auto" w:sz="0" w:space="0"/>
                <w:lang w:val="en-US" w:eastAsia="zh-CN" w:bidi="ar"/>
              </w:rPr>
              <w:t>RMSE</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Style w:val="7"/>
                <w:rFonts w:hint="default" w:ascii="Times New Roman" w:hAnsi="Times New Roman" w:eastAsia="宋体" w:cs="Times New Roman"/>
                <w:sz w:val="24"/>
                <w:szCs w:val="24"/>
                <w:bdr w:val="none" w:color="auto" w:sz="0" w:space="0"/>
                <w:lang w:val="en-US" w:eastAsia="zh-CN" w:bidi="ar"/>
              </w:rPr>
              <w:t>R2</w:t>
            </w:r>
          </w:p>
        </w:tc>
        <w:tc>
          <w:tcPr>
            <w:tcW w:w="172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Style w:val="7"/>
                <w:rFonts w:hint="default" w:ascii="Times New Roman" w:hAnsi="Times New Roman" w:eastAsia="宋体" w:cs="Times New Roman"/>
                <w:sz w:val="24"/>
                <w:szCs w:val="24"/>
                <w:bdr w:val="none" w:color="auto" w:sz="0" w:space="0"/>
                <w:lang w:val="en-US" w:eastAsia="zh-CN" w:bidi="ar"/>
              </w:rPr>
              <w:t>EV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7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Style w:val="7"/>
                <w:rFonts w:hint="default" w:ascii="Times New Roman" w:hAnsi="Times New Roman" w:eastAsia="宋体" w:cs="Times New Roman"/>
                <w:sz w:val="24"/>
                <w:szCs w:val="24"/>
                <w:bdr w:val="none" w:color="auto" w:sz="0" w:space="0"/>
                <w:lang w:val="en-US" w:eastAsia="zh-CN" w:bidi="ar"/>
              </w:rPr>
              <w:t>RF(ga)</w:t>
            </w:r>
          </w:p>
        </w:tc>
        <w:tc>
          <w:tcPr>
            <w:tcW w:w="107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0.0037</w:t>
            </w:r>
          </w:p>
        </w:tc>
        <w:tc>
          <w:tcPr>
            <w:tcW w:w="14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6.47E-05</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0.008</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0.9906</w:t>
            </w:r>
          </w:p>
        </w:tc>
        <w:tc>
          <w:tcPr>
            <w:tcW w:w="172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0.9908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7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Style w:val="7"/>
                <w:rFonts w:hint="default" w:ascii="Times New Roman" w:hAnsi="Times New Roman" w:eastAsia="宋体" w:cs="Times New Roman"/>
                <w:sz w:val="24"/>
                <w:szCs w:val="24"/>
                <w:bdr w:val="none" w:color="auto" w:sz="0" w:space="0"/>
                <w:lang w:val="en-US" w:eastAsia="zh-CN" w:bidi="ar"/>
              </w:rPr>
              <w:t>SVR(ga)</w:t>
            </w:r>
          </w:p>
        </w:tc>
        <w:tc>
          <w:tcPr>
            <w:tcW w:w="107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0.0033</w:t>
            </w:r>
          </w:p>
        </w:tc>
        <w:tc>
          <w:tcPr>
            <w:tcW w:w="14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6.06E-05</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0.0078</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0.9912</w:t>
            </w:r>
          </w:p>
        </w:tc>
        <w:tc>
          <w:tcPr>
            <w:tcW w:w="172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0.9912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7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RF(ga)</w:t>
            </w:r>
            <w:r>
              <w:rPr>
                <w:rStyle w:val="6"/>
                <w:rFonts w:hint="default" w:ascii="Times New Roman" w:hAnsi="Times New Roman" w:eastAsia="宋体" w:cs="Times New Roman"/>
                <w:sz w:val="24"/>
                <w:szCs w:val="24"/>
                <w:bdr w:val="none" w:color="auto" w:sz="0" w:space="0"/>
                <w:lang w:val="en-US" w:eastAsia="zh-CN" w:bidi="ar"/>
              </w:rPr>
              <w:t>占比</w:t>
            </w:r>
          </w:p>
        </w:tc>
        <w:tc>
          <w:tcPr>
            <w:tcW w:w="107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0.5286</w:t>
            </w:r>
          </w:p>
        </w:tc>
        <w:tc>
          <w:tcPr>
            <w:tcW w:w="14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0.5164</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0.5063</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0.4998</w:t>
            </w:r>
          </w:p>
        </w:tc>
        <w:tc>
          <w:tcPr>
            <w:tcW w:w="172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7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SVR(ga)</w:t>
            </w:r>
            <w:r>
              <w:rPr>
                <w:rStyle w:val="6"/>
                <w:rFonts w:hint="default" w:ascii="Times New Roman" w:hAnsi="Times New Roman" w:eastAsia="宋体" w:cs="Times New Roman"/>
                <w:sz w:val="24"/>
                <w:szCs w:val="24"/>
                <w:bdr w:val="none" w:color="auto" w:sz="0" w:space="0"/>
                <w:lang w:val="en-US" w:eastAsia="zh-CN" w:bidi="ar"/>
              </w:rPr>
              <w:t>占比</w:t>
            </w:r>
          </w:p>
        </w:tc>
        <w:tc>
          <w:tcPr>
            <w:tcW w:w="107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0.5606</w:t>
            </w:r>
          </w:p>
        </w:tc>
        <w:tc>
          <w:tcPr>
            <w:tcW w:w="14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0.5340</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0.5128</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0.4997</w:t>
            </w:r>
          </w:p>
        </w:tc>
        <w:tc>
          <w:tcPr>
            <w:tcW w:w="172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7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RF(ga)</w:t>
            </w:r>
            <w:r>
              <w:rPr>
                <w:rStyle w:val="6"/>
                <w:rFonts w:hint="default" w:ascii="Times New Roman" w:hAnsi="Times New Roman" w:eastAsia="宋体" w:cs="Times New Roman"/>
                <w:sz w:val="24"/>
                <w:szCs w:val="24"/>
                <w:bdr w:val="none" w:color="auto" w:sz="0" w:space="0"/>
                <w:lang w:val="en-US" w:eastAsia="zh-CN" w:bidi="ar"/>
              </w:rPr>
              <w:t>占比</w:t>
            </w:r>
            <w:r>
              <w:rPr>
                <w:rStyle w:val="7"/>
                <w:rFonts w:hint="default" w:ascii="Times New Roman" w:hAnsi="Times New Roman" w:eastAsia="宋体" w:cs="Times New Roman"/>
                <w:sz w:val="24"/>
                <w:szCs w:val="24"/>
                <w:bdr w:val="none" w:color="auto" w:sz="0" w:space="0"/>
                <w:lang w:val="en-US" w:eastAsia="zh-CN" w:bidi="ar"/>
              </w:rPr>
              <w:t>_</w:t>
            </w:r>
          </w:p>
        </w:tc>
        <w:tc>
          <w:tcPr>
            <w:tcW w:w="107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0.4714</w:t>
            </w:r>
          </w:p>
        </w:tc>
        <w:tc>
          <w:tcPr>
            <w:tcW w:w="14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0.4836</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0.4937</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0.4998</w:t>
            </w:r>
          </w:p>
        </w:tc>
        <w:tc>
          <w:tcPr>
            <w:tcW w:w="172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77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SVR(ga)</w:t>
            </w:r>
            <w:r>
              <w:rPr>
                <w:rStyle w:val="6"/>
                <w:rFonts w:hint="default" w:ascii="Times New Roman" w:hAnsi="Times New Roman" w:eastAsia="宋体" w:cs="Times New Roman"/>
                <w:sz w:val="24"/>
                <w:szCs w:val="24"/>
                <w:bdr w:val="none" w:color="auto" w:sz="0" w:space="0"/>
                <w:lang w:val="en-US" w:eastAsia="zh-CN" w:bidi="ar"/>
              </w:rPr>
              <w:t>占比</w:t>
            </w:r>
            <w:r>
              <w:rPr>
                <w:rStyle w:val="7"/>
                <w:rFonts w:hint="default" w:ascii="Times New Roman" w:hAnsi="Times New Roman" w:eastAsia="宋体" w:cs="Times New Roman"/>
                <w:sz w:val="24"/>
                <w:szCs w:val="24"/>
                <w:bdr w:val="none" w:color="auto" w:sz="0" w:space="0"/>
                <w:lang w:val="en-US" w:eastAsia="zh-CN" w:bidi="ar"/>
              </w:rPr>
              <w:t>_</w:t>
            </w:r>
          </w:p>
        </w:tc>
        <w:tc>
          <w:tcPr>
            <w:tcW w:w="107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0.4394</w:t>
            </w:r>
          </w:p>
        </w:tc>
        <w:tc>
          <w:tcPr>
            <w:tcW w:w="14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0.4660</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0.4872</w:t>
            </w:r>
          </w:p>
        </w:tc>
        <w:tc>
          <w:tcPr>
            <w:tcW w:w="1186"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0.4997</w:t>
            </w:r>
          </w:p>
        </w:tc>
        <w:tc>
          <w:tcPr>
            <w:tcW w:w="172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0.4998</w:t>
            </w:r>
          </w:p>
        </w:tc>
      </w:tr>
    </w:tbl>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color="FFFFFF" w:fill="D9D9D9"/>
          <w:lang w:val="en-US" w:eastAsia="zh-CN"/>
        </w:rPr>
      </w:pPr>
      <w:r>
        <w:rPr>
          <w:rFonts w:hint="default" w:ascii="Times New Roman" w:hAnsi="Times New Roman" w:eastAsia="宋体" w:cs="Times New Roman"/>
          <w:i w:val="0"/>
          <w:iCs w:val="0"/>
          <w:caps w:val="0"/>
          <w:color w:val="0D0D0D"/>
          <w:spacing w:val="0"/>
          <w:sz w:val="24"/>
          <w:szCs w:val="24"/>
          <w:shd w:val="clear" w:color="FFFFFF" w:fill="D9D9D9"/>
          <w:lang w:val="en-US" w:eastAsia="zh-CN"/>
        </w:rPr>
        <w:t>Q:</w:t>
      </w:r>
      <w:r>
        <w:rPr>
          <w:rFonts w:hint="default" w:ascii="Times New Roman" w:hAnsi="Times New Roman" w:eastAsia="宋体" w:cs="Times New Roman"/>
          <w:i w:val="0"/>
          <w:iCs w:val="0"/>
          <w:caps w:val="0"/>
          <w:color w:val="0D0D0D"/>
          <w:spacing w:val="0"/>
          <w:sz w:val="24"/>
          <w:szCs w:val="24"/>
          <w:shd w:val="clear" w:color="FFFFFF" w:fill="D9D9D9"/>
        </w:rPr>
        <w:t>对于回归预测问题，软投票方法的执行步骤是什么，举例说明</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A:</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软投票方法在回归预测问题中的执行步骤与分类问题类似，只是针对回归问题需要使用回归模型，并且在集成时进行加权平均而不是投票。</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软投票方法在回归预测问题中的执行步骤如下：</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准备数据集：准备用于训练和测试的回归数据集，包括输入特征和对应的目标变量。</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选择基本模型：选择要用于软投票的多个回归模型。这些基本模型可以是同质的（例如都是线性回归模型）或异质的（例如一个线性回归模型，一个决策树回归模型，一个支持向量回归模型等）。</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划分数据集：将数据集划分为训练集和测试集，以便训练模型和评估模型性能。</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训练基本模型：在训练集上分别训练每个基本模型。</w:t>
      </w:r>
    </w:p>
    <w:p>
      <w:pPr>
        <w:rPr>
          <w:rFonts w:hint="default" w:ascii="Times New Roman" w:hAnsi="Times New Roman" w:eastAsia="宋体" w:cs="Times New Roman"/>
          <w:i w:val="0"/>
          <w:iCs w:val="0"/>
          <w:caps w:val="0"/>
          <w:color w:val="0000FF"/>
          <w:spacing w:val="0"/>
          <w:sz w:val="24"/>
          <w:szCs w:val="24"/>
          <w:shd w:val="clear" w:fill="FFFFFF"/>
          <w:lang w:val="en-US" w:eastAsia="zh-CN"/>
        </w:rPr>
      </w:pP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000FF"/>
          <w:spacing w:val="0"/>
          <w:sz w:val="24"/>
          <w:szCs w:val="24"/>
          <w:shd w:val="clear" w:fill="FFFFFF"/>
          <w:lang w:val="en-US" w:eastAsia="zh-CN"/>
        </w:rPr>
        <w:t>评估基本模型性能：使用测试集或交叉验证等方法评估每个基本模型的性能，通常使用一个或多个性能指标（如均方误差、平均绝对误差等）来评估。</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确定基本模型的权重：根据每个基本模型的性能，确定它们在软投票中的权重。通常情况下，性能更好的模型会被赋予更大的权重。</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执行软投票：对于给定的输入样本，通过对基本模型的预测结果进行加权平均来得到最终的集成预测结果。加权平均的权重即为步骤6中确定的权重。</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下面是一个简单的示例，演示了如何使用软投票方法对多个回归模型的预测结果进行集成：</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sklearn.datasets import load_diabetes</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sklearn.model_selection import train_test_split</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sklearn.linear_model import LinearRegression</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sklearn.tree import DecisionTreeRegressor</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sklearn.ensemble import RandomForestRegressor</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sklearn.ensemble import VotingRegressor</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from sklearn.metrics import mean_squared_error</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加载数据集</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diabetes = load_diabetes()</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X = diabetes.data</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y = diabetes.target</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划分训练集和测试集</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X_train, X_test, y_train, y_test = train_test_split(X, y, test_size=0.2, random_state=42)</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定义并训练基本回归模型</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linear_regressor = LinearRegression()</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tree_regressor = DecisionTreeRegressor(random_state=42)</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forest_regressor = RandomForestRegressor(random_state=42)</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linear_regressor.fit(X_train, y_train)</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tree_regressor.fit(X_train, y_train)</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forest_regressor.fit(X_train, y_train)</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000FF"/>
          <w:spacing w:val="0"/>
          <w:sz w:val="24"/>
          <w:szCs w:val="24"/>
          <w:shd w:val="clear" w:fill="FFFFFF"/>
          <w:lang w:val="en-US" w:eastAsia="zh-CN"/>
        </w:rPr>
        <w:t># 确定基本模型的权重</w:t>
      </w: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000FF"/>
          <w:spacing w:val="0"/>
          <w:sz w:val="24"/>
          <w:szCs w:val="24"/>
          <w:shd w:val="clear" w:fill="FFFFFF"/>
          <w:lang w:val="en-US" w:eastAsia="zh-CN"/>
        </w:rPr>
        <w:t>linear_weight = 0.4</w:t>
      </w: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000FF"/>
          <w:spacing w:val="0"/>
          <w:sz w:val="24"/>
          <w:szCs w:val="24"/>
          <w:shd w:val="clear" w:fill="FFFFFF"/>
          <w:lang w:val="en-US" w:eastAsia="zh-CN"/>
        </w:rPr>
        <w:t>tree_weight = 0.3</w:t>
      </w: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000FF"/>
          <w:spacing w:val="0"/>
          <w:sz w:val="24"/>
          <w:szCs w:val="24"/>
          <w:shd w:val="clear" w:fill="FFFFFF"/>
          <w:lang w:val="en-US" w:eastAsia="zh-CN"/>
        </w:rPr>
        <w:t>forest_weight = 0.3</w:t>
      </w:r>
    </w:p>
    <w:p>
      <w:pPr>
        <w:rPr>
          <w:rFonts w:hint="default" w:ascii="Times New Roman" w:hAnsi="Times New Roman" w:eastAsia="宋体" w:cs="Times New Roman"/>
          <w:i w:val="0"/>
          <w:iCs w:val="0"/>
          <w:caps w:val="0"/>
          <w:color w:val="0000FF"/>
          <w:spacing w:val="0"/>
          <w:sz w:val="24"/>
          <w:szCs w:val="24"/>
          <w:shd w:val="clear" w:fill="FFFFFF"/>
          <w:lang w:val="en-US" w:eastAsia="zh-CN"/>
        </w:rPr>
      </w:pP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000FF"/>
          <w:spacing w:val="0"/>
          <w:sz w:val="24"/>
          <w:szCs w:val="24"/>
          <w:shd w:val="clear" w:fill="FFFFFF"/>
          <w:lang w:val="en-US" w:eastAsia="zh-CN"/>
        </w:rPr>
        <w:t># 执行软投票</w:t>
      </w: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000FF"/>
          <w:spacing w:val="0"/>
          <w:sz w:val="24"/>
          <w:szCs w:val="24"/>
          <w:shd w:val="clear" w:fill="FFFFFF"/>
          <w:lang w:val="en-US" w:eastAsia="zh-CN"/>
        </w:rPr>
        <w:t>ensemble_predictions = (linear_weight * linear_regressor.predict(X_test) +</w:t>
      </w: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000FF"/>
          <w:spacing w:val="0"/>
          <w:sz w:val="24"/>
          <w:szCs w:val="24"/>
          <w:shd w:val="clear" w:fill="FFFFFF"/>
          <w:lang w:val="en-US" w:eastAsia="zh-CN"/>
        </w:rPr>
        <w:t xml:space="preserve">                        tree_weight * tree_regressor.predict(X_test) +</w:t>
      </w: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000FF"/>
          <w:spacing w:val="0"/>
          <w:sz w:val="24"/>
          <w:szCs w:val="24"/>
          <w:shd w:val="clear" w:fill="FFFFFF"/>
          <w:lang w:val="en-US" w:eastAsia="zh-CN"/>
        </w:rPr>
        <w:t xml:space="preserve">                        forest_weight * forest_regressor.predict(X_test))</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计算软投票结果的均方误差</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mse = mean_squared_error(y_test, ensemble_predictions)</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print("Soft Voting MSE:", mse)</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color="FFFFFF" w:fill="D9D9D9"/>
          <w:lang w:val="en-US" w:eastAsia="zh-CN"/>
        </w:rPr>
      </w:pPr>
      <w:r>
        <w:rPr>
          <w:rFonts w:hint="default" w:ascii="Times New Roman" w:hAnsi="Times New Roman" w:eastAsia="宋体" w:cs="Times New Roman"/>
          <w:i w:val="0"/>
          <w:iCs w:val="0"/>
          <w:caps w:val="0"/>
          <w:color w:val="0D0D0D"/>
          <w:spacing w:val="0"/>
          <w:sz w:val="24"/>
          <w:szCs w:val="24"/>
          <w:shd w:val="clear" w:color="FFFFFF" w:fill="D9D9D9"/>
          <w:lang w:val="en-US" w:eastAsia="zh-CN"/>
        </w:rPr>
        <w:t>Q:</w:t>
      </w:r>
      <w:r>
        <w:rPr>
          <w:rFonts w:hint="default" w:ascii="Times New Roman" w:hAnsi="Times New Roman" w:eastAsia="Segoe UI" w:cs="Times New Roman"/>
          <w:i w:val="0"/>
          <w:iCs w:val="0"/>
          <w:caps w:val="0"/>
          <w:color w:val="0D0D0D"/>
          <w:spacing w:val="0"/>
          <w:sz w:val="24"/>
          <w:szCs w:val="24"/>
          <w:shd w:val="clear" w:color="FFFFFF" w:fill="D9D9D9"/>
        </w:rPr>
        <w:t>软投票方法和加权平均方法的关系是什么，举例说明</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A:软投票方法和加权平均方法都是用于集成多个模型的预测结果来得到最终预测的方法。</w:t>
      </w:r>
      <w:r>
        <w:rPr>
          <w:rFonts w:hint="default" w:ascii="Times New Roman" w:hAnsi="Times New Roman" w:eastAsia="宋体" w:cs="Times New Roman"/>
          <w:i w:val="0"/>
          <w:iCs w:val="0"/>
          <w:caps w:val="0"/>
          <w:color w:val="0000FF"/>
          <w:spacing w:val="0"/>
          <w:sz w:val="24"/>
          <w:szCs w:val="24"/>
          <w:shd w:val="clear" w:fill="FFFFFF"/>
          <w:lang w:val="en-US" w:eastAsia="zh-CN"/>
        </w:rPr>
        <w:t>它们的关系在于，软投票方法可以被视为加权平均方法的一种特例，其中加权平均的权重是根据模型性能自动确定的。</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在软投票方法中，每个模型的预测结果都会被加权平均，但是权重是根据每个模型的性能来确定的。通常情况下，性能更好的模型会被赋予更大的权重。</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下面通过一个简单的示例来说明软投票方法和加权平均方法的关系：</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假设我们有三个模型 A、B 和 C，它们分别对某个问题进行预测，并得到以下结果：</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模型 A 的预测结果：\[ \{1, 2, 3, 4, 5\} \]</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模型 B 的预测结果：\[ \{2, 3, 4, 5, 6\} \]</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模型 C 的预测结果：\[ \{3, 4, 5, 6, 7\} \]</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在加权平均方法中，我们可以手动指定每个模型的权重，例如：</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模型 A 的权重为 0.2</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模型 B 的权重为 0.3</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模型 C 的权重为 0.5</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这样，加权平均的预测结果为：</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\{0.2 \times 1 + 0.3 \times 2 + 0.5 \times 3, \]</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\[ 0.2 \times 2 + 0.3 \times 3 + 0.5 \times 4, \]</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\[ 0.2 \times 3 + 0.3 \times 4 + 0.5 \times 5, \]</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\[ 0.2 \times 4 + 0.3 \times 5 + 0.5 \times 6, \]</w:t>
      </w:r>
    </w:p>
    <w:p>
      <w:pPr>
        <w:rPr>
          <w:rFonts w:hint="default" w:ascii="Times New Roman" w:hAnsi="Times New Roman" w:eastAsia="宋体" w:cs="Times New Roman"/>
          <w:i w:val="0"/>
          <w:iCs w:val="0"/>
          <w:caps w:val="0"/>
          <w:color w:val="0D0D0D"/>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\[ 0.2 \times 5 + 0.3 \times 6 + 0.5 \times 7\} \]</w:t>
      </w:r>
    </w:p>
    <w:p>
      <w:pPr>
        <w:rPr>
          <w:rFonts w:hint="default" w:ascii="Times New Roman" w:hAnsi="Times New Roman" w:eastAsia="宋体" w:cs="Times New Roman"/>
          <w:i w:val="0"/>
          <w:iCs w:val="0"/>
          <w:caps w:val="0"/>
          <w:color w:val="0D0D0D"/>
          <w:spacing w:val="0"/>
          <w:sz w:val="24"/>
          <w:szCs w:val="24"/>
          <w:shd w:val="clear" w:fill="FFFFFF"/>
          <w:lang w:val="en-US" w:eastAsia="zh-CN"/>
        </w:rPr>
      </w:pPr>
    </w:p>
    <w:p>
      <w:pPr>
        <w:rPr>
          <w:rFonts w:hint="default" w:ascii="Times New Roman" w:hAnsi="Times New Roman" w:eastAsia="宋体" w:cs="Times New Roman"/>
          <w:i w:val="0"/>
          <w:iCs w:val="0"/>
          <w:caps w:val="0"/>
          <w:color w:val="0000FF"/>
          <w:spacing w:val="0"/>
          <w:sz w:val="24"/>
          <w:szCs w:val="24"/>
          <w:shd w:val="clear" w:fill="FFFFFF"/>
          <w:lang w:val="en-US" w:eastAsia="zh-CN"/>
        </w:rPr>
      </w:pPr>
      <w:r>
        <w:rPr>
          <w:rFonts w:hint="default" w:ascii="Times New Roman" w:hAnsi="Times New Roman" w:eastAsia="宋体" w:cs="Times New Roman"/>
          <w:i w:val="0"/>
          <w:iCs w:val="0"/>
          <w:caps w:val="0"/>
          <w:color w:val="0D0D0D"/>
          <w:spacing w:val="0"/>
          <w:sz w:val="24"/>
          <w:szCs w:val="24"/>
          <w:shd w:val="clear" w:fill="FFFFFF"/>
          <w:lang w:val="en-US" w:eastAsia="zh-CN"/>
        </w:rPr>
        <w:t>在软投票方法中，权重是根据模型的性能自动确定的。例</w:t>
      </w:r>
      <w:r>
        <w:rPr>
          <w:rFonts w:hint="default" w:ascii="Times New Roman" w:hAnsi="Times New Roman" w:eastAsia="宋体" w:cs="Times New Roman"/>
          <w:i w:val="0"/>
          <w:iCs w:val="0"/>
          <w:caps w:val="0"/>
          <w:color w:val="0000FF"/>
          <w:spacing w:val="0"/>
          <w:sz w:val="24"/>
          <w:szCs w:val="24"/>
          <w:shd w:val="clear" w:fill="FFFFFF"/>
          <w:lang w:val="en-US" w:eastAsia="zh-CN"/>
        </w:rPr>
        <w:t>如，可以根据交叉验证或者验证集的方法评估每个模型的性能，并根据性能确定每个模型的权重。最终的软投票结果将是每个模型预测结果的加权平均，但是权重是根据模型性能确定的。</w:t>
      </w:r>
    </w:p>
    <w:p>
      <w:pPr>
        <w:rPr>
          <w:rFonts w:hint="default" w:ascii="Times New Roman" w:hAnsi="Times New Roman" w:eastAsia="宋体" w:cs="Times New Roman"/>
          <w:i w:val="0"/>
          <w:iCs w:val="0"/>
          <w:caps w:val="0"/>
          <w:color w:val="0000FF"/>
          <w:spacing w:val="0"/>
          <w:sz w:val="24"/>
          <w:szCs w:val="24"/>
          <w:shd w:val="clear" w:fill="FFFFFF"/>
          <w:lang w:val="en-US" w:eastAsia="zh-CN"/>
        </w:rPr>
      </w:pPr>
    </w:p>
    <w:p>
      <w:pPr>
        <w:rPr>
          <w:rFonts w:hint="default" w:ascii="Times New Roman" w:hAnsi="Times New Roman" w:eastAsia="Segoe UI" w:cs="Times New Roman"/>
          <w:i w:val="0"/>
          <w:iCs w:val="0"/>
          <w:caps w:val="0"/>
          <w:color w:val="0D0D0D"/>
          <w:spacing w:val="0"/>
          <w:sz w:val="24"/>
          <w:szCs w:val="24"/>
          <w:shd w:val="clear" w:color="FFFFFF" w:fill="D9D9D9"/>
        </w:rPr>
      </w:pPr>
      <w:r>
        <w:rPr>
          <w:rFonts w:hint="default" w:ascii="Times New Roman" w:hAnsi="Times New Roman" w:eastAsia="宋体" w:cs="Times New Roman"/>
          <w:i w:val="0"/>
          <w:iCs w:val="0"/>
          <w:caps w:val="0"/>
          <w:color w:val="auto"/>
          <w:spacing w:val="0"/>
          <w:sz w:val="24"/>
          <w:szCs w:val="24"/>
          <w:shd w:val="clear" w:color="FFFFFF" w:fill="D9D9D9"/>
          <w:lang w:val="en-US" w:eastAsia="zh-CN"/>
        </w:rPr>
        <w:t>Q:</w:t>
      </w:r>
      <w:r>
        <w:rPr>
          <w:rFonts w:hint="default" w:ascii="Times New Roman" w:hAnsi="Times New Roman" w:eastAsia="Segoe UI" w:cs="Times New Roman"/>
          <w:i w:val="0"/>
          <w:iCs w:val="0"/>
          <w:caps w:val="0"/>
          <w:color w:val="0D0D0D"/>
          <w:spacing w:val="0"/>
          <w:sz w:val="24"/>
          <w:szCs w:val="24"/>
          <w:shd w:val="clear" w:color="FFFFFF" w:fill="D9D9D9"/>
        </w:rPr>
        <w:t>“软投票结果将是每个模型预测结果的加权平均，但是权重是根据模型性能确定的。”举例说明这句话，并用python调用软投票方法的包</w:t>
      </w:r>
    </w:p>
    <w:p>
      <w:pPr>
        <w:rPr>
          <w:rFonts w:hint="default" w:ascii="Times New Roman" w:hAnsi="Times New Roman" w:eastAsia="Segoe UI" w:cs="Times New Roman"/>
          <w:i w:val="0"/>
          <w:iCs w:val="0"/>
          <w:caps w:val="0"/>
          <w:color w:val="0D0D0D"/>
          <w:spacing w:val="0"/>
          <w:sz w:val="24"/>
          <w:szCs w:val="24"/>
          <w:shd w:val="clear" w:fill="FFFFFF"/>
          <w:lang w:val="en-US" w:eastAsia="zh-CN"/>
        </w:rPr>
      </w:pPr>
      <w:r>
        <w:rPr>
          <w:rFonts w:hint="default" w:ascii="Times New Roman" w:hAnsi="Times New Roman" w:eastAsia="Segoe UI" w:cs="Times New Roman"/>
          <w:i w:val="0"/>
          <w:iCs w:val="0"/>
          <w:caps w:val="0"/>
          <w:color w:val="0D0D0D"/>
          <w:spacing w:val="0"/>
          <w:sz w:val="24"/>
          <w:szCs w:val="24"/>
          <w:shd w:val="clear" w:fill="FFFFFF"/>
          <w:lang w:val="en-US" w:eastAsia="zh-CN"/>
        </w:rPr>
        <w:t>A:让我们通过一个示例来说明软投票结果是每个模型预测结果的加权平均，而权重是根据模型性能确定的。我们将使用Python中的VotingRegressor类来实现软投票方法。</w:t>
      </w:r>
    </w:p>
    <w:p>
      <w:pPr>
        <w:rPr>
          <w:rFonts w:hint="default" w:ascii="Times New Roman" w:hAnsi="Times New Roman" w:eastAsia="Segoe UI" w:cs="Times New Roman"/>
          <w:i w:val="0"/>
          <w:iCs w:val="0"/>
          <w:caps w:val="0"/>
          <w:color w:val="0D0D0D"/>
          <w:spacing w:val="0"/>
          <w:sz w:val="24"/>
          <w:szCs w:val="24"/>
          <w:shd w:val="clear" w:fill="FFFFFF"/>
          <w:lang w:val="en-US" w:eastAsia="zh-CN"/>
        </w:rPr>
      </w:pP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D0D0D"/>
          <w:spacing w:val="0"/>
          <w:sz w:val="24"/>
          <w:szCs w:val="24"/>
          <w:shd w:val="clear" w:fill="FFFFFF"/>
          <w:lang w:val="en-US" w:eastAsia="zh-CN"/>
        </w:rPr>
        <w:t>假设我们有两个回归模型：一个线性回归模型和一个决策树回归模型。我们将首先训练这两个模型</w:t>
      </w:r>
      <w:r>
        <w:rPr>
          <w:rFonts w:hint="default" w:ascii="Times New Roman" w:hAnsi="Times New Roman" w:eastAsia="Segoe UI" w:cs="Times New Roman"/>
          <w:i w:val="0"/>
          <w:iCs w:val="0"/>
          <w:caps w:val="0"/>
          <w:color w:val="0000FF"/>
          <w:spacing w:val="0"/>
          <w:sz w:val="24"/>
          <w:szCs w:val="24"/>
          <w:shd w:val="clear" w:fill="FFFFFF"/>
          <w:lang w:val="en-US" w:eastAsia="zh-CN"/>
        </w:rPr>
        <w:t>，然后根据它们在验证集上的性能来确定它们在软投票中的权重，最后执行软投票。</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from sklearn.datasets import load_diabetes</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from sklearn.model_selection import train_test_split</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from sklearn.linear_model import LinearRegression</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from sklearn.tree import DecisionTreeRegressor</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from sklearn.ensemble import VotingRegressor</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from sklearn.metrics import mean_squared_error</w:t>
      </w:r>
    </w:p>
    <w:p>
      <w:pPr>
        <w:rPr>
          <w:rFonts w:hint="default" w:ascii="Times New Roman" w:hAnsi="Times New Roman" w:eastAsia="Segoe UI" w:cs="Times New Roman"/>
          <w:i w:val="0"/>
          <w:iCs w:val="0"/>
          <w:caps w:val="0"/>
          <w:color w:val="auto"/>
          <w:spacing w:val="0"/>
          <w:sz w:val="24"/>
          <w:szCs w:val="24"/>
          <w:shd w:val="clear" w:fill="FFFFFF"/>
          <w:lang w:val="en-US" w:eastAsia="zh-CN"/>
        </w:rPr>
      </w:pP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 加载数据集</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diabetes = load_diabetes()</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X = diabetes.data</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y = diabetes.target</w:t>
      </w:r>
    </w:p>
    <w:p>
      <w:pPr>
        <w:rPr>
          <w:rFonts w:hint="default" w:ascii="Times New Roman" w:hAnsi="Times New Roman" w:eastAsia="Segoe UI" w:cs="Times New Roman"/>
          <w:i w:val="0"/>
          <w:iCs w:val="0"/>
          <w:caps w:val="0"/>
          <w:color w:val="auto"/>
          <w:spacing w:val="0"/>
          <w:sz w:val="24"/>
          <w:szCs w:val="24"/>
          <w:shd w:val="clear" w:fill="FFFFFF"/>
          <w:lang w:val="en-US" w:eastAsia="zh-CN"/>
        </w:rPr>
      </w:pP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 划分训练集和测试集</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X_train, X_test, y_train, y_test = train_test_split(X, y, test_size=0.2, random_state=42)</w:t>
      </w:r>
    </w:p>
    <w:p>
      <w:pPr>
        <w:rPr>
          <w:rFonts w:hint="default" w:ascii="Times New Roman" w:hAnsi="Times New Roman" w:eastAsia="Segoe UI" w:cs="Times New Roman"/>
          <w:i w:val="0"/>
          <w:iCs w:val="0"/>
          <w:caps w:val="0"/>
          <w:color w:val="auto"/>
          <w:spacing w:val="0"/>
          <w:sz w:val="24"/>
          <w:szCs w:val="24"/>
          <w:shd w:val="clear" w:fill="FFFFFF"/>
          <w:lang w:val="en-US" w:eastAsia="zh-CN"/>
        </w:rPr>
      </w:pP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 定义并训练两个回归模型</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linear_regressor = LinearRegression()</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tree_regressor = DecisionTreeRegressor(random_state=42)</w:t>
      </w:r>
    </w:p>
    <w:p>
      <w:pPr>
        <w:rPr>
          <w:rFonts w:hint="default" w:ascii="Times New Roman" w:hAnsi="Times New Roman" w:eastAsia="Segoe UI" w:cs="Times New Roman"/>
          <w:i w:val="0"/>
          <w:iCs w:val="0"/>
          <w:caps w:val="0"/>
          <w:color w:val="auto"/>
          <w:spacing w:val="0"/>
          <w:sz w:val="24"/>
          <w:szCs w:val="24"/>
          <w:shd w:val="clear" w:fill="FFFFFF"/>
          <w:lang w:val="en-US" w:eastAsia="zh-CN"/>
        </w:rPr>
      </w:pP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linear_regressor.fit(X_train, y_train)</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tree_regressor.fit(X_train, y_train)</w:t>
      </w:r>
    </w:p>
    <w:p>
      <w:pPr>
        <w:rPr>
          <w:rFonts w:hint="default" w:ascii="Times New Roman" w:hAnsi="Times New Roman" w:eastAsia="Segoe UI" w:cs="Times New Roman"/>
          <w:i w:val="0"/>
          <w:iCs w:val="0"/>
          <w:caps w:val="0"/>
          <w:color w:val="auto"/>
          <w:spacing w:val="0"/>
          <w:sz w:val="24"/>
          <w:szCs w:val="24"/>
          <w:shd w:val="clear" w:fill="FFFFFF"/>
          <w:lang w:val="en-US" w:eastAsia="zh-CN"/>
        </w:rPr>
      </w:pP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 在验证集上评估模型性能（均方误差）</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linear_mse = mean_squared_error(y_test, linear_regressor.predict(X_test))</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tree_mse = mean_squared_error(y_test, tree_regressor.predict(X_test))</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 根据模型性能确定权重</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total_mse = linear_mse + tree_mse</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linear_weight = 1 - linear_mse / total_mse</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tree_weight = 1 - tree_mse / total_mse</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 使用软投票方法集成模型</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voting_regressor = VotingRegressor(estimators=[</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 xml:space="preserve">    ('lr', linear_regressor),</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 xml:space="preserve">    ('dt', tree_regressor)</w:t>
      </w:r>
    </w:p>
    <w:p>
      <w:pPr>
        <w:rPr>
          <w:rFonts w:hint="default" w:ascii="Times New Roman" w:hAnsi="Times New Roman" w:eastAsia="Segoe UI" w:cs="Times New Roman"/>
          <w:i w:val="0"/>
          <w:iCs w:val="0"/>
          <w:caps w:val="0"/>
          <w:color w:val="0000FF"/>
          <w:spacing w:val="0"/>
          <w:sz w:val="24"/>
          <w:szCs w:val="24"/>
          <w:shd w:val="clear" w:fill="FFFFFF"/>
          <w:lang w:val="en-US" w:eastAsia="zh-CN"/>
        </w:rPr>
      </w:pPr>
      <w:r>
        <w:rPr>
          <w:rFonts w:hint="default" w:ascii="Times New Roman" w:hAnsi="Times New Roman" w:eastAsia="Segoe UI" w:cs="Times New Roman"/>
          <w:i w:val="0"/>
          <w:iCs w:val="0"/>
          <w:caps w:val="0"/>
          <w:color w:val="0000FF"/>
          <w:spacing w:val="0"/>
          <w:sz w:val="24"/>
          <w:szCs w:val="24"/>
          <w:shd w:val="clear" w:fill="FFFFFF"/>
          <w:lang w:val="en-US" w:eastAsia="zh-CN"/>
        </w:rPr>
        <w:t>], weights=[linear_weight, tree_weight])</w:t>
      </w:r>
    </w:p>
    <w:p>
      <w:pPr>
        <w:rPr>
          <w:rFonts w:hint="default" w:ascii="Times New Roman" w:hAnsi="Times New Roman" w:eastAsia="Segoe UI" w:cs="Times New Roman"/>
          <w:i w:val="0"/>
          <w:iCs w:val="0"/>
          <w:caps w:val="0"/>
          <w:color w:val="auto"/>
          <w:spacing w:val="0"/>
          <w:sz w:val="24"/>
          <w:szCs w:val="24"/>
          <w:shd w:val="clear" w:fill="FFFFFF"/>
          <w:lang w:val="en-US" w:eastAsia="zh-CN"/>
        </w:rPr>
      </w:pP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 在测试集上进行预测</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voting_regressor.fit(X_train, y_train)</w:t>
      </w:r>
      <w:bookmarkStart w:id="0" w:name="_GoBack"/>
      <w:bookmarkEnd w:id="0"/>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ensemble_predictions = voting_regressor.predict(X_test)</w:t>
      </w:r>
    </w:p>
    <w:p>
      <w:pPr>
        <w:rPr>
          <w:rFonts w:hint="default" w:ascii="Times New Roman" w:hAnsi="Times New Roman" w:eastAsia="Segoe UI" w:cs="Times New Roman"/>
          <w:i w:val="0"/>
          <w:iCs w:val="0"/>
          <w:caps w:val="0"/>
          <w:color w:val="auto"/>
          <w:spacing w:val="0"/>
          <w:sz w:val="24"/>
          <w:szCs w:val="24"/>
          <w:shd w:val="clear" w:fill="FFFFFF"/>
          <w:lang w:val="en-US" w:eastAsia="zh-CN"/>
        </w:rPr>
      </w:pP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 计算软投票结果的均方误差</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ensemble_mse = mean_squared_error(y_test, ensemble_predictions)</w:t>
      </w:r>
    </w:p>
    <w:p>
      <w:pPr>
        <w:rPr>
          <w:rFonts w:hint="default" w:ascii="Times New Roman" w:hAnsi="Times New Roman" w:eastAsia="Segoe UI" w:cs="Times New Roman"/>
          <w:i w:val="0"/>
          <w:iCs w:val="0"/>
          <w:caps w:val="0"/>
          <w:color w:val="auto"/>
          <w:spacing w:val="0"/>
          <w:sz w:val="24"/>
          <w:szCs w:val="24"/>
          <w:shd w:val="clear" w:fill="FFFFFF"/>
          <w:lang w:val="en-US" w:eastAsia="zh-CN"/>
        </w:rPr>
      </w:pP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print("Linear Model Weight:", linear_weight)</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print("Decision Tree Model Weight:", tree_weight)</w:t>
      </w: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print("Ensemble MSE:", ensemble_mse)</w:t>
      </w:r>
    </w:p>
    <w:p>
      <w:pPr>
        <w:rPr>
          <w:rFonts w:hint="default" w:ascii="Times New Roman" w:hAnsi="Times New Roman" w:eastAsia="Segoe UI" w:cs="Times New Roman"/>
          <w:i w:val="0"/>
          <w:iCs w:val="0"/>
          <w:caps w:val="0"/>
          <w:color w:val="auto"/>
          <w:spacing w:val="0"/>
          <w:sz w:val="24"/>
          <w:szCs w:val="24"/>
          <w:shd w:val="clear" w:fill="FFFFFF"/>
          <w:lang w:val="en-US" w:eastAsia="zh-CN"/>
        </w:rPr>
      </w:pPr>
    </w:p>
    <w:p>
      <w:pPr>
        <w:rPr>
          <w:rFonts w:hint="default" w:ascii="Times New Roman" w:hAnsi="Times New Roman" w:eastAsia="Segoe UI" w:cs="Times New Roman"/>
          <w:i w:val="0"/>
          <w:iCs w:val="0"/>
          <w:caps w:val="0"/>
          <w:color w:val="auto"/>
          <w:spacing w:val="0"/>
          <w:sz w:val="24"/>
          <w:szCs w:val="24"/>
          <w:shd w:val="clear" w:fill="FFFFFF"/>
          <w:lang w:val="en-US" w:eastAsia="zh-CN"/>
        </w:rPr>
      </w:pPr>
      <w:r>
        <w:rPr>
          <w:rFonts w:hint="default" w:ascii="Times New Roman" w:hAnsi="Times New Roman" w:eastAsia="Segoe UI" w:cs="Times New Roman"/>
          <w:i w:val="0"/>
          <w:iCs w:val="0"/>
          <w:caps w:val="0"/>
          <w:color w:val="auto"/>
          <w:spacing w:val="0"/>
          <w:sz w:val="24"/>
          <w:szCs w:val="24"/>
          <w:shd w:val="clear" w:fill="FFFFFF"/>
          <w:lang w:val="en-US" w:eastAsia="zh-CN"/>
        </w:rPr>
        <w:t>在这个示例中，我们使用了糖尿病数据集，并定义了两个回归模型：线性回归和决策树回归。我们首先训练了这两个模型，然后根据它们在验证集上的性能（均方误差）来确定它们在软投票中的权重。最后，我们使用VotingRegressor类将这两个模型集成起来，并在测试集上进行了预测。最终，我们计算了软投票结果的均方误差来评估模型的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F1B25"/>
    <w:multiLevelType w:val="multilevel"/>
    <w:tmpl w:val="2CEF1B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kYzY5ZTI0MGQ5N2FkN2E1Mzg4NzlkMTBiN2EzOTQifQ=="/>
  </w:docVars>
  <w:rsids>
    <w:rsidRoot w:val="00000000"/>
    <w:rsid w:val="049F2934"/>
    <w:rsid w:val="08AB66CA"/>
    <w:rsid w:val="0FD32A73"/>
    <w:rsid w:val="141E23DA"/>
    <w:rsid w:val="198A0588"/>
    <w:rsid w:val="1CD04E42"/>
    <w:rsid w:val="21294361"/>
    <w:rsid w:val="24AA70BA"/>
    <w:rsid w:val="28497B65"/>
    <w:rsid w:val="2A7C5A51"/>
    <w:rsid w:val="2A937B94"/>
    <w:rsid w:val="2D361C3F"/>
    <w:rsid w:val="363A2ECD"/>
    <w:rsid w:val="39C55727"/>
    <w:rsid w:val="43BA6B20"/>
    <w:rsid w:val="45F35D2E"/>
    <w:rsid w:val="48FF75D2"/>
    <w:rsid w:val="4D04165B"/>
    <w:rsid w:val="4D07114B"/>
    <w:rsid w:val="50683B6D"/>
    <w:rsid w:val="52E31D12"/>
    <w:rsid w:val="53EC0E6A"/>
    <w:rsid w:val="5D4A25E4"/>
    <w:rsid w:val="60563B24"/>
    <w:rsid w:val="63541975"/>
    <w:rsid w:val="64A31301"/>
    <w:rsid w:val="6535014C"/>
    <w:rsid w:val="66087601"/>
    <w:rsid w:val="68AE62E8"/>
    <w:rsid w:val="6E890338"/>
    <w:rsid w:val="707752A7"/>
    <w:rsid w:val="7179443D"/>
    <w:rsid w:val="7B4704C9"/>
    <w:rsid w:val="7E757607"/>
    <w:rsid w:val="7F8C3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 w:type="character" w:customStyle="1" w:styleId="6">
    <w:name w:val="font11"/>
    <w:basedOn w:val="3"/>
    <w:uiPriority w:val="0"/>
    <w:rPr>
      <w:rFonts w:hint="eastAsia" w:ascii="宋体" w:hAnsi="宋体" w:eastAsia="宋体" w:cs="宋体"/>
      <w:color w:val="000000"/>
      <w:sz w:val="22"/>
      <w:szCs w:val="22"/>
      <w:u w:val="none"/>
    </w:rPr>
  </w:style>
  <w:style w:type="character" w:customStyle="1" w:styleId="7">
    <w:name w:val="font21"/>
    <w:basedOn w:val="3"/>
    <w:uiPriority w:val="0"/>
    <w:rPr>
      <w:rFonts w:hint="default" w:ascii="Times New Roman" w:hAnsi="Times New Roman" w:cs="Times New Roman"/>
      <w:color w:val="000000"/>
      <w:sz w:val="22"/>
      <w:szCs w:val="22"/>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2024-01-23T13:13:00Z</dcterms:created>
  <dc:creator>1</dc:creator>
  <cp:lastModifiedBy>岑笑</cp:lastModifiedBy>
  <dcterms:modified xsi:type="dcterms:W3CDTF">2024-03-30T09:52:00Z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35F53CBC69484564B310DEAC14F4AB0F_12</vt:lpwstr>
  </property>
</Properties>
</file>