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CE" w:rsidRDefault="002549D6">
      <w:r>
        <w:rPr>
          <w:rFonts w:ascii="Helvetica" w:hAnsi="Helvetica" w:cs="Helvetica"/>
          <w:color w:val="2D3B45"/>
        </w:rPr>
        <w:t>Textbook Chapter 8 problems: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>#1 [5 pts]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 xml:space="preserve">#4 [5 pts] 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 xml:space="preserve">#9 (omit c) [7 pts] 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>#12 with the MNIST_6-8 data we've used previously [8 pts]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> - use only 2 out of the three Ensemble methods, your choice</w:t>
      </w:r>
      <w:r>
        <w:rPr>
          <w:rFonts w:ascii="&amp;quot" w:hAnsi="&amp;quot"/>
          <w:color w:val="2D3B45"/>
        </w:rPr>
        <w:br/>
      </w:r>
      <w:r>
        <w:rPr>
          <w:rFonts w:ascii="Helvetica" w:hAnsi="Helvetica" w:cs="Helvetica"/>
          <w:color w:val="2D3B45"/>
        </w:rPr>
        <w:t> - no need to use all 784 features, pick a few dozen</w:t>
      </w:r>
      <w:bookmarkStart w:id="0" w:name="_GoBack"/>
      <w:bookmarkEnd w:id="0"/>
    </w:p>
    <w:sectPr w:rsidR="00F2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D6"/>
    <w:rsid w:val="000F6267"/>
    <w:rsid w:val="002549D6"/>
    <w:rsid w:val="007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A26D8-BD4C-4635-A222-53E9D96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Ho</dc:creator>
  <cp:keywords/>
  <dc:description/>
  <cp:lastModifiedBy>Jackie Ho</cp:lastModifiedBy>
  <cp:revision>1</cp:revision>
  <dcterms:created xsi:type="dcterms:W3CDTF">2018-04-08T16:28:00Z</dcterms:created>
  <dcterms:modified xsi:type="dcterms:W3CDTF">2018-04-08T16:29:00Z</dcterms:modified>
</cp:coreProperties>
</file>