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The BaMM algorithm</w:t>
      </w:r>
    </w:p>
    <w:p>
      <w:pPr>
        <w:pStyle w:val="Normal"/>
        <w:rPr>
          <w:rFonts w:ascii="Times New Roman" w:hAnsi="Times New Roman"/>
        </w:rPr>
      </w:pPr>
      <w:r>
        <w:rPr>
          <w:rFonts w:ascii="Times New Roman" w:hAnsi="Times New Roman"/>
        </w:rPr>
        <w:t>The Supplementary Methods section provides equations that demonstrate that the binding strength of a sequence X (quantified by negative Gibbs energy) is approximately equal to the log-odds score S(x) = log</w:t>
      </w:r>
      <w:r>
        <w:rPr>
          <w:rFonts w:ascii="Times New Roman" w:hAnsi="Times New Roman"/>
          <w:vertAlign w:val="subscript"/>
        </w:rPr>
        <w:t>2</w:t>
      </w:r>
      <w:r>
        <w:rPr>
          <w:rFonts w:ascii="Times New Roman" w:hAnsi="Times New Roman"/>
        </w:rPr>
        <w:t xml:space="preserve"> ( P</w:t>
      </w:r>
      <w:r>
        <w:rPr>
          <w:rFonts w:ascii="Times New Roman" w:hAnsi="Times New Roman"/>
          <w:vertAlign w:val="subscript"/>
        </w:rPr>
        <w:t>motif</w:t>
      </w:r>
      <w:r>
        <w:rPr>
          <w:rFonts w:ascii="Times New Roman" w:hAnsi="Times New Roman"/>
        </w:rPr>
        <w:t>(X) / P</w:t>
      </w:r>
      <w:r>
        <w:rPr>
          <w:rFonts w:ascii="Times New Roman" w:hAnsi="Times New Roman"/>
          <w:vertAlign w:val="subscript"/>
        </w:rPr>
        <w:t>bg</w:t>
      </w:r>
      <w:r>
        <w:rPr>
          <w:rFonts w:ascii="Times New Roman" w:hAnsi="Times New Roman"/>
        </w:rPr>
        <w:t>(X), so this score is used to calculate the relative binding strength of any proposed  motif. In general, the authors use this result to support their claim that a purely statistical approach to motif binding is equivalent to the statistical physics approach.</w:t>
      </w:r>
    </w:p>
    <w:p>
      <w:pPr>
        <w:pStyle w:val="Normal"/>
        <w:spacing w:before="0" w:after="0"/>
        <w:rPr>
          <w:rFonts w:ascii="Times New Roman" w:hAnsi="Times New Roman"/>
        </w:rPr>
      </w:pPr>
      <w:r>
        <w:rPr>
          <w:rFonts w:ascii="Times New Roman" w:hAnsi="Times New Roman"/>
        </w:rPr>
        <w:t>PWM’s calculate the log-odds score for each potential motif by summing the log of the probability of occurrence of each nucleotide in each position in the motif, divided by the sum of the log of the probability of occurrence of the same nucleotide in any position in the background. This calculation means that each nucleotide is considered independently of other nucleotides in the sequence. The example provided in the paper is of two possible motifs, each of which occurs 50% of the time in the sequences:</w:t>
      </w:r>
    </w:p>
    <w:p>
      <w:pPr>
        <w:pStyle w:val="Normal"/>
        <w:spacing w:before="0" w:after="0"/>
        <w:rPr>
          <w:rFonts w:ascii="Times New Roman" w:hAnsi="Times New Roman"/>
        </w:rPr>
      </w:pPr>
      <w:r>
        <w:rPr>
          <w:rFonts w:ascii="Times New Roman" w:hAnsi="Times New Roman"/>
        </w:rPr>
        <w:t>GATC</w:t>
      </w:r>
    </w:p>
    <w:p>
      <w:pPr>
        <w:pStyle w:val="Normal"/>
        <w:rPr>
          <w:rFonts w:ascii="Times New Roman" w:hAnsi="Times New Roman"/>
        </w:rPr>
      </w:pPr>
      <w:r>
        <w:rPr>
          <w:rFonts w:ascii="Times New Roman" w:hAnsi="Times New Roman"/>
        </w:rPr>
        <w:t>GTAC</w:t>
      </w:r>
    </w:p>
    <w:p>
      <w:pPr>
        <w:pStyle w:val="Normal"/>
        <w:rPr>
          <w:rFonts w:ascii="Times New Roman" w:hAnsi="Times New Roman"/>
        </w:rPr>
      </w:pPr>
      <w:r>
        <w:rPr>
          <w:rFonts w:ascii="Times New Roman" w:hAnsi="Times New Roman"/>
        </w:rPr>
        <w:t>leading to a simple PWM of</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02"/>
        <w:gridCol w:w="1802"/>
        <w:gridCol w:w="1802"/>
        <w:gridCol w:w="1802"/>
        <w:gridCol w:w="1807"/>
      </w:tblGrid>
      <w:tr>
        <w:trPr>
          <w:cantSplit w:val="false"/>
        </w:trPr>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1</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2</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3</w:t>
            </w:r>
          </w:p>
        </w:tc>
        <w:tc>
          <w:tcPr>
            <w:tcW w:w="1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4</w:t>
            </w:r>
          </w:p>
        </w:tc>
      </w:tr>
      <w:tr>
        <w:trPr>
          <w:cantSplit w:val="false"/>
        </w:trPr>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A</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0.5</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r>
      <w:tr>
        <w:trPr>
          <w:cantSplit w:val="false"/>
        </w:trPr>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C</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1</w:t>
            </w:r>
          </w:p>
        </w:tc>
      </w:tr>
      <w:tr>
        <w:trPr>
          <w:cantSplit w:val="false"/>
        </w:trPr>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G</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1</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r>
      <w:tr>
        <w:trPr>
          <w:cantSplit w:val="false"/>
        </w:trPr>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T</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0.5</w:t>
            </w:r>
          </w:p>
        </w:tc>
        <w:tc>
          <w:tcPr>
            <w:tcW w:w="18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c>
          <w:tcPr>
            <w:tcW w:w="1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Times New Roman" w:hAnsi="Times New Roman"/>
              </w:rPr>
            </w:pPr>
            <w:r>
              <w:rPr>
                <w:rFonts w:ascii="Times New Roman" w:hAnsi="Times New Roman"/>
              </w:rPr>
              <w:t>0</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problem is that, using the PWM model, the query sequence GTTC will be scored as 1 x 0.5 x 1 x 1 = 0.5. The query sequence GTAC will also be scored as 1 x 0.5 x 1 x 1 = 0.5. Yet the second query sequence is a motif, whereas the first is not. The PWM does not contain the information that a T in 2</w:t>
      </w:r>
      <w:r>
        <w:rPr>
          <w:rFonts w:ascii="Times New Roman" w:hAnsi="Times New Roman"/>
          <w:vertAlign w:val="superscript"/>
        </w:rPr>
        <w:t>nd</w:t>
      </w:r>
      <w:r>
        <w:rPr>
          <w:rFonts w:ascii="Times New Roman" w:hAnsi="Times New Roman"/>
        </w:rPr>
        <w:t xml:space="preserve"> position should be followed by an A in 3</w:t>
      </w:r>
      <w:r>
        <w:rPr>
          <w:rFonts w:ascii="Times New Roman" w:hAnsi="Times New Roman"/>
          <w:vertAlign w:val="superscript"/>
        </w:rPr>
        <w:t>rd</w:t>
      </w:r>
      <w:r>
        <w:rPr>
          <w:rFonts w:ascii="Times New Roman" w:hAnsi="Times New Roman"/>
        </w:rPr>
        <w:t xml:space="preserve"> position whereas an A in 2</w:t>
      </w:r>
      <w:r>
        <w:rPr>
          <w:rFonts w:ascii="Times New Roman" w:hAnsi="Times New Roman"/>
          <w:vertAlign w:val="superscript"/>
        </w:rPr>
        <w:t>nd</w:t>
      </w:r>
      <w:r>
        <w:rPr>
          <w:rFonts w:ascii="Times New Roman" w:hAnsi="Times New Roman"/>
        </w:rPr>
        <w:t xml:space="preserve"> position should be followed by a T in 3</w:t>
      </w:r>
      <w:r>
        <w:rPr>
          <w:rFonts w:ascii="Times New Roman" w:hAnsi="Times New Roman"/>
          <w:vertAlign w:val="superscript"/>
        </w:rPr>
        <w:t>rd</w:t>
      </w:r>
      <w:r>
        <w:rPr>
          <w:rFonts w:ascii="Times New Roman" w:hAnsi="Times New Roman"/>
        </w:rPr>
        <w:t xml:space="preserve"> position.</w:t>
      </w:r>
    </w:p>
    <w:p>
      <w:pPr>
        <w:pStyle w:val="Normal"/>
        <w:rPr>
          <w:rFonts w:ascii="Times New Roman" w:hAnsi="Times New Roman"/>
        </w:rPr>
      </w:pPr>
      <w:r>
        <w:rPr>
          <w:rFonts w:ascii="Times New Roman" w:hAnsi="Times New Roman"/>
        </w:rPr>
        <w:t>The BaMM algorithm uses a Markov Model to address this problem. A k</w:t>
      </w:r>
      <w:r>
        <w:rPr>
          <w:rFonts w:ascii="Times New Roman" w:hAnsi="Times New Roman"/>
          <w:vertAlign w:val="superscript"/>
        </w:rPr>
        <w:t>th</w:t>
      </w:r>
      <w:r>
        <w:rPr>
          <w:rFonts w:ascii="Times New Roman" w:hAnsi="Times New Roman"/>
        </w:rPr>
        <w:t xml:space="preserve"> order Markov Model will take note of the previous k positions, but runs into the problem that the number of parameters increases exponentially with the order of the model – i.e. for a sequence of length W there will be W X 3 X 4</w:t>
      </w:r>
      <w:r>
        <w:rPr>
          <w:rFonts w:ascii="Times New Roman" w:hAnsi="Times New Roman"/>
          <w:vertAlign w:val="superscript"/>
        </w:rPr>
        <w:t>k</w:t>
      </w:r>
      <w:r>
        <w:rPr>
          <w:rFonts w:ascii="Times New Roman" w:hAnsi="Times New Roman"/>
        </w:rPr>
        <w:t xml:space="preserve"> parameters (the “3” refers to the three states of match, insertion or deletion). For each possible sequence an even larger number of sequences of length W needs to be found to provide robust probability information.</w:t>
      </w:r>
    </w:p>
    <w:p>
      <w:pPr>
        <w:pStyle w:val="Normal"/>
        <w:rPr>
          <w:rFonts w:ascii="Times New Roman" w:hAnsi="Times New Roman"/>
        </w:rPr>
      </w:pPr>
      <w:r>
        <w:rPr>
          <w:rFonts w:ascii="Times New Roman" w:hAnsi="Times New Roman"/>
        </w:rPr>
        <w:t xml:space="preserve">Previously developed algorithms that use Markov Models have developed various methods to reduce the parameters. The authors claim that these methods have been arbitrary, often result in loss of information, and are not suited to </w:t>
      </w:r>
      <w:r>
        <w:rPr>
          <w:rFonts w:ascii="Times New Roman" w:hAnsi="Times New Roman"/>
          <w:i/>
        </w:rPr>
        <w:t>de-novo</w:t>
      </w:r>
      <w:r>
        <w:rPr>
          <w:rFonts w:ascii="Times New Roman" w:hAnsi="Times New Roman"/>
        </w:rPr>
        <w:t xml:space="preserve"> motif discovery. </w:t>
      </w:r>
    </w:p>
    <w:p>
      <w:pPr>
        <w:pStyle w:val="Normal"/>
        <w:spacing w:before="0" w:after="0"/>
        <w:rPr>
          <w:rFonts w:ascii="Times New Roman" w:hAnsi="Times New Roman"/>
        </w:rPr>
      </w:pPr>
      <w:r>
        <w:rPr>
          <w:rFonts w:ascii="Times New Roman" w:hAnsi="Times New Roman"/>
        </w:rPr>
        <w:t xml:space="preserve">BaMM uses an interpolated Markov Model to find motifs: </w:t>
      </w:r>
    </w:p>
    <w:p>
      <w:pPr>
        <w:pStyle w:val="Normal"/>
        <w:spacing w:before="0" w:after="0"/>
        <w:rPr>
          <w:rFonts w:ascii="Times New Roman" w:hAnsi="Times New Roman"/>
        </w:rPr>
      </w:pPr>
      <w:r>
        <w:rPr>
          <w:rFonts w:ascii="Times New Roman" w:hAnsi="Times New Roman"/>
        </w:rPr>
        <w:t>The algorithm begins with k=5 and finds all possible 5-mers in the set of sequences.  It uses expectation maximisation to calculate transition and emission probabilities and develop a Markov Model based on these initial 5-mers. Then lengthens each k-mer by 1. The probability of each new sequence (the posterior probability) is transformed, using Bayes theorem, into the product of the likelihood of the added nucleotide and the prior probability (the probability of the previous (k-1) sequence).</w:t>
      </w:r>
    </w:p>
    <w:p>
      <w:pPr>
        <w:pStyle w:val="Normal"/>
        <w:spacing w:before="240" w:after="200"/>
        <w:rPr>
          <w:rFonts w:ascii="Times New Roman" w:hAnsi="Times New Roman"/>
        </w:rPr>
      </w:pPr>
      <w:r>
        <w:rPr>
          <w:rFonts w:ascii="Times New Roman" w:hAnsi="Times New Roman"/>
        </w:rPr>
        <w:t xml:space="preserve">Expectation maximisation is used to estimate the parameters of the new model that provide the maximum probability of the lengthened sequence. The E/M steps use pseudocounts, fixed as prior strengths: </w:t>
      </w:r>
      <w:r>
        <w:rPr>
          <w:rFonts w:cs="Calibri" w:ascii="Times New Roman" w:hAnsi="Times New Roman"/>
        </w:rPr>
        <w:t>α</w:t>
      </w:r>
      <w:r>
        <w:rPr>
          <w:rFonts w:ascii="Times New Roman" w:hAnsi="Times New Roman"/>
          <w:vertAlign w:val="subscript"/>
        </w:rPr>
        <w:t xml:space="preserve">0 </w:t>
      </w:r>
      <w:r>
        <w:rPr>
          <w:rFonts w:ascii="Times New Roman" w:hAnsi="Times New Roman"/>
        </w:rPr>
        <w:t xml:space="preserve">= 1 and </w:t>
      </w:r>
      <w:r>
        <w:rPr>
          <w:rFonts w:cs="Calibri" w:ascii="Times New Roman" w:hAnsi="Times New Roman"/>
        </w:rPr>
        <w:t>α</w:t>
      </w:r>
      <w:r>
        <w:rPr>
          <w:rFonts w:ascii="Times New Roman" w:hAnsi="Times New Roman"/>
          <w:vertAlign w:val="subscript"/>
        </w:rPr>
        <w:t xml:space="preserve">k </w:t>
      </w:r>
      <w:r>
        <w:rPr>
          <w:rFonts w:ascii="Times New Roman" w:hAnsi="Times New Roman"/>
        </w:rPr>
        <w:t xml:space="preserve">= </w:t>
      </w:r>
      <w:r>
        <w:rPr>
          <w:rFonts w:cs="Calibri" w:ascii="Times New Roman" w:hAnsi="Times New Roman"/>
        </w:rPr>
        <w:t xml:space="preserve">β </w:t>
      </w:r>
      <w:r>
        <w:rPr>
          <w:rFonts w:ascii="Times New Roman" w:hAnsi="Times New Roman"/>
        </w:rPr>
        <w:t xml:space="preserve">× </w:t>
      </w:r>
      <w:r>
        <w:rPr>
          <w:rFonts w:cs="Calibri" w:ascii="Times New Roman" w:hAnsi="Times New Roman"/>
        </w:rPr>
        <w:t>γ</w:t>
      </w:r>
      <w:r>
        <w:rPr>
          <w:rFonts w:ascii="Times New Roman" w:hAnsi="Times New Roman"/>
          <w:vertAlign w:val="superscript"/>
        </w:rPr>
        <w:t xml:space="preserve">k − 1 </w:t>
      </w:r>
      <w:r>
        <w:rPr>
          <w:rFonts w:ascii="Times New Roman" w:hAnsi="Times New Roman"/>
        </w:rPr>
        <w:t xml:space="preserve">for k ≥ 1, with hyperparameters </w:t>
      </w:r>
      <w:r>
        <w:rPr>
          <w:rFonts w:cs="Calibri" w:ascii="Times New Roman" w:hAnsi="Times New Roman"/>
        </w:rPr>
        <w:t xml:space="preserve">β </w:t>
      </w:r>
      <w:r>
        <w:rPr>
          <w:rFonts w:ascii="Times New Roman" w:hAnsi="Times New Roman"/>
        </w:rPr>
        <w:t xml:space="preserve">= 20 and </w:t>
      </w:r>
      <w:r>
        <w:rPr>
          <w:rFonts w:cs="Calibri" w:ascii="Times New Roman" w:hAnsi="Times New Roman"/>
        </w:rPr>
        <w:t>γ</w:t>
      </w:r>
      <w:r>
        <w:rPr>
          <w:rFonts w:ascii="Times New Roman" w:hAnsi="Times New Roman"/>
        </w:rPr>
        <w:t xml:space="preserve"> = 3. The authors explain that the increasing strength of pseudocounts with increasing k reflects the prior belief that dependencies should quickly decline with distance, and that the strong regularization will prevent overtraining on all datasets.</w:t>
      </w:r>
    </w:p>
    <w:p>
      <w:pPr>
        <w:pStyle w:val="Normal"/>
        <w:spacing w:before="240" w:after="200"/>
        <w:rPr>
          <w:rFonts w:ascii="Times New Roman" w:hAnsi="Times New Roman"/>
        </w:rPr>
      </w:pPr>
      <w:r>
        <w:rPr>
          <w:rFonts w:ascii="Times New Roman" w:hAnsi="Times New Roman"/>
        </w:rPr>
        <w:t>Maximizing the posterior probability yields</w:t>
      </w:r>
    </w:p>
    <w:p>
      <w:pPr>
        <w:pStyle w:val="Normal"/>
        <w:spacing w:before="240" w:after="200"/>
        <w:rPr>
          <w:rFonts w:ascii="Times New Roman" w:hAnsi="Times New Roman"/>
        </w:rPr>
      </w:pPr>
      <w:r>
        <w:rPr>
          <w:rFonts w:ascii="Times New Roman" w:hAnsi="Times New Roman"/>
        </w:rPr>
        <w:t>p</w:t>
      </w:r>
      <w:r>
        <w:rPr>
          <w:rFonts w:ascii="Times New Roman" w:hAnsi="Times New Roman"/>
          <w:vertAlign w:val="superscript"/>
        </w:rPr>
        <w:t>(k)</w:t>
      </w:r>
      <w:r>
        <w:rPr>
          <w:rFonts w:ascii="Times New Roman" w:hAnsi="Times New Roman"/>
          <w:vertAlign w:val="subscript"/>
        </w:rPr>
        <w:t>j</w:t>
      </w:r>
      <w:r>
        <w:rPr>
          <w:rFonts w:ascii="Times New Roman" w:hAnsi="Times New Roman"/>
        </w:rPr>
        <w:t xml:space="preserve"> (x</w:t>
      </w:r>
      <w:r>
        <w:rPr>
          <w:rFonts w:ascii="Times New Roman" w:hAnsi="Times New Roman"/>
          <w:vertAlign w:val="subscript"/>
        </w:rPr>
        <w:t>j</w:t>
      </w:r>
      <w:r>
        <w:rPr>
          <w:rFonts w:ascii="Times New Roman" w:hAnsi="Times New Roman"/>
        </w:rPr>
        <w:t xml:space="preserve"> |x</w:t>
      </w:r>
      <w:r>
        <w:rPr>
          <w:rFonts w:ascii="Times New Roman" w:hAnsi="Times New Roman"/>
          <w:vertAlign w:val="subscript"/>
        </w:rPr>
        <w:t>j−k: j−1</w:t>
      </w:r>
      <w:r>
        <w:rPr>
          <w:rFonts w:ascii="Times New Roman" w:hAnsi="Times New Roman"/>
        </w:rPr>
        <w:t xml:space="preserve">) =  [n </w:t>
      </w:r>
      <w:r>
        <w:rPr>
          <w:rFonts w:ascii="Times New Roman" w:hAnsi="Times New Roman"/>
          <w:vertAlign w:val="subscript"/>
        </w:rPr>
        <w:t xml:space="preserve">j </w:t>
      </w:r>
      <w:r>
        <w:rPr>
          <w:rFonts w:ascii="Times New Roman" w:hAnsi="Times New Roman"/>
        </w:rPr>
        <w:t>(x</w:t>
      </w:r>
      <w:r>
        <w:rPr>
          <w:rFonts w:ascii="Times New Roman" w:hAnsi="Times New Roman"/>
          <w:vertAlign w:val="subscript"/>
        </w:rPr>
        <w:t xml:space="preserve">j−k: j </w:t>
      </w:r>
      <w:r>
        <w:rPr>
          <w:rFonts w:ascii="Times New Roman" w:hAnsi="Times New Roman"/>
        </w:rPr>
        <w:t>) + α</w:t>
      </w:r>
      <w:r>
        <w:rPr>
          <w:rFonts w:ascii="Times New Roman" w:hAnsi="Times New Roman"/>
          <w:vertAlign w:val="subscript"/>
        </w:rPr>
        <w:t>k</w:t>
      </w:r>
      <w:r>
        <w:rPr>
          <w:rFonts w:ascii="Times New Roman" w:hAnsi="Times New Roman"/>
        </w:rPr>
        <w:t xml:space="preserve"> p</w:t>
      </w:r>
      <w:r>
        <w:rPr>
          <w:rFonts w:ascii="Times New Roman" w:hAnsi="Times New Roman"/>
          <w:vertAlign w:val="subscript"/>
        </w:rPr>
        <w:t>j</w:t>
      </w:r>
      <w:r>
        <w:rPr>
          <w:rFonts w:ascii="Times New Roman" w:hAnsi="Times New Roman"/>
          <w:vertAlign w:val="superscript"/>
        </w:rPr>
        <w:t>(k−1)</w:t>
      </w:r>
      <w:r>
        <w:rPr>
          <w:rFonts w:ascii="Times New Roman" w:hAnsi="Times New Roman"/>
        </w:rPr>
        <w:t xml:space="preserve"> (x</w:t>
      </w:r>
      <w:r>
        <w:rPr>
          <w:rFonts w:ascii="Times New Roman" w:hAnsi="Times New Roman"/>
          <w:vertAlign w:val="subscript"/>
        </w:rPr>
        <w:t>j</w:t>
      </w:r>
      <w:r>
        <w:rPr>
          <w:rFonts w:ascii="Times New Roman" w:hAnsi="Times New Roman"/>
        </w:rPr>
        <w:t xml:space="preserve"> |x</w:t>
      </w:r>
      <w:r>
        <w:rPr>
          <w:rFonts w:ascii="Times New Roman" w:hAnsi="Times New Roman"/>
          <w:vertAlign w:val="subscript"/>
        </w:rPr>
        <w:t>j−k+1: j−1</w:t>
      </w:r>
      <w:r>
        <w:rPr>
          <w:rFonts w:ascii="Times New Roman" w:hAnsi="Times New Roman"/>
        </w:rPr>
        <w:t>) ] / [ n</w:t>
      </w:r>
      <w:r>
        <w:rPr>
          <w:rFonts w:ascii="Times New Roman" w:hAnsi="Times New Roman"/>
          <w:vertAlign w:val="subscript"/>
        </w:rPr>
        <w:t>j−1</w:t>
      </w:r>
      <w:r>
        <w:rPr>
          <w:rFonts w:ascii="Times New Roman" w:hAnsi="Times New Roman"/>
        </w:rPr>
        <w:t>(x</w:t>
      </w:r>
      <w:r>
        <w:rPr>
          <w:rFonts w:ascii="Times New Roman" w:hAnsi="Times New Roman"/>
          <w:vertAlign w:val="subscript"/>
        </w:rPr>
        <w:t>j−k: j−1</w:t>
      </w:r>
      <w:r>
        <w:rPr>
          <w:rFonts w:ascii="Times New Roman" w:hAnsi="Times New Roman"/>
        </w:rPr>
        <w:t>)+α</w:t>
      </w:r>
      <w:r>
        <w:rPr>
          <w:rFonts w:ascii="Times New Roman" w:hAnsi="Times New Roman"/>
          <w:vertAlign w:val="subscript"/>
        </w:rPr>
        <w:t>k</w:t>
      </w:r>
      <w:r>
        <w:rPr>
          <w:rFonts w:ascii="Times New Roman" w:hAnsi="Times New Roman"/>
        </w:rPr>
        <w:t xml:space="preserve"> ]</w:t>
      </w:r>
    </w:p>
    <w:p>
      <w:pPr>
        <w:pStyle w:val="Normal"/>
        <w:spacing w:before="0" w:after="0"/>
        <w:rPr>
          <w:rFonts w:ascii="Times New Roman" w:hAnsi="Times New Roman"/>
        </w:rPr>
      </w:pPr>
      <w:r>
        <w:rPr>
          <w:rFonts w:ascii="Times New Roman" w:hAnsi="Times New Roman"/>
        </w:rPr>
        <w:t>x</w:t>
      </w:r>
      <w:r>
        <w:rPr>
          <w:rFonts w:ascii="Times New Roman" w:hAnsi="Times New Roman"/>
          <w:vertAlign w:val="subscript"/>
        </w:rPr>
        <w:t>j</w:t>
      </w:r>
      <w:r>
        <w:rPr>
          <w:rFonts w:ascii="Times New Roman" w:hAnsi="Times New Roman"/>
        </w:rPr>
        <w:t>=last nucleotide in new k-mer (the new additional nucleotide)</w:t>
      </w:r>
    </w:p>
    <w:p>
      <w:pPr>
        <w:pStyle w:val="Normal"/>
        <w:spacing w:before="0" w:after="0"/>
        <w:rPr>
          <w:rFonts w:ascii="Times New Roman" w:hAnsi="Times New Roman"/>
        </w:rPr>
      </w:pPr>
      <w:r>
        <w:rPr>
          <w:rFonts w:ascii="Times New Roman" w:hAnsi="Times New Roman"/>
        </w:rPr>
        <w:t>x</w:t>
      </w:r>
      <w:r>
        <w:rPr>
          <w:rFonts w:ascii="Times New Roman" w:hAnsi="Times New Roman"/>
          <w:vertAlign w:val="subscript"/>
        </w:rPr>
        <w:t>j-k</w:t>
      </w:r>
      <w:r>
        <w:rPr>
          <w:rFonts w:ascii="Times New Roman" w:hAnsi="Times New Roman"/>
        </w:rPr>
        <w:t>= first nucleotide in new k-mer</w:t>
      </w:r>
    </w:p>
    <w:p>
      <w:pPr>
        <w:pStyle w:val="Normal"/>
        <w:spacing w:before="0" w:after="0"/>
        <w:rPr>
          <w:rFonts w:ascii="Times New Roman" w:hAnsi="Times New Roman"/>
          <w:vertAlign w:val="subscript"/>
        </w:rPr>
      </w:pPr>
      <w:r>
        <w:rPr>
          <w:rFonts w:ascii="Times New Roman" w:hAnsi="Times New Roman"/>
        </w:rPr>
        <w:t>x</w:t>
      </w:r>
      <w:r>
        <w:rPr>
          <w:rFonts w:ascii="Times New Roman" w:hAnsi="Times New Roman"/>
          <w:vertAlign w:val="subscript"/>
        </w:rPr>
        <w:t>j−k: j−1</w:t>
      </w:r>
      <w:r>
        <w:rPr>
          <w:rFonts w:ascii="Times New Roman" w:hAnsi="Times New Roman"/>
        </w:rPr>
        <w:t>=previous (k-1)-mer without the addition of x</w:t>
      </w:r>
      <w:r>
        <w:rPr>
          <w:rFonts w:ascii="Times New Roman" w:hAnsi="Times New Roman"/>
          <w:vertAlign w:val="subscript"/>
        </w:rPr>
        <w:t>j</w:t>
      </w:r>
    </w:p>
    <w:p>
      <w:pPr>
        <w:pStyle w:val="Normal"/>
        <w:spacing w:before="0" w:after="0"/>
        <w:rPr>
          <w:rFonts w:ascii="Times New Roman" w:hAnsi="Times New Roman"/>
        </w:rPr>
      </w:pPr>
      <w:r>
        <w:rPr>
          <w:rFonts w:ascii="Times New Roman" w:hAnsi="Times New Roman"/>
        </w:rPr>
        <w:t xml:space="preserve">n </w:t>
      </w:r>
      <w:r>
        <w:rPr>
          <w:rFonts w:ascii="Times New Roman" w:hAnsi="Times New Roman"/>
          <w:vertAlign w:val="subscript"/>
        </w:rPr>
        <w:t xml:space="preserve">j </w:t>
      </w:r>
      <w:r>
        <w:rPr>
          <w:rFonts w:ascii="Times New Roman" w:hAnsi="Times New Roman"/>
        </w:rPr>
        <w:t>(x</w:t>
      </w:r>
      <w:r>
        <w:rPr>
          <w:rFonts w:ascii="Times New Roman" w:hAnsi="Times New Roman"/>
          <w:vertAlign w:val="subscript"/>
        </w:rPr>
        <w:t xml:space="preserve">j−k: j </w:t>
      </w:r>
      <w:r>
        <w:rPr>
          <w:rFonts w:ascii="Times New Roman" w:hAnsi="Times New Roman"/>
        </w:rPr>
        <w:t>)=number of new k-mers</w:t>
      </w:r>
    </w:p>
    <w:p>
      <w:pPr>
        <w:pStyle w:val="Normal"/>
        <w:spacing w:before="0" w:after="0"/>
        <w:rPr>
          <w:rFonts w:ascii="Times New Roman" w:hAnsi="Times New Roman"/>
        </w:rPr>
      </w:pPr>
      <w:r>
        <w:rPr>
          <w:rFonts w:ascii="Times New Roman" w:hAnsi="Times New Roman"/>
        </w:rPr>
        <w:t>x</w:t>
      </w:r>
      <w:r>
        <w:rPr>
          <w:rFonts w:ascii="Times New Roman" w:hAnsi="Times New Roman"/>
          <w:vertAlign w:val="subscript"/>
        </w:rPr>
        <w:t>j−k+1: j−1</w:t>
      </w:r>
      <w:r>
        <w:rPr>
          <w:rFonts w:ascii="Times New Roman" w:hAnsi="Times New Roman"/>
        </w:rPr>
        <w:t>= the previous (k-1)-mer also using one less nucleotide at the start.</w:t>
      </w:r>
    </w:p>
    <w:p>
      <w:pPr>
        <w:pStyle w:val="Normal"/>
        <w:spacing w:before="240" w:after="200"/>
        <w:rPr>
          <w:rFonts w:ascii="Times New Roman" w:hAnsi="Times New Roman"/>
        </w:rPr>
      </w:pPr>
      <w:r>
        <w:rPr>
          <w:rFonts w:ascii="Times New Roman" w:hAnsi="Times New Roman"/>
        </w:rPr>
        <w:t>For frequently occurring k-mers x</w:t>
      </w:r>
      <w:r>
        <w:rPr>
          <w:rFonts w:ascii="Times New Roman" w:hAnsi="Times New Roman"/>
          <w:vertAlign w:val="subscript"/>
        </w:rPr>
        <w:t xml:space="preserve">j − k: j − 1 </w:t>
      </w:r>
      <w:r>
        <w:rPr>
          <w:rFonts w:ascii="Times New Roman" w:hAnsi="Times New Roman"/>
        </w:rPr>
        <w:t>the counts dominate over the pseudocounts and we can accurately estimate the conditional probabilities from the counts. For k-mers with few counts the pseudocounts dominate and the probability reverts to the estimate at order k−1 (represented in the equation by x</w:t>
      </w:r>
      <w:r>
        <w:rPr>
          <w:rFonts w:ascii="Times New Roman" w:hAnsi="Times New Roman"/>
          <w:vertAlign w:val="subscript"/>
        </w:rPr>
        <w:t>j−k+1: j−1</w:t>
      </w:r>
      <w:r>
        <w:rPr>
          <w:rFonts w:ascii="Times New Roman" w:hAnsi="Times New Roman"/>
        </w:rPr>
        <w:t>).</w:t>
      </w:r>
    </w:p>
    <w:p>
      <w:pPr>
        <w:pStyle w:val="Normal"/>
        <w:spacing w:before="240" w:after="200"/>
        <w:rPr>
          <w:rFonts w:ascii="Times New Roman" w:hAnsi="Times New Roman"/>
        </w:rPr>
      </w:pPr>
      <w:r>
        <w:rPr>
          <w:rFonts w:ascii="Times New Roman" w:hAnsi="Times New Roman"/>
        </w:rPr>
        <w:t xml:space="preserve">Because their probability matrix is derived from the Bayesian Markov Model approach, the authors call the matrix a BaMM rather than a PWM or PSSM. </w:t>
      </w:r>
    </w:p>
    <w:p>
      <w:pPr>
        <w:pStyle w:val="Normal"/>
        <w:spacing w:before="240" w:after="200"/>
        <w:rPr>
          <w:rFonts w:ascii="Times New Roman" w:hAnsi="Times New Roman"/>
        </w:rPr>
      </w:pPr>
      <w:r>
        <w:rPr>
          <w:rFonts w:ascii="Times New Roman" w:hAnsi="Times New Roman"/>
        </w:rPr>
        <w:t>Relevant o</w:t>
      </w:r>
      <w:r>
        <w:rPr>
          <w:rFonts w:ascii="Times New Roman" w:hAnsi="Times New Roman"/>
        </w:rPr>
        <w:t>ptions in the command line:</w:t>
      </w:r>
    </w:p>
    <w:p>
      <w:pPr>
        <w:pStyle w:val="Normal"/>
        <w:spacing w:before="240" w:after="200"/>
        <w:rPr>
          <w:rFonts w:ascii="Times New Roman" w:hAnsi="Times New Roman"/>
        </w:rPr>
      </w:pPr>
      <w:r>
        <w:rPr>
          <w:rFonts w:ascii="Times New Roman" w:hAnsi="Times New Roman"/>
        </w:rPr>
        <w:t>Sequence options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--negSequenceSet &lt;FILEPATH&gt;</w:t>
      </w:r>
    </w:p>
    <w:p>
      <w:pPr>
        <w:pStyle w:val="Normal"/>
        <w:spacing w:before="240" w:after="200"/>
        <w:rPr>
          <w:rFonts w:ascii="Times New Roman" w:hAnsi="Times New Roman"/>
        </w:rPr>
      </w:pPr>
      <w:r>
        <w:rPr>
          <w:rFonts w:ascii="Times New Roman" w:hAnsi="Times New Roman"/>
        </w:rPr>
        <w:t>FASTA file with negative/background sequences used to learn the (homogeneous) background BaMM. If not specified, the background BaMM is learned from the positive sequences.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--reverseComp</w:t>
      </w:r>
    </w:p>
    <w:p>
      <w:pPr>
        <w:pStyle w:val="Normal"/>
        <w:spacing w:before="240" w:after="200"/>
        <w:rPr>
          <w:rFonts w:ascii="Times New Roman" w:hAnsi="Times New Roman"/>
        </w:rPr>
      </w:pPr>
      <w:r>
        <w:rPr>
          <w:rFonts w:ascii="Times New Roman" w:hAnsi="Times New Roman"/>
        </w:rPr>
        <w:t>Search motifs on both strands (positive sequences and reverse complements). This option is e.g. recommended when using sequences derived from ChIP-seq experiments.</w:t>
      </w:r>
    </w:p>
    <w:p>
      <w:pPr>
        <w:pStyle w:val="Normal"/>
        <w:spacing w:before="240" w:after="200"/>
        <w:rPr>
          <w:rFonts w:ascii="Times New Roman" w:hAnsi="Times New Roman"/>
        </w:rPr>
      </w:pPr>
      <w:r>
        <w:rPr>
          <w:rFonts w:ascii="Times New Roman" w:hAnsi="Times New Roman"/>
        </w:rPr>
        <w:t>Options to initialize one or more BaMMs from XXmotif PWMs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--minPWMs &lt;INTEGER&gt;</w:t>
      </w:r>
    </w:p>
    <w:p>
      <w:pPr>
        <w:pStyle w:val="Normal"/>
        <w:spacing w:before="240" w:after="200"/>
        <w:rPr>
          <w:rFonts w:ascii="Times New Roman" w:hAnsi="Times New Roman"/>
        </w:rPr>
      </w:pPr>
      <w:r>
        <w:rPr>
          <w:rFonts w:ascii="Times New Roman" w:hAnsi="Times New Roman"/>
        </w:rPr>
        <w:t>Minimum number of PWMs. The options --maxPValue and –minOccurrence are ignored. The default is 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--maxPWMs &lt;INTEGER&gt;</w:t>
      </w:r>
    </w:p>
    <w:p>
      <w:pPr>
        <w:pStyle w:val="Normal"/>
        <w:spacing w:before="240" w:after="200"/>
        <w:rPr>
          <w:rFonts w:ascii="Times New Roman" w:hAnsi="Times New Roman"/>
        </w:rPr>
      </w:pPr>
      <w:r>
        <w:rPr>
          <w:rFonts w:ascii="Times New Roman" w:hAnsi="Times New Roman"/>
        </w:rPr>
        <w:t>Maximum number of PWMs.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--maxPValue &lt;FLOAT&gt;</w:t>
      </w:r>
    </w:p>
    <w:p>
      <w:pPr>
        <w:pStyle w:val="Normal"/>
        <w:spacing w:before="240" w:after="200"/>
        <w:rPr>
          <w:rFonts w:ascii="Times New Roman" w:hAnsi="Times New Roman"/>
        </w:rPr>
      </w:pPr>
      <w:r>
        <w:rPr>
          <w:rFonts w:ascii="Times New Roman" w:hAnsi="Times New Roman"/>
        </w:rPr>
        <w:t>Maximum p-value of PWMs. This filter is not applied to the top minimum number of PWMs (see --minPWMs). The default is 1.0.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--minOccurrence &lt;FLOAT&gt;</w:t>
      </w:r>
    </w:p>
    <w:p>
      <w:pPr>
        <w:pStyle w:val="Normal"/>
        <w:spacing w:before="240" w:after="200"/>
        <w:rPr>
          <w:rFonts w:ascii="Times New Roman" w:hAnsi="Times New Roman"/>
        </w:rPr>
      </w:pPr>
      <w:r>
        <w:rPr>
          <w:rFonts w:ascii="Times New Roman" w:hAnsi="Times New Roman"/>
        </w:rPr>
        <w:t>Minimum fraction of sequences that contain the motif. This filter is not applied to the top minimum number of PWMs (see --minPWMs). The default is 0.05.</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--rankPWMs &lt;INTEGER&gt; [&lt;INTEGER&gt;...]</w:t>
      </w:r>
    </w:p>
    <w:p>
      <w:pPr>
        <w:pStyle w:val="Normal"/>
        <w:spacing w:before="240" w:after="200"/>
        <w:rPr>
          <w:rFonts w:ascii="Times New Roman" w:hAnsi="Times New Roman"/>
        </w:rPr>
      </w:pPr>
      <w:r>
        <w:rPr>
          <w:rFonts w:ascii="Times New Roman" w:hAnsi="Times New Roman"/>
        </w:rPr>
        <w:t>PWM ranks in XXmotif results. The former options to initialize BaMMs from PWMs are ignored.</w:t>
      </w:r>
    </w:p>
    <w:p>
      <w:pPr>
        <w:pStyle w:val="Normal"/>
        <w:spacing w:before="240" w:after="200"/>
        <w:rPr>
          <w:rFonts w:ascii="Times New Roman" w:hAnsi="Times New Roman"/>
        </w:rPr>
      </w:pPr>
      <w:r>
        <w:rPr>
          <w:rFonts w:ascii="Times New Roman" w:hAnsi="Times New Roman"/>
        </w:rPr>
        <w:t>Options for (inhomogeneous) motif BaMMs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-k &lt;INTEGER&gt;</w:t>
      </w:r>
    </w:p>
    <w:p>
      <w:pPr>
        <w:pStyle w:val="Normal"/>
        <w:spacing w:before="240" w:after="200"/>
        <w:rPr>
          <w:rFonts w:ascii="Times New Roman" w:hAnsi="Times New Roman"/>
        </w:rPr>
      </w:pPr>
      <w:r>
        <w:rPr>
          <w:rFonts w:ascii="Times New Roman" w:hAnsi="Times New Roman"/>
        </w:rPr>
        <w:t>Order. The default is 2.</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-a|--alpha &lt;FLOAT&gt; [&lt;FLOAT&gt;...]</w:t>
      </w:r>
    </w:p>
    <w:p>
      <w:pPr>
        <w:pStyle w:val="Normal"/>
        <w:spacing w:before="240" w:after="200"/>
        <w:rPr>
          <w:rFonts w:ascii="Times New Roman" w:hAnsi="Times New Roman"/>
        </w:rPr>
      </w:pPr>
      <w:r>
        <w:rPr>
          <w:rFonts w:ascii="Times New Roman" w:hAnsi="Times New Roman"/>
        </w:rPr>
        <w:t>Order-specific prior strength. The default is 1.0 (for k = 0) and 20 x 3^(k-1) (for k &gt; 0). The options -b and -g are ignored.</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-b|--beta &lt;FLOAT&gt;</w:t>
      </w:r>
    </w:p>
    <w:p>
      <w:pPr>
        <w:pStyle w:val="Normal"/>
        <w:spacing w:before="240" w:after="200"/>
        <w:rPr>
          <w:rFonts w:ascii="Times New Roman" w:hAnsi="Times New Roman"/>
        </w:rPr>
      </w:pPr>
      <w:r>
        <w:rPr>
          <w:rFonts w:ascii="Times New Roman" w:hAnsi="Times New Roman"/>
        </w:rPr>
        <w:t>Calculate order-specific alphas according to beta x gamma^(k-1) (for k &gt; 0). The default is 20.0.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-g|--gamma &lt;FLOAT&gt;</w:t>
      </w:r>
    </w:p>
    <w:p>
      <w:pPr>
        <w:pStyle w:val="Normal"/>
        <w:spacing w:before="240" w:after="200"/>
        <w:rPr>
          <w:rFonts w:ascii="Times New Roman" w:hAnsi="Times New Roman"/>
        </w:rPr>
      </w:pPr>
      <w:r>
        <w:rPr>
          <w:rFonts w:ascii="Times New Roman" w:hAnsi="Times New Roman"/>
        </w:rPr>
        <w:t>Calculate order-specific alphas according to beta x gamma^(k-1) (for k&gt; 0). The default is 3.0.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--extend &lt;INTEGER&gt;{1,2}</w:t>
      </w:r>
    </w:p>
    <w:p>
      <w:pPr>
        <w:pStyle w:val="Normal"/>
        <w:spacing w:before="240" w:after="200"/>
        <w:rPr>
          <w:rFonts w:ascii="Times New Roman" w:hAnsi="Times New Roman"/>
        </w:rPr>
      </w:pPr>
      <w:r>
        <w:rPr>
          <w:rFonts w:ascii="Times New Roman" w:hAnsi="Times New Roman"/>
        </w:rPr>
        <w:t>Extend BaMMs by adding uniformly initialized positions to the left and/or right of initial BaMMs. Invoking e.g. with --extend 0 2 adds two positions to the right of initial BaMMs. Invoking with --extend 2 adds two positions to both sides of initial BaMMs. By default, BaMMs are not being extended.</w:t>
      </w:r>
    </w:p>
    <w:p>
      <w:pPr>
        <w:pStyle w:val="Normal"/>
        <w:spacing w:before="240" w:after="200"/>
        <w:rPr>
          <w:rFonts w:ascii="Times New Roman" w:hAnsi="Times New Roman"/>
        </w:rPr>
      </w:pPr>
      <w:r>
        <w:rPr>
          <w:rFonts w:ascii="Times New Roman" w:hAnsi="Times New Roman"/>
        </w:rPr>
        <w:t>Options for the (homogeneous) background BaMM</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-K &lt;INTEGER&gt;</w:t>
      </w:r>
    </w:p>
    <w:p>
      <w:pPr>
        <w:pStyle w:val="Normal"/>
        <w:spacing w:before="240" w:after="200"/>
        <w:rPr>
          <w:rFonts w:ascii="Times New Roman" w:hAnsi="Times New Roman"/>
        </w:rPr>
      </w:pPr>
      <w:r>
        <w:rPr>
          <w:rFonts w:ascii="Times New Roman" w:hAnsi="Times New Roman"/>
        </w:rPr>
        <w:t>Order. The default is 2.</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-A|--Alpha &lt;FLOAT&gt;</w:t>
      </w:r>
    </w:p>
    <w:p>
      <w:pPr>
        <w:pStyle w:val="Normal"/>
        <w:spacing w:before="240" w:after="200"/>
        <w:rPr>
          <w:rFonts w:ascii="Times New Roman" w:hAnsi="Times New Roman"/>
        </w:rPr>
      </w:pPr>
      <w:r>
        <w:rPr>
          <w:rFonts w:ascii="Times New Roman" w:hAnsi="Times New Roman"/>
        </w:rPr>
        <w:t>Prior strength. The default is 10.0.</w:t>
      </w:r>
    </w:p>
    <w:p>
      <w:pPr>
        <w:pStyle w:val="Normal"/>
        <w:spacing w:before="240" w:after="200"/>
        <w:rPr>
          <w:rFonts w:ascii="Times New Roman" w:hAnsi="Times New Roman"/>
        </w:rPr>
      </w:pPr>
      <w:r>
        <w:rPr>
          <w:rFonts w:ascii="Times New Roman" w:hAnsi="Times New Roman"/>
        </w:rPr>
        <w:t>EM options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-q &lt;FLOAT&gt;</w:t>
      </w:r>
    </w:p>
    <w:p>
      <w:pPr>
        <w:pStyle w:val="Normal"/>
        <w:spacing w:before="240" w:after="200"/>
        <w:rPr>
          <w:rFonts w:ascii="Times New Roman" w:hAnsi="Times New Roman"/>
        </w:rPr>
      </w:pPr>
      <w:r>
        <w:rPr>
          <w:rFonts w:ascii="Times New Roman" w:hAnsi="Times New Roman"/>
        </w:rPr>
        <w:t>Prior probability for a positive sequence to contain a motif. The default is 0.9.</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-e|--epsilon &lt;FLOAT&gt;</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 xml:space="preserve">The EM algorithm is deemed to be converged when the sum over the </w:t>
      </w:r>
      <w:r>
        <w:rPr>
          <w:rFonts w:ascii="Times New Roman" w:hAnsi="Times New Roman"/>
        </w:rPr>
        <w:t>a</w:t>
      </w:r>
      <w:r>
        <w:rPr>
          <w:rFonts w:ascii="Times New Roman" w:hAnsi="Times New Roman"/>
        </w:rPr>
        <w:t xml:space="preserve">solute differences in BaMM probabilities from successive EM rounds </w:t>
      </w:r>
      <w:r>
        <w:rPr>
          <w:rFonts w:ascii="Times New Roman" w:hAnsi="Times New Roman"/>
        </w:rPr>
        <w:t>i</w:t>
      </w:r>
      <w:r>
        <w:rPr>
          <w:rFonts w:ascii="Times New Roman" w:hAnsi="Times New Roman"/>
        </w:rPr>
        <w:t>s smaller than epsilon. The default is 0.001.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XXmotif options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--XX-ZOOPS</w:t>
      </w:r>
    </w:p>
    <w:p>
      <w:pPr>
        <w:pStyle w:val="Normal"/>
        <w:spacing w:before="240" w:after="200"/>
        <w:rPr>
          <w:rFonts w:ascii="Times New Roman" w:hAnsi="Times New Roman"/>
        </w:rPr>
      </w:pPr>
      <w:r>
        <w:rPr>
          <w:rFonts w:ascii="Times New Roman" w:hAnsi="Times New Roman"/>
        </w:rPr>
        <w:t>Use the zero-or-one-occurrence-per-sequence model (default).</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--XX-MOPS</w:t>
      </w:r>
    </w:p>
    <w:p>
      <w:pPr>
        <w:pStyle w:val="Normal"/>
        <w:spacing w:before="240" w:after="200"/>
        <w:rPr>
          <w:rFonts w:ascii="Times New Roman" w:hAnsi="Times New Roman"/>
        </w:rPr>
      </w:pPr>
      <w:r>
        <w:rPr>
          <w:rFonts w:ascii="Times New Roman" w:hAnsi="Times New Roman"/>
        </w:rPr>
        <w:t>Use the multiple-occurrence-per-sequence model.</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--XX-OOPS</w:t>
      </w:r>
    </w:p>
    <w:p>
      <w:pPr>
        <w:pStyle w:val="Normal"/>
        <w:spacing w:before="240" w:after="200"/>
        <w:rPr>
          <w:rFonts w:ascii="Times New Roman" w:hAnsi="Times New Roman"/>
        </w:rPr>
      </w:pPr>
      <w:r>
        <w:rPr>
          <w:rFonts w:ascii="Times New Roman" w:hAnsi="Times New Roman"/>
        </w:rPr>
        <w:t>Use the one-occurrence-per-sequence model.</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--XX-seeds ALL|FIVEMERS|PALINDROME|TANDEM|NOPALINDROME|NOTANDEM</w:t>
      </w:r>
    </w:p>
    <w:p>
      <w:pPr>
        <w:pStyle w:val="Normal"/>
        <w:spacing w:before="240" w:after="200"/>
        <w:rPr>
          <w:rFonts w:ascii="Times New Roman" w:hAnsi="Times New Roman"/>
        </w:rPr>
      </w:pPr>
      <w:r>
        <w:rPr>
          <w:rFonts w:ascii="Times New Roman" w:hAnsi="Times New Roman"/>
        </w:rPr>
        <w:t>Define the nature of seed patterns. The default is to start using ALL seed pattern variants.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--XX-gaps 0|1|2|3</w:t>
      </w:r>
    </w:p>
    <w:p>
      <w:pPr>
        <w:pStyle w:val="Normal"/>
        <w:spacing w:before="240" w:after="200"/>
        <w:rPr>
          <w:rFonts w:ascii="Times New Roman" w:hAnsi="Times New Roman"/>
        </w:rPr>
      </w:pPr>
      <w:r>
        <w:rPr>
          <w:rFonts w:ascii="Times New Roman" w:hAnsi="Times New Roman"/>
        </w:rPr>
        <w:t>Maximum number of gaps used for seed patterns. The default is 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--XX-pseudoCounts &lt;FLOAT&gt;</w:t>
      </w:r>
    </w:p>
    <w:p>
      <w:pPr>
        <w:pStyle w:val="Normal"/>
        <w:spacing w:before="240" w:after="200"/>
        <w:rPr>
          <w:rFonts w:ascii="Times New Roman" w:hAnsi="Times New Roman"/>
        </w:rPr>
      </w:pPr>
      <w:r>
        <w:rPr>
          <w:rFonts w:ascii="Times New Roman" w:hAnsi="Times New Roman"/>
        </w:rPr>
        <w:t>Percentage of pseudocounts. The default is 10.0.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--XX-mergeMotifsThreshold LOW|MEDIUM|HIGH</w:t>
      </w:r>
    </w:p>
    <w:p>
      <w:pPr>
        <w:pStyle w:val="Normal"/>
        <w:spacing w:before="240" w:after="200"/>
        <w:rPr>
          <w:rFonts w:ascii="Times New Roman" w:hAnsi="Times New Roman"/>
        </w:rPr>
      </w:pPr>
      <w:r>
        <w:rPr>
          <w:rFonts w:ascii="Times New Roman" w:hAnsi="Times New Roman"/>
        </w:rPr>
        <w:t>Define the similarity threshold used to merge PWMs. The default is to merge PWMs with LOW similarity in order to reduce runtime.</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--XX-maxPositions &lt;INTEGER&gt;</w:t>
      </w:r>
    </w:p>
    <w:p>
      <w:pPr>
        <w:pStyle w:val="Normal"/>
        <w:spacing w:before="240" w:after="200"/>
        <w:rPr>
          <w:rFonts w:ascii="Times New Roman" w:hAnsi="Times New Roman"/>
        </w:rPr>
      </w:pPr>
      <w:r>
        <w:rPr>
          <w:rFonts w:ascii="Times New Roman" w:hAnsi="Times New Roman"/>
        </w:rPr>
        <w:t>Limit the number of motif positions to reduce runtime. The default is 17.</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--XX-noLengthOptimPWMs</w:t>
      </w:r>
    </w:p>
    <w:p>
      <w:pPr>
        <w:pStyle w:val="Normal"/>
        <w:spacing w:before="240" w:after="200"/>
        <w:rPr>
          <w:rFonts w:ascii="Times New Roman" w:hAnsi="Times New Roman"/>
        </w:rPr>
      </w:pPr>
      <w:r>
        <w:rPr>
          <w:rFonts w:ascii="Times New Roman" w:hAnsi="Times New Roman"/>
        </w:rPr>
        <w:t>Omit the length optimization of PWMs.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--XX-K &lt;INTEGER&gt;</w:t>
      </w:r>
    </w:p>
    <w:p>
      <w:pPr>
        <w:pStyle w:val="Normal"/>
        <w:spacing w:before="240" w:after="200"/>
        <w:rPr>
          <w:rFonts w:ascii="Times New Roman" w:hAnsi="Times New Roman"/>
        </w:rPr>
      </w:pPr>
      <w:r>
        <w:rPr>
          <w:rFonts w:ascii="Times New Roman" w:hAnsi="Times New Roman"/>
        </w:rPr>
        <w:t>Order of the (homogeneous) background BaMM. The default is either 2 (when learned on positive sequences) or 8 (when learned on background sequences).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--XX-A &lt;FLOAT&gt;</w:t>
      </w:r>
    </w:p>
    <w:p>
      <w:pPr>
        <w:pStyle w:val="Normal"/>
        <w:spacing w:before="240" w:after="200"/>
        <w:rPr>
          <w:rFonts w:ascii="Times New Roman" w:hAnsi="Times New Roman"/>
        </w:rPr>
      </w:pPr>
      <w:r>
        <w:rPr>
          <w:rFonts w:ascii="Times New Roman" w:hAnsi="Times New Roman"/>
        </w:rPr>
        <w:t xml:space="preserve">Prior strength of the (homogeneous) background BaMM. The default is </w:t>
      </w:r>
      <w:r>
        <w:rPr>
          <w:rFonts w:ascii="Times New Roman" w:hAnsi="Times New Roman"/>
        </w:rPr>
        <w:t>10</w:t>
      </w:r>
      <w:r>
        <w:rPr>
          <w:rFonts w:ascii="Times New Roman" w:hAnsi="Times New Roman"/>
        </w:rPr>
        <w:t>.0.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--XX-jumpStartPatternStage &lt;STRING&gt;</w:t>
      </w:r>
    </w:p>
    <w:p>
      <w:pPr>
        <w:pStyle w:val="Normal"/>
        <w:spacing w:before="240" w:after="200"/>
        <w:rPr>
          <w:rFonts w:ascii="Times New Roman" w:hAnsi="Times New Roman"/>
        </w:rPr>
      </w:pPr>
      <w:r>
        <w:rPr>
          <w:rFonts w:ascii="Times New Roman" w:hAnsi="Times New Roman"/>
        </w:rPr>
        <w:t>Jump-start pattern stage using an IUPAC pattern string.</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--XX-jumpStartPWMStage &lt;FILEPATH&gt;</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Jump-start PWM stage reading in a PWM from file.</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--XX-localization</w:t>
      </w:r>
    </w:p>
    <w:p>
      <w:pPr>
        <w:pStyle w:val="Normal"/>
        <w:spacing w:before="240" w:after="200"/>
        <w:rPr>
          <w:rFonts w:ascii="Times New Roman" w:hAnsi="Times New Roman"/>
        </w:rPr>
      </w:pPr>
      <w:r>
        <w:rPr>
          <w:rFonts w:ascii="Times New Roman" w:hAnsi="Times New Roman"/>
        </w:rPr>
        <w:t>Calculate p-values for positional clustering of motif occurrences in positive sequences of equal length. Improves the sensitivity to find weak but positioned motifs.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--XX-localizationRanking</w:t>
      </w:r>
    </w:p>
    <w:p>
      <w:pPr>
        <w:pStyle w:val="Normal"/>
        <w:spacing w:before="240" w:after="200"/>
        <w:rPr>
          <w:rFonts w:ascii="Times New Roman" w:hAnsi="Times New Roman"/>
        </w:rPr>
      </w:pPr>
      <w:r>
        <w:rPr>
          <w:rFonts w:ascii="Times New Roman" w:hAnsi="Times New Roman"/>
        </w:rPr>
        <w:t>Rank motifs according to localization statistics.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--XX-downstreamPositions &lt;INTEGER&gt;</w:t>
      </w:r>
    </w:p>
    <w:p>
      <w:pPr>
        <w:pStyle w:val="Normal"/>
        <w:spacing w:before="240" w:after="200"/>
        <w:rPr>
          <w:rFonts w:ascii="Times New Roman" w:hAnsi="Times New Roman"/>
        </w:rPr>
      </w:pPr>
      <w:r>
        <w:rPr>
          <w:rFonts w:ascii="Times New Roman" w:hAnsi="Times New Roman"/>
        </w:rPr>
        <w:t xml:space="preserve">Distance between the anchor position (e.g. the transcription start site) and the last positive sequence nucleotide. Corrects motif </w:t>
      </w:r>
      <w:r>
        <w:rPr>
          <w:rFonts w:ascii="Times New Roman" w:hAnsi="Times New Roman"/>
        </w:rPr>
        <w:t>pos</w:t>
      </w:r>
      <w:r>
        <w:rPr>
          <w:rFonts w:ascii="Times New Roman" w:hAnsi="Times New Roman"/>
        </w:rPr>
        <w:t>itions in result plots. The default is 0.</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--XX-batch</w:t>
      </w:r>
    </w:p>
    <w:p>
      <w:pPr>
        <w:pStyle w:val="Normal"/>
        <w:spacing w:before="240" w:after="200"/>
        <w:rPr>
          <w:rFonts w:ascii="Times New Roman" w:hAnsi="Times New Roman"/>
        </w:rPr>
      </w:pPr>
      <w:r>
        <w:rPr>
          <w:rFonts w:ascii="Times New Roman" w:hAnsi="Times New Roman"/>
        </w:rPr>
        <w:t>Suppress progress bars.</w:t>
      </w:r>
    </w:p>
    <w:p>
      <w:pPr>
        <w:pStyle w:val="Normal"/>
        <w:spacing w:before="240" w:after="200"/>
        <w:rPr>
          <w:rFonts w:ascii="Times New Roman" w:hAnsi="Times New Roman"/>
        </w:rPr>
      </w:pPr>
      <w:r>
        <w:rPr>
          <w:rFonts w:ascii="Times New Roman" w:hAnsi="Times New Roman"/>
        </w:rPr>
        <w:t>Options to score sequences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--scorePosSequenceSet</w:t>
      </w:r>
    </w:p>
    <w:p>
      <w:pPr>
        <w:pStyle w:val="Normal"/>
        <w:spacing w:before="240" w:after="200"/>
        <w:rPr>
          <w:rFonts w:ascii="Times New Roman" w:hAnsi="Times New Roman"/>
        </w:rPr>
      </w:pPr>
      <w:r>
        <w:rPr>
          <w:rFonts w:ascii="Times New Roman" w:hAnsi="Times New Roman"/>
        </w:rPr>
        <w:t>Score positive (training) sequences with optimized BaMMs.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--scoreNegSequenceSet</w:t>
      </w:r>
    </w:p>
    <w:p>
      <w:pPr>
        <w:pStyle w:val="Normal"/>
        <w:spacing w:before="240" w:after="200"/>
        <w:rPr>
          <w:rFonts w:ascii="Times New Roman" w:hAnsi="Times New Roman"/>
        </w:rPr>
      </w:pPr>
      <w:r>
        <w:rPr>
          <w:rFonts w:ascii="Times New Roman" w:hAnsi="Times New Roman"/>
        </w:rPr>
        <w:t>Score background (training) sequences with optimized BaMMs.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--scoreTestSequenceSet &lt;FILEPATH&gt; [&lt;FILEPATH&gt;...]</w:t>
      </w:r>
    </w:p>
    <w:p>
      <w:pPr>
        <w:pStyle w:val="Normal"/>
        <w:spacing w:before="240" w:after="200"/>
        <w:rPr>
          <w:rFonts w:ascii="Times New Roman" w:hAnsi="Times New Roman"/>
        </w:rPr>
      </w:pPr>
      <w:r>
        <w:rPr>
          <w:rFonts w:ascii="Times New Roman" w:hAnsi="Times New Roman"/>
        </w:rPr>
        <w:t>Score test sequences with optimized BaMMs. Test sequences can be provided in a single or multiple FASTA files.</w:t>
      </w:r>
    </w:p>
    <w:p>
      <w:pPr>
        <w:pStyle w:val="Normal"/>
        <w:spacing w:before="240" w:after="200"/>
        <w:rPr>
          <w:rFonts w:ascii="Times New Roman" w:hAnsi="Times New Roman"/>
        </w:rPr>
      </w:pPr>
      <w:r>
        <w:rPr>
          <w:rFonts w:ascii="Times New Roman" w:hAnsi="Times New Roman"/>
        </w:rPr>
        <w:t>Output options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--saveInitBaMMs</w:t>
      </w:r>
    </w:p>
    <w:p>
      <w:pPr>
        <w:pStyle w:val="Normal"/>
        <w:spacing w:before="240" w:after="200"/>
        <w:rPr>
          <w:rFonts w:ascii="Times New Roman" w:hAnsi="Times New Roman"/>
        </w:rPr>
      </w:pPr>
      <w:r>
        <w:rPr>
          <w:rFonts w:ascii="Times New Roman" w:hAnsi="Times New Roman"/>
        </w:rPr>
        <w:t>Write initialized BaMM(s) to disk.</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--saveBaMMs</w:t>
      </w:r>
    </w:p>
    <w:p>
      <w:pPr>
        <w:pStyle w:val="Normal"/>
        <w:spacing w:before="240" w:after="200"/>
        <w:rPr>
          <w:rFonts w:ascii="Times New Roman" w:hAnsi="Times New Roman"/>
        </w:rPr>
      </w:pPr>
      <w:r>
        <w:rPr>
          <w:rFonts w:ascii="Times New Roman" w:hAnsi="Times New Roman"/>
        </w:rPr>
        <w:t>Write optimized BaMM(s) to disk.</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--verbose</w:t>
      </w:r>
    </w:p>
    <w:p>
      <w:pPr>
        <w:pStyle w:val="Normal"/>
        <w:spacing w:before="240" w:after="200"/>
        <w:rPr>
          <w:rFonts w:ascii="Times New Roman" w:hAnsi="Times New Roman"/>
        </w:rPr>
      </w:pPr>
      <w:r>
        <w:rPr>
          <w:rFonts w:ascii="Times New Roman" w:hAnsi="Times New Roman"/>
        </w:rPr>
        <w:t>Verbose terminal printouts.</w:t>
      </w:r>
    </w:p>
    <w:p>
      <w:pPr>
        <w:pStyle w:val="Normal"/>
        <w:spacing w:before="240" w:after="200"/>
        <w:rPr>
          <w:rFonts w:ascii="Times New Roman" w:hAnsi="Times New Roman"/>
        </w:rPr>
      </w:pPr>
      <w:r>
        <w:rPr>
          <w:rFonts w:ascii="Times New Roman" w:hAnsi="Times New Roman"/>
        </w:rPr>
        <w:t>Terminal Printout:</w:t>
      </w:r>
    </w:p>
    <w:p>
      <w:pPr>
        <w:pStyle w:val="Normal"/>
        <w:spacing w:before="240" w:after="200"/>
        <w:rPr>
          <w:rFonts w:ascii="Times New Roman" w:hAnsi="Times New Roman"/>
        </w:rPr>
      </w:pPr>
      <w:r>
        <w:rPr>
          <w:rFonts w:ascii="Times New Roman" w:hAnsi="Times New Roman"/>
        </w:rPr>
        <w:t xml:space="preserve">jackie@jackie-Latitude-E6320[jackie] BaMMmotif '/home/jackie/Documents/BIOC7002ResearchProject/Data/ResearchProjectRFiles/NullSequences/allSequences/motifsNullSequences/BammMany' '/home/jackie/Documents/BIOC7002ResearchProject/Data/ResearchProjectRFiles/NullSequences/allSequences/1kbnullSequences.fasta' --reverseComp --maxPValue 1e-50                                                    </w:t>
      </w:r>
    </w:p>
    <w:p>
      <w:pPr>
        <w:pStyle w:val="Normal"/>
        <w:spacing w:before="240" w:after="200"/>
        <w:rPr>
          <w:rFonts w:ascii="Times New Roman" w:hAnsi="Times New Roman"/>
        </w:rPr>
      </w:pPr>
      <w:r>
        <w:rPr>
          <w:rFonts w:ascii="Times New Roman" w:hAnsi="Times New Roman"/>
        </w:rPr>
        <w:t>BaMM!motif version 1.0</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Check composition in sequence sets:</w:t>
      </w:r>
    </w:p>
    <w:p>
      <w:pPr>
        <w:pStyle w:val="Normal"/>
        <w:spacing w:before="240" w:after="200"/>
        <w:rPr>
          <w:rFonts w:ascii="Times New Roman" w:hAnsi="Times New Roman"/>
        </w:rPr>
      </w:pPr>
      <w:r>
        <w:rPr>
          <w:rFonts w:ascii="Times New Roman" w:hAnsi="Times New Roman"/>
        </w:rPr>
        <w:t>posSet:</w:t>
        <w:tab/>
        <w:t>A: 30.00%</w:t>
        <w:tab/>
        <w:t>C: 20.00%</w:t>
        <w:tab/>
        <w:t>G: 20.00%</w:t>
        <w:tab/>
        <w:t>T: 30.00%</w:t>
        <w:tab/>
      </w:r>
    </w:p>
    <w:p>
      <w:pPr>
        <w:pStyle w:val="Normal"/>
        <w:spacing w:before="240" w:after="200"/>
        <w:rPr>
          <w:rFonts w:ascii="Times New Roman" w:hAnsi="Times New Roman"/>
        </w:rPr>
      </w:pPr>
      <w:r>
        <w:rPr>
          <w:rFonts w:ascii="Times New Roman" w:hAnsi="Times New Roman"/>
        </w:rPr>
        <w:t>posSet statistics: 17226, maxMultSeq: 1, minLength: 4007, maxLength: 4007, total: 69024582</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ELONGATE IUPAC SEED PATTERNS</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elongate fivemers:             [===============================] 100.0%</w:t>
      </w:r>
    </w:p>
    <w:p>
      <w:pPr>
        <w:pStyle w:val="Normal"/>
        <w:spacing w:before="240" w:after="200"/>
        <w:rPr>
          <w:rFonts w:ascii="Times New Roman" w:hAnsi="Times New Roman"/>
        </w:rPr>
      </w:pPr>
      <w:r>
        <w:rPr>
          <w:rFonts w:ascii="Times New Roman" w:hAnsi="Times New Roman"/>
        </w:rPr>
        <w:t>elongate palindromic sixmers:  [===============================] 100.0%</w:t>
      </w:r>
    </w:p>
    <w:p>
      <w:pPr>
        <w:pStyle w:val="Normal"/>
        <w:spacing w:before="240" w:after="200"/>
        <w:rPr>
          <w:rFonts w:ascii="Times New Roman" w:hAnsi="Times New Roman"/>
        </w:rPr>
      </w:pPr>
      <w:r>
        <w:rPr>
          <w:rFonts w:ascii="Times New Roman" w:hAnsi="Times New Roman"/>
        </w:rPr>
        <w:t>elongate tandemic sixmers:     [===============================] 100.0%</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TOP 10 Motifs: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1  : R Y R C C T G T A A T C C C A G C  sites: 4846</w:t>
        <w:tab/>
        <w:tab/>
        <w:t>log(E-Value): -4.69e+04</w:t>
        <w:tab/>
        <w:t>E-Value: 1e-20371</w:t>
        <w:tab/>
        <w:tab/>
        <w:t xml:space="preserve"> </w:t>
        <w:tab/>
        <w:t>Pos Pval: 9.94e-01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2  : R Y R C C T G T A A T C C C A G C  sites: 4845</w:t>
        <w:tab/>
        <w:tab/>
        <w:t>log(E-Value): -4.69e+04</w:t>
        <w:tab/>
        <w:t>E-Value: 1e-20366</w:t>
        <w:tab/>
        <w:tab/>
        <w:t xml:space="preserve"> </w:t>
        <w:tab/>
        <w:t>Pos Pval: 9.94e-01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3  : G C T G G G A T T A C A G G Y R Y  sites: 4846</w:t>
        <w:tab/>
        <w:tab/>
        <w:t>log(E-Value): -4.61e+04</w:t>
        <w:tab/>
        <w:t>E-Value: 1e-20017</w:t>
        <w:tab/>
        <w:tab/>
        <w:t xml:space="preserve"> </w:t>
        <w:tab/>
        <w:t>Pos Pval: 9.48e-01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4  : G C T G G G A T T A C A G G Y R Y  sites: 4846</w:t>
        <w:tab/>
        <w:tab/>
        <w:t>log(E-Value): -4.61e+04</w:t>
        <w:tab/>
        <w:t>E-Value: 1e-20017</w:t>
        <w:tab/>
        <w:tab/>
        <w:t xml:space="preserve"> </w:t>
        <w:tab/>
        <w:t>Pos Pval: 9.48e-01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5  : A Y R C C T G T A A T C C C A G C  sites: 4042</w:t>
        <w:tab/>
        <w:tab/>
        <w:t>log(E-Value): -4.05e+04</w:t>
        <w:tab/>
        <w:t>E-Value: 1e-17597</w:t>
        <w:tab/>
        <w:tab/>
        <w:t xml:space="preserve"> </w:t>
        <w:tab/>
        <w:t>Pos Pval: 9.91e-01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6  : C C Y G C C T C R G C C T C C C R  sites: 4464</w:t>
        <w:tab/>
        <w:tab/>
        <w:t>log(E-Value): -4.04e+04</w:t>
        <w:tab/>
        <w:t>E-Value: 1e-17537</w:t>
        <w:tab/>
        <w:tab/>
        <w:t xml:space="preserve"> </w:t>
        <w:tab/>
        <w:t>Pos Pval: 9.70e-01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7  : G C T G G G A T T A C A G G Y R T  sites: 4042</w:t>
        <w:tab/>
        <w:tab/>
        <w:t>log(E-Value): -4.00e+04</w:t>
        <w:tab/>
        <w:t>E-Value: 1e-17365</w:t>
        <w:tab/>
        <w:tab/>
        <w:t xml:space="preserve"> </w:t>
        <w:tab/>
        <w:t>Pos Pval: 9.00e-01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8  : T T G G G A G G C Y G A G G C R G  sites: 4163</w:t>
        <w:tab/>
        <w:tab/>
        <w:t>log(E-Value): -3.97e+04</w:t>
        <w:tab/>
        <w:t>E-Value: 1e-17252</w:t>
        <w:tab/>
        <w:tab/>
        <w:t xml:space="preserve"> </w:t>
        <w:tab/>
        <w:t>Pos Pval: 9.99e-01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9  : T T G G G A G G C Y G A G G C R G  sites: 4163</w:t>
        <w:tab/>
        <w:tab/>
        <w:t>log(E-Value): -3.97e+04</w:t>
        <w:tab/>
        <w:t>E-Value: 1e-17252</w:t>
        <w:tab/>
        <w:tab/>
        <w:t xml:space="preserve"> </w:t>
        <w:tab/>
        <w:t>Pos Pval: 9.99e-01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10 : T T G G G A G G C Y G A G G C R G  sites: 4163</w:t>
        <w:tab/>
        <w:tab/>
        <w:t>log(E-Value): -3.97e+04</w:t>
        <w:tab/>
        <w:t>E-Value: 1e-17252</w:t>
        <w:tab/>
        <w:tab/>
        <w:t xml:space="preserve"> </w:t>
        <w:tab/>
        <w:t>Pos Pval: 9.99e-01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Merge Motifs: ......</w:t>
        <w:tab/>
        <w:t>round 1: 314</w:t>
        <w:tab/>
        <w:t>.</w:t>
        <w:tab/>
        <w:t>round 2: 300</w:t>
        <w:tab/>
        <w:t>.</w:t>
        <w:tab/>
        <w:t>round 3: 300</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TOP 10 Motifs:</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1  : R Y R C C T G T A A T C C C A G C  sites: 4842</w:t>
        <w:tab/>
        <w:tab/>
        <w:t>log(E-Value): -4.73e+04</w:t>
        <w:tab/>
        <w:t>E-Value: 1e-20523</w:t>
        <w:tab/>
        <w:tab/>
        <w:t xml:space="preserve"> </w:t>
        <w:tab/>
        <w:t>Pos Pval: 9.89e-01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2  : C C Y G C C T C R G C C T C C C R  sites: 4582</w:t>
        <w:tab/>
        <w:tab/>
        <w:t>log(E-Value): -4.16e+04</w:t>
        <w:tab/>
        <w:t>E-Value: 1e-18052</w:t>
        <w:tab/>
        <w:tab/>
        <w:t xml:space="preserve"> </w:t>
        <w:tab/>
        <w:t>Pos Pval: 9.44e-01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3  : T G T Y R S C C A G G C T G G W S  sites: 4058</w:t>
        <w:tab/>
        <w:tab/>
        <w:t>log(E-Value): -3.68e+04</w:t>
        <w:tab/>
        <w:t>E-Value: 1e-15970</w:t>
        <w:tab/>
        <w:tab/>
        <w:t xml:space="preserve"> </w:t>
        <w:tab/>
        <w:t>Pos Pval: 7.24e-01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4  : R G C Y R G G Y R T G G T G G Y    sites: 4351</w:t>
        <w:tab/>
        <w:tab/>
        <w:t>log(E-Value): -3.33e+04</w:t>
        <w:tab/>
        <w:t>E-Value: 1e-14451</w:t>
        <w:tab/>
        <w:tab/>
        <w:t xml:space="preserve"> </w:t>
        <w:tab/>
        <w:t>Pos Pval: 9.90e-01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5  : T T G C A G T G A G C Y R A G A T  sites: 3386</w:t>
        <w:tab/>
        <w:tab/>
        <w:t>log(E-Value): -3.29e+04</w:t>
        <w:tab/>
        <w:t>E-Value: 1e-14285</w:t>
        <w:tab/>
        <w:tab/>
        <w:t xml:space="preserve"> </w:t>
        <w:tab/>
        <w:t>Pos Pval: 9.95e-01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6  : T G G T C T Y R A W C T C C T G A  sites: 3469</w:t>
        <w:tab/>
        <w:tab/>
        <w:t>log(E-Value): -3.26e+04</w:t>
        <w:tab/>
        <w:t>E-Value: 1e-14161</w:t>
        <w:tab/>
        <w:tab/>
        <w:t xml:space="preserve"> </w:t>
        <w:tab/>
        <w:t>Pos Pval: 9.99e-01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7  : T T A G T A G A G A Y R G G G T T  sites: 3159</w:t>
        <w:tab/>
        <w:tab/>
        <w:t>log(E-Value): -3.22e+04</w:t>
        <w:tab/>
        <w:t>E-Value: 1e-13988</w:t>
        <w:tab/>
        <w:tab/>
        <w:t xml:space="preserve"> </w:t>
        <w:tab/>
        <w:t>Pos Pval: 9.10e-01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8  : R C C A C T G C A C T C C A G C    sites: 3537</w:t>
        <w:tab/>
        <w:tab/>
        <w:t>log(E-Value): -3.10e+04</w:t>
        <w:tab/>
        <w:t>E-Value: 1e-13446</w:t>
        <w:tab/>
        <w:tab/>
        <w:t xml:space="preserve"> </w:t>
        <w:tab/>
        <w:t>Pos Pval: 9.87e-01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9  : G G A G G Y R G A G S T T G C A G  sites: 2941</w:t>
        <w:tab/>
        <w:tab/>
        <w:t>log(E-Value): -2.78e+04</w:t>
        <w:tab/>
        <w:t>E-Value: 1e-12089</w:t>
        <w:tab/>
        <w:tab/>
        <w:t xml:space="preserve"> </w:t>
        <w:tab/>
        <w:t>Pos Pval: 9.16e-01</w:t>
      </w:r>
    </w:p>
    <w:p>
      <w:pPr>
        <w:pStyle w:val="Normal"/>
        <w:spacing w:before="240" w:after="200"/>
        <w:rPr>
          <w:rFonts w:ascii="Times New Roman" w:hAnsi="Times New Roman"/>
        </w:rPr>
      </w:pPr>
      <w:r>
        <w:rPr>
          <w:rFonts w:ascii="Times New Roman" w:hAnsi="Times New Roman"/>
        </w:rPr>
        <w:t xml:space="preserve"> </w:t>
      </w:r>
      <w:r>
        <w:rPr>
          <w:rFonts w:ascii="Times New Roman" w:hAnsi="Times New Roman"/>
        </w:rPr>
        <w:t>10 : G G A G A A T B R C T T G A A C C  sites: 2564</w:t>
        <w:tab/>
        <w:tab/>
        <w:t>log(E-Value): -2.77e+04</w:t>
        <w:tab/>
        <w:t>E-Value: 1e-12014</w:t>
        <w:tab/>
        <w:tab/>
        <w:t xml:space="preserve"> </w:t>
        <w:tab/>
        <w:t>Pos Pval: 9.11e-01</w:t>
      </w:r>
    </w:p>
    <w:p>
      <w:pPr>
        <w:pStyle w:val="Normal"/>
        <w:spacing w:before="240" w:after="200"/>
        <w:rPr>
          <w:rFonts w:ascii="Times New Roman" w:hAnsi="Times New Roman"/>
        </w:rPr>
      </w:pPr>
      <w:r>
        <w:rPr>
          <w:rFonts w:ascii="Times New Roman" w:hAnsi="Times New Roman"/>
        </w:rPr>
        <w:t>Number of motifs: 300</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ITERATIVELY REFINE PWMS</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iterate Motifs: [===============================] 100.0% Merge Motifs: .</w:t>
        <w:tab/>
        <w:t>round 1: 149</w:t>
        <w:tab/>
        <w:t>.</w:t>
        <w:tab/>
        <w:t>round 2: 149</w:t>
        <w:tab/>
      </w:r>
    </w:p>
    <w:p>
      <w:pPr>
        <w:pStyle w:val="Normal"/>
        <w:spacing w:before="240" w:after="200"/>
        <w:rPr>
          <w:rFonts w:ascii="Times New Roman" w:hAnsi="Times New Roman"/>
        </w:rPr>
      </w:pPr>
      <w:r>
        <w:rPr>
          <w:rFonts w:ascii="Times New Roman" w:hAnsi="Times New Roman"/>
        </w:rPr>
        <w:t>iterate Motifs: [===============================] 100.0% Merge Motifs: .</w:t>
        <w:tab/>
        <w:t>round 1: 149</w:t>
        <w:tab/>
      </w:r>
    </w:p>
    <w:p>
      <w:pPr>
        <w:pStyle w:val="Normal"/>
        <w:spacing w:before="240" w:after="200"/>
        <w:rPr>
          <w:rFonts w:ascii="Times New Roman" w:hAnsi="Times New Roman"/>
        </w:rPr>
      </w:pPr>
      <w:r>
        <w:rPr>
          <w:rFonts w:ascii="Times New Roman" w:hAnsi="Times New Roman"/>
        </w:rPr>
        <w:t>iterate Motifs: [===============================] 100.0%</w:t>
      </w:r>
    </w:p>
    <w:p>
      <w:pPr>
        <w:pStyle w:val="Normal"/>
        <w:spacing w:before="240" w:after="200"/>
        <w:rPr>
          <w:rFonts w:ascii="Times New Roman" w:hAnsi="Times New Roman"/>
        </w:rPr>
      </w:pPr>
      <w:r>
        <w:rPr>
          <w:rFonts w:ascii="Times New Roman" w:hAnsi="Times New Roman"/>
        </w:rPr>
        <w:t>********** Final results **********</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1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R Y R C C T G T A A T C C C A G C :</w:t>
      </w:r>
    </w:p>
    <w:p>
      <w:pPr>
        <w:pStyle w:val="Normal"/>
        <w:spacing w:before="240" w:after="200"/>
        <w:rPr>
          <w:rFonts w:ascii="Times New Roman" w:hAnsi="Times New Roman"/>
        </w:rPr>
      </w:pPr>
      <w:r>
        <w:rPr>
          <w:rFonts w:ascii="Times New Roman" w:hAnsi="Times New Roman"/>
        </w:rPr>
        <w:tab/>
        <w:t xml:space="preserve">  5322 sites in 17226 sequences</w:t>
      </w:r>
    </w:p>
    <w:p>
      <w:pPr>
        <w:pStyle w:val="Normal"/>
        <w:spacing w:before="240" w:after="200"/>
        <w:rPr>
          <w:rFonts w:ascii="Times New Roman" w:hAnsi="Times New Roman"/>
        </w:rPr>
      </w:pPr>
      <w:r>
        <w:rPr>
          <w:rFonts w:ascii="Times New Roman" w:hAnsi="Times New Roman"/>
        </w:rPr>
        <w:tab/>
        <w:t xml:space="preserve"> =&gt; occurrence: 31%</w:t>
      </w:r>
    </w:p>
    <w:p>
      <w:pPr>
        <w:pStyle w:val="Normal"/>
        <w:spacing w:before="240" w:after="200"/>
        <w:rPr>
          <w:rFonts w:ascii="Times New Roman" w:hAnsi="Times New Roman"/>
        </w:rPr>
      </w:pPr>
      <w:r>
        <w:rPr>
          <w:rFonts w:ascii="Times New Roman" w:hAnsi="Times New Roman"/>
        </w:rPr>
        <w:tab/>
        <w:t xml:space="preserve">  E-Value: 1e-10406</w:t>
      </w:r>
    </w:p>
    <w:p>
      <w:pPr>
        <w:pStyle w:val="Normal"/>
        <w:spacing w:before="240" w:after="200"/>
        <w:rPr>
          <w:rFonts w:ascii="Times New Roman" w:hAnsi="Times New Roman"/>
        </w:rPr>
      </w:pPr>
      <w:r>
        <w:rPr>
          <w:rFonts w:ascii="Times New Roman" w:hAnsi="Times New Roman"/>
        </w:rPr>
        <w:tab/>
        <w:t xml:space="preserve"> pos Pval: 9.97e-01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72.57</w:t>
        <w:tab/>
        <w:t xml:space="preserve">  3.66</w:t>
        <w:tab/>
        <w:t xml:space="preserve"> 21.03</w:t>
        <w:tab/>
        <w:t xml:space="preserve">  2.77</w:t>
        <w:tab/>
        <w:t xml:space="preserve">  2.77</w:t>
        <w:tab/>
        <w:t xml:space="preserve">  2.79</w:t>
        <w:tab/>
        <w:t xml:space="preserve">  3.64</w:t>
        <w:tab/>
        <w:t xml:space="preserve">  2.76</w:t>
        <w:tab/>
        <w:t xml:space="preserve"> 93.36</w:t>
        <w:tab/>
        <w:t xml:space="preserve"> 79.80</w:t>
        <w:tab/>
        <w:t xml:space="preserve">  2.72</w:t>
        <w:tab/>
        <w:t xml:space="preserve">  2.76</w:t>
        <w:tab/>
        <w:t xml:space="preserve">  2.81</w:t>
        <w:tab/>
        <w:t xml:space="preserve">  2.77</w:t>
        <w:tab/>
        <w:t xml:space="preserve"> 93.51</w:t>
        <w:tab/>
        <w:t xml:space="preserve">  3.54</w:t>
        <w:tab/>
        <w:t xml:space="preserve">  2.86</w:t>
        <w:tab/>
      </w:r>
    </w:p>
    <w:p>
      <w:pPr>
        <w:pStyle w:val="Normal"/>
        <w:spacing w:before="240" w:after="200"/>
        <w:rPr>
          <w:rFonts w:ascii="Times New Roman" w:hAnsi="Times New Roman"/>
        </w:rPr>
      </w:pPr>
      <w:r>
        <w:rPr>
          <w:rFonts w:ascii="Times New Roman" w:hAnsi="Times New Roman"/>
        </w:rPr>
        <w:tab/>
        <w:t>C</w:t>
        <w:tab/>
        <w:t xml:space="preserve">  1.93</w:t>
        <w:tab/>
        <w:t xml:space="preserve"> 58.30</w:t>
        <w:tab/>
        <w:t xml:space="preserve">  2.09</w:t>
        <w:tab/>
        <w:t xml:space="preserve"> 92.36</w:t>
        <w:tab/>
        <w:t xml:space="preserve"> 92.33</w:t>
        <w:tab/>
        <w:t xml:space="preserve">  1.86</w:t>
        <w:tab/>
        <w:t xml:space="preserve">  1.90</w:t>
        <w:tab/>
        <w:t xml:space="preserve">  2.00</w:t>
        <w:tab/>
        <w:t xml:space="preserve">  1.92</w:t>
        <w:tab/>
        <w:t xml:space="preserve">  1.83</w:t>
        <w:tab/>
        <w:t xml:space="preserve">  1.92</w:t>
        <w:tab/>
        <w:t xml:space="preserve"> 92.40</w:t>
        <w:tab/>
        <w:t xml:space="preserve"> 92.28</w:t>
        <w:tab/>
        <w:t xml:space="preserve"> 91.92</w:t>
        <w:tab/>
        <w:t xml:space="preserve">  1.83</w:t>
        <w:tab/>
        <w:t xml:space="preserve">  1.83</w:t>
        <w:tab/>
        <w:t xml:space="preserve"> 92.26</w:t>
        <w:tab/>
      </w:r>
    </w:p>
    <w:p>
      <w:pPr>
        <w:pStyle w:val="Normal"/>
        <w:spacing w:before="240" w:after="200"/>
        <w:rPr>
          <w:rFonts w:ascii="Times New Roman" w:hAnsi="Times New Roman"/>
        </w:rPr>
      </w:pPr>
      <w:r>
        <w:rPr>
          <w:rFonts w:ascii="Times New Roman" w:hAnsi="Times New Roman"/>
        </w:rPr>
        <w:tab/>
        <w:t>G</w:t>
        <w:tab/>
        <w:t xml:space="preserve"> 22.62</w:t>
        <w:tab/>
        <w:t xml:space="preserve">  2.24</w:t>
        <w:tab/>
        <w:t xml:space="preserve"> 73.63</w:t>
        <w:tab/>
        <w:t xml:space="preserve">  1.88</w:t>
        <w:tab/>
        <w:t xml:space="preserve">  1.86</w:t>
        <w:tab/>
        <w:t xml:space="preserve">  1.83</w:t>
        <w:tab/>
        <w:t xml:space="preserve"> 91.66</w:t>
        <w:tab/>
        <w:t xml:space="preserve">  1.93</w:t>
        <w:tab/>
        <w:t xml:space="preserve">  1.93</w:t>
        <w:tab/>
        <w:t xml:space="preserve"> 15.58</w:t>
        <w:tab/>
        <w:t xml:space="preserve">  1.83</w:t>
        <w:tab/>
        <w:t xml:space="preserve">  1.85</w:t>
        <w:tab/>
        <w:t xml:space="preserve">  1.93</w:t>
        <w:tab/>
        <w:t xml:space="preserve">  1.83</w:t>
        <w:tab/>
        <w:t xml:space="preserve">  1.88</w:t>
        <w:tab/>
        <w:t xml:space="preserve"> 91.83</w:t>
        <w:tab/>
        <w:t xml:space="preserve">  1.93</w:t>
        <w:tab/>
      </w:r>
    </w:p>
    <w:p>
      <w:pPr>
        <w:pStyle w:val="Normal"/>
        <w:spacing w:before="240" w:after="200"/>
        <w:rPr>
          <w:rFonts w:ascii="Times New Roman" w:hAnsi="Times New Roman"/>
        </w:rPr>
      </w:pPr>
      <w:r>
        <w:rPr>
          <w:rFonts w:ascii="Times New Roman" w:hAnsi="Times New Roman"/>
        </w:rPr>
        <w:tab/>
        <w:t>T</w:t>
        <w:tab/>
        <w:t xml:space="preserve">  2.86</w:t>
        <w:tab/>
        <w:t xml:space="preserve"> 35.78</w:t>
        <w:tab/>
        <w:t xml:space="preserve">  3.23</w:t>
        <w:tab/>
        <w:t xml:space="preserve">  2.96</w:t>
        <w:tab/>
        <w:t xml:space="preserve">  3.01</w:t>
        <w:tab/>
        <w:t xml:space="preserve"> 93.50</w:t>
        <w:tab/>
        <w:t xml:space="preserve">  2.77</w:t>
        <w:tab/>
        <w:t xml:space="preserve"> 93.29</w:t>
        <w:tab/>
        <w:t xml:space="preserve">  2.77</w:t>
        <w:tab/>
        <w:t xml:space="preserve">  2.77</w:t>
        <w:tab/>
        <w:t xml:space="preserve"> 93.51</w:t>
        <w:tab/>
        <w:t xml:space="preserve">  2.98</w:t>
        <w:tab/>
        <w:t xml:space="preserve">  2.96</w:t>
        <w:tab/>
        <w:t xml:space="preserve">  3.46</w:t>
        <w:tab/>
        <w:t xml:space="preserve">  2.76</w:t>
        <w:tab/>
        <w:t xml:space="preserve">  2.77</w:t>
        <w:tab/>
        <w:t xml:space="preserve">  2.93</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2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 G C T A C T Y R G G A G G C T G :</w:t>
      </w:r>
    </w:p>
    <w:p>
      <w:pPr>
        <w:pStyle w:val="Normal"/>
        <w:spacing w:before="240" w:after="200"/>
        <w:rPr>
          <w:rFonts w:ascii="Times New Roman" w:hAnsi="Times New Roman"/>
        </w:rPr>
      </w:pPr>
      <w:r>
        <w:rPr>
          <w:rFonts w:ascii="Times New Roman" w:hAnsi="Times New Roman"/>
        </w:rPr>
        <w:tab/>
        <w:t xml:space="preserve">  5365 sites in 17226 sequences</w:t>
      </w:r>
    </w:p>
    <w:p>
      <w:pPr>
        <w:pStyle w:val="Normal"/>
        <w:spacing w:before="240" w:after="200"/>
        <w:rPr>
          <w:rFonts w:ascii="Times New Roman" w:hAnsi="Times New Roman"/>
        </w:rPr>
      </w:pPr>
      <w:r>
        <w:rPr>
          <w:rFonts w:ascii="Times New Roman" w:hAnsi="Times New Roman"/>
        </w:rPr>
        <w:tab/>
        <w:t xml:space="preserve"> =&gt; occurrence: 31%</w:t>
      </w:r>
    </w:p>
    <w:p>
      <w:pPr>
        <w:pStyle w:val="Normal"/>
        <w:spacing w:before="240" w:after="200"/>
        <w:rPr>
          <w:rFonts w:ascii="Times New Roman" w:hAnsi="Times New Roman"/>
        </w:rPr>
      </w:pPr>
      <w:r>
        <w:rPr>
          <w:rFonts w:ascii="Times New Roman" w:hAnsi="Times New Roman"/>
        </w:rPr>
        <w:tab/>
        <w:t xml:space="preserve">  E-Value: 1e-9487</w:t>
      </w:r>
    </w:p>
    <w:p>
      <w:pPr>
        <w:pStyle w:val="Normal"/>
        <w:spacing w:before="240" w:after="200"/>
        <w:rPr>
          <w:rFonts w:ascii="Times New Roman" w:hAnsi="Times New Roman"/>
        </w:rPr>
      </w:pPr>
      <w:r>
        <w:rPr>
          <w:rFonts w:ascii="Times New Roman" w:hAnsi="Times New Roman"/>
        </w:rPr>
        <w:tab/>
        <w:t xml:space="preserve"> pos Pval: 9.66e-01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92.68</w:t>
        <w:tab/>
        <w:t xml:space="preserve">  4.04</w:t>
        <w:tab/>
        <w:t xml:space="preserve">  3.01</w:t>
        <w:tab/>
        <w:t xml:space="preserve">  3.21</w:t>
        <w:tab/>
        <w:t xml:space="preserve"> 91.29</w:t>
        <w:tab/>
        <w:t xml:space="preserve">  2.87</w:t>
        <w:tab/>
        <w:t xml:space="preserve">  3.16</w:t>
        <w:tab/>
        <w:t xml:space="preserve">  4.30</w:t>
        <w:tab/>
        <w:t xml:space="preserve"> 30.44</w:t>
        <w:tab/>
        <w:t xml:space="preserve">  4.48</w:t>
        <w:tab/>
        <w:t xml:space="preserve">  4.33</w:t>
        <w:tab/>
        <w:t xml:space="preserve"> 92.53</w:t>
        <w:tab/>
        <w:t xml:space="preserve">  4.74</w:t>
        <w:tab/>
        <w:t xml:space="preserve">  4.55</w:t>
        <w:tab/>
        <w:t xml:space="preserve">  2.93</w:t>
        <w:tab/>
        <w:t xml:space="preserve">  3.28</w:t>
        <w:tab/>
        <w:t xml:space="preserve">  4.38</w:t>
        <w:tab/>
      </w:r>
    </w:p>
    <w:p>
      <w:pPr>
        <w:pStyle w:val="Normal"/>
        <w:spacing w:before="240" w:after="200"/>
        <w:rPr>
          <w:rFonts w:ascii="Times New Roman" w:hAnsi="Times New Roman"/>
        </w:rPr>
      </w:pPr>
      <w:r>
        <w:rPr>
          <w:rFonts w:ascii="Times New Roman" w:hAnsi="Times New Roman"/>
        </w:rPr>
        <w:tab/>
        <w:t>C</w:t>
        <w:tab/>
        <w:t xml:space="preserve">  1.98</w:t>
        <w:tab/>
        <w:t xml:space="preserve">  2.37</w:t>
        <w:tab/>
        <w:t xml:space="preserve"> 91.03</w:t>
        <w:tab/>
        <w:t xml:space="preserve">  2.44</w:t>
        <w:tab/>
        <w:t xml:space="preserve">  2.30</w:t>
        <w:tab/>
        <w:t xml:space="preserve"> 90.28</w:t>
        <w:tab/>
        <w:t xml:space="preserve">  2.97</w:t>
        <w:tab/>
        <w:t xml:space="preserve"> 58.15</w:t>
        <w:tab/>
        <w:t xml:space="preserve">  2.71</w:t>
        <w:tab/>
        <w:t xml:space="preserve">  1.91</w:t>
        <w:tab/>
        <w:t xml:space="preserve">  1.98</w:t>
        <w:tab/>
        <w:t xml:space="preserve">  1.95</w:t>
        <w:tab/>
        <w:t xml:space="preserve">  1.86</w:t>
        <w:tab/>
        <w:t xml:space="preserve">  2.25</w:t>
        <w:tab/>
        <w:t xml:space="preserve"> 91.15</w:t>
        <w:tab/>
        <w:t xml:space="preserve">  2.22</w:t>
        <w:tab/>
        <w:t xml:space="preserve">  1.90</w:t>
        <w:tab/>
      </w:r>
    </w:p>
    <w:p>
      <w:pPr>
        <w:pStyle w:val="Normal"/>
        <w:spacing w:before="240" w:after="200"/>
        <w:rPr>
          <w:rFonts w:ascii="Times New Roman" w:hAnsi="Times New Roman"/>
        </w:rPr>
      </w:pPr>
      <w:r>
        <w:rPr>
          <w:rFonts w:ascii="Times New Roman" w:hAnsi="Times New Roman"/>
        </w:rPr>
        <w:tab/>
        <w:t>G</w:t>
        <w:tab/>
        <w:t xml:space="preserve">  2.29</w:t>
        <w:tab/>
        <w:t xml:space="preserve"> 90.62</w:t>
        <w:tab/>
        <w:t xml:space="preserve">  2.03</w:t>
        <w:tab/>
        <w:t xml:space="preserve">  1.88</w:t>
        <w:tab/>
        <w:t xml:space="preserve">  3.30</w:t>
        <w:tab/>
        <w:t xml:space="preserve">  2.08</w:t>
        <w:tab/>
        <w:t xml:space="preserve">  2.10</w:t>
        <w:tab/>
        <w:t xml:space="preserve">  3.51</w:t>
        <w:tab/>
        <w:t xml:space="preserve"> 62.49</w:t>
        <w:tab/>
        <w:t xml:space="preserve"> 90.64</w:t>
        <w:tab/>
        <w:t xml:space="preserve"> 90.69</w:t>
        <w:tab/>
        <w:t xml:space="preserve">  2.36</w:t>
        <w:tab/>
        <w:t xml:space="preserve"> 90.42</w:t>
        <w:tab/>
        <w:t xml:space="preserve"> 90.15</w:t>
        <w:tab/>
        <w:t xml:space="preserve">  2.08</w:t>
        <w:tab/>
        <w:t xml:space="preserve">  2.05</w:t>
        <w:tab/>
        <w:t xml:space="preserve"> 90.82</w:t>
        <w:tab/>
      </w:r>
    </w:p>
    <w:p>
      <w:pPr>
        <w:pStyle w:val="Normal"/>
        <w:spacing w:before="240" w:after="200"/>
        <w:rPr>
          <w:rFonts w:ascii="Times New Roman" w:hAnsi="Times New Roman"/>
        </w:rPr>
      </w:pPr>
      <w:r>
        <w:rPr>
          <w:rFonts w:ascii="Times New Roman" w:hAnsi="Times New Roman"/>
        </w:rPr>
        <w:tab/>
        <w:t>T</w:t>
        <w:tab/>
        <w:t xml:space="preserve">  3.03</w:t>
        <w:tab/>
        <w:t xml:space="preserve">  2.94</w:t>
        <w:tab/>
        <w:t xml:space="preserve">  3.91</w:t>
        <w:tab/>
        <w:t xml:space="preserve"> 92.45</w:t>
        <w:tab/>
        <w:t xml:space="preserve">  3.08</w:t>
        <w:tab/>
        <w:t xml:space="preserve">  4.74</w:t>
        <w:tab/>
        <w:t xml:space="preserve"> 91.75</w:t>
        <w:tab/>
        <w:t xml:space="preserve"> 34.02</w:t>
        <w:tab/>
        <w:t xml:space="preserve">  4.33</w:t>
        <w:tab/>
        <w:t xml:space="preserve">  2.94</w:t>
        <w:tab/>
        <w:t xml:space="preserve">  2.98</w:t>
        <w:tab/>
        <w:t xml:space="preserve">  3.15</w:t>
        <w:tab/>
        <w:t xml:space="preserve">  2.96</w:t>
        <w:tab/>
        <w:t xml:space="preserve">  3.03</w:t>
        <w:tab/>
        <w:t xml:space="preserve">  3.82</w:t>
        <w:tab/>
        <w:t xml:space="preserve"> 92.43</w:t>
        <w:tab/>
        <w:t xml:space="preserve">  2.87</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3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 C T G C A C T C C A G C C T G G :</w:t>
      </w:r>
    </w:p>
    <w:p>
      <w:pPr>
        <w:pStyle w:val="Normal"/>
        <w:spacing w:before="240" w:after="200"/>
        <w:rPr>
          <w:rFonts w:ascii="Times New Roman" w:hAnsi="Times New Roman"/>
        </w:rPr>
      </w:pPr>
      <w:r>
        <w:rPr>
          <w:rFonts w:ascii="Times New Roman" w:hAnsi="Times New Roman"/>
        </w:rPr>
        <w:tab/>
        <w:t xml:space="preserve">  5254 sites in 17226 sequences</w:t>
      </w:r>
    </w:p>
    <w:p>
      <w:pPr>
        <w:pStyle w:val="Normal"/>
        <w:spacing w:before="240" w:after="200"/>
        <w:rPr>
          <w:rFonts w:ascii="Times New Roman" w:hAnsi="Times New Roman"/>
        </w:rPr>
      </w:pPr>
      <w:r>
        <w:rPr>
          <w:rFonts w:ascii="Times New Roman" w:hAnsi="Times New Roman"/>
        </w:rPr>
        <w:tab/>
        <w:t xml:space="preserve"> =&gt; occurrence: 31%</w:t>
      </w:r>
    </w:p>
    <w:p>
      <w:pPr>
        <w:pStyle w:val="Normal"/>
        <w:spacing w:before="240" w:after="200"/>
        <w:rPr>
          <w:rFonts w:ascii="Times New Roman" w:hAnsi="Times New Roman"/>
        </w:rPr>
      </w:pPr>
      <w:r>
        <w:rPr>
          <w:rFonts w:ascii="Times New Roman" w:hAnsi="Times New Roman"/>
        </w:rPr>
        <w:tab/>
        <w:t xml:space="preserve">  E-Value: 1e-8675</w:t>
      </w:r>
    </w:p>
    <w:p>
      <w:pPr>
        <w:pStyle w:val="Normal"/>
        <w:spacing w:before="240" w:after="200"/>
        <w:rPr>
          <w:rFonts w:ascii="Times New Roman" w:hAnsi="Times New Roman"/>
        </w:rPr>
      </w:pPr>
      <w:r>
        <w:rPr>
          <w:rFonts w:ascii="Times New Roman" w:hAnsi="Times New Roman"/>
        </w:rPr>
        <w:tab/>
        <w:t xml:space="preserve"> pos Pval: 1.00e+00</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91.64</w:t>
        <w:tab/>
        <w:t xml:space="preserve">  2.95</w:t>
        <w:tab/>
        <w:t xml:space="preserve">  2.96</w:t>
        <w:tab/>
        <w:t xml:space="preserve">  3.95</w:t>
        <w:tab/>
        <w:t xml:space="preserve">  3.07</w:t>
        <w:tab/>
        <w:t xml:space="preserve"> 91.75</w:t>
        <w:tab/>
        <w:t xml:space="preserve">  2.83</w:t>
        <w:tab/>
        <w:t xml:space="preserve">  2.95</w:t>
        <w:tab/>
        <w:t xml:space="preserve">  2.93</w:t>
        <w:tab/>
        <w:t xml:space="preserve">  2.91</w:t>
        <w:tab/>
        <w:t xml:space="preserve"> 92.99</w:t>
        <w:tab/>
        <w:t xml:space="preserve">  3.97</w:t>
        <w:tab/>
        <w:t xml:space="preserve">  3.10</w:t>
        <w:tab/>
        <w:t xml:space="preserve">  3.03</w:t>
        <w:tab/>
        <w:t xml:space="preserve">  2.96</w:t>
        <w:tab/>
        <w:t xml:space="preserve">  5.30</w:t>
        <w:tab/>
        <w:t xml:space="preserve">  4.92</w:t>
        <w:tab/>
      </w:r>
    </w:p>
    <w:p>
      <w:pPr>
        <w:pStyle w:val="Normal"/>
        <w:spacing w:before="240" w:after="200"/>
        <w:rPr>
          <w:rFonts w:ascii="Times New Roman" w:hAnsi="Times New Roman"/>
        </w:rPr>
      </w:pPr>
      <w:r>
        <w:rPr>
          <w:rFonts w:ascii="Times New Roman" w:hAnsi="Times New Roman"/>
        </w:rPr>
        <w:tab/>
        <w:t>C</w:t>
        <w:tab/>
        <w:t xml:space="preserve">  2.23</w:t>
        <w:tab/>
        <w:t xml:space="preserve"> 78.26</w:t>
        <w:tab/>
        <w:t xml:space="preserve">  2.90</w:t>
        <w:tab/>
        <w:t xml:space="preserve">  1.97</w:t>
        <w:tab/>
        <w:t xml:space="preserve"> 89.30</w:t>
        <w:tab/>
        <w:t xml:space="preserve">  2.82</w:t>
        <w:tab/>
        <w:t xml:space="preserve"> 89.97</w:t>
        <w:tab/>
        <w:t xml:space="preserve">  2.57</w:t>
        <w:tab/>
        <w:t xml:space="preserve"> 90.85</w:t>
        <w:tab/>
        <w:t xml:space="preserve"> 89.68</w:t>
        <w:tab/>
        <w:t xml:space="preserve">  1.95</w:t>
        <w:tab/>
        <w:t xml:space="preserve">  2.14</w:t>
        <w:tab/>
        <w:t xml:space="preserve"> 89.95</w:t>
        <w:tab/>
        <w:t xml:space="preserve"> 91.32</w:t>
        <w:tab/>
        <w:t xml:space="preserve">  2.38</w:t>
        <w:tab/>
        <w:t xml:space="preserve">  2.09</w:t>
        <w:tab/>
        <w:t xml:space="preserve">  2.14</w:t>
        <w:tab/>
      </w:r>
    </w:p>
    <w:p>
      <w:pPr>
        <w:pStyle w:val="Normal"/>
        <w:spacing w:before="240" w:after="200"/>
        <w:rPr>
          <w:rFonts w:ascii="Times New Roman" w:hAnsi="Times New Roman"/>
        </w:rPr>
      </w:pPr>
      <w:r>
        <w:rPr>
          <w:rFonts w:ascii="Times New Roman" w:hAnsi="Times New Roman"/>
        </w:rPr>
        <w:tab/>
        <w:t>G</w:t>
        <w:tab/>
        <w:t xml:space="preserve">  3.08</w:t>
        <w:tab/>
        <w:t xml:space="preserve">  2.19</w:t>
        <w:tab/>
        <w:t xml:space="preserve">  2.26</w:t>
        <w:tab/>
        <w:t xml:space="preserve"> 90.99</w:t>
        <w:tab/>
        <w:t xml:space="preserve">  1.99</w:t>
        <w:tab/>
        <w:t xml:space="preserve">  2.40</w:t>
        <w:tab/>
        <w:t xml:space="preserve">  2.06</w:t>
        <w:tab/>
        <w:t xml:space="preserve">  1.97</w:t>
        <w:tab/>
        <w:t xml:space="preserve">  2.56</w:t>
        <w:tab/>
        <w:t xml:space="preserve">  1.88</w:t>
        <w:tab/>
        <w:t xml:space="preserve">  2.14</w:t>
        <w:tab/>
        <w:t xml:space="preserve"> 90.39</w:t>
        <w:tab/>
        <w:t xml:space="preserve">  2.33</w:t>
        <w:tab/>
        <w:t xml:space="preserve">  1.99</w:t>
        <w:tab/>
        <w:t xml:space="preserve">  1.93</w:t>
        <w:tab/>
        <w:t xml:space="preserve"> 89.56</w:t>
        <w:tab/>
        <w:t xml:space="preserve"> 89.94</w:t>
        <w:tab/>
      </w:r>
    </w:p>
    <w:p>
      <w:pPr>
        <w:pStyle w:val="Normal"/>
        <w:spacing w:before="240" w:after="200"/>
        <w:rPr>
          <w:rFonts w:ascii="Times New Roman" w:hAnsi="Times New Roman"/>
        </w:rPr>
      </w:pPr>
      <w:r>
        <w:rPr>
          <w:rFonts w:ascii="Times New Roman" w:hAnsi="Times New Roman"/>
        </w:rPr>
        <w:tab/>
        <w:t>T</w:t>
        <w:tab/>
        <w:t xml:space="preserve">  3.03</w:t>
        <w:tab/>
        <w:t xml:space="preserve"> 16.58</w:t>
        <w:tab/>
        <w:t xml:space="preserve"> 91.85</w:t>
        <w:tab/>
        <w:t xml:space="preserve">  3.07</w:t>
        <w:tab/>
        <w:t xml:space="preserve">  5.63</w:t>
        <w:tab/>
        <w:t xml:space="preserve">  3.02</w:t>
        <w:tab/>
        <w:t xml:space="preserve">  5.13</w:t>
        <w:tab/>
        <w:t xml:space="preserve"> 92.49</w:t>
        <w:tab/>
        <w:t xml:space="preserve">  3.64</w:t>
        <w:tab/>
        <w:t xml:space="preserve">  5.51</w:t>
        <w:tab/>
        <w:t xml:space="preserve">  2.90</w:t>
        <w:tab/>
        <w:t xml:space="preserve">  3.48</w:t>
        <w:tab/>
        <w:t xml:space="preserve">  4.59</w:t>
        <w:tab/>
        <w:t xml:space="preserve">  3.64</w:t>
        <w:tab/>
        <w:t xml:space="preserve"> 92.70</w:t>
        <w:tab/>
        <w:t xml:space="preserve">  3.03</w:t>
        <w:tab/>
        <w:t xml:space="preserve">  2.98</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4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C C A G C A C T T T G G G A G G C :</w:t>
      </w:r>
    </w:p>
    <w:p>
      <w:pPr>
        <w:pStyle w:val="Normal"/>
        <w:spacing w:before="240" w:after="200"/>
        <w:rPr>
          <w:rFonts w:ascii="Times New Roman" w:hAnsi="Times New Roman"/>
        </w:rPr>
      </w:pPr>
      <w:r>
        <w:rPr>
          <w:rFonts w:ascii="Times New Roman" w:hAnsi="Times New Roman"/>
        </w:rPr>
        <w:tab/>
        <w:t xml:space="preserve">  5212 sites in 17226 sequences</w:t>
      </w:r>
    </w:p>
    <w:p>
      <w:pPr>
        <w:pStyle w:val="Normal"/>
        <w:spacing w:before="240" w:after="200"/>
        <w:rPr>
          <w:rFonts w:ascii="Times New Roman" w:hAnsi="Times New Roman"/>
        </w:rPr>
      </w:pPr>
      <w:r>
        <w:rPr>
          <w:rFonts w:ascii="Times New Roman" w:hAnsi="Times New Roman"/>
        </w:rPr>
        <w:tab/>
        <w:t xml:space="preserve"> =&gt; occurrence: 30%</w:t>
      </w:r>
    </w:p>
    <w:p>
      <w:pPr>
        <w:pStyle w:val="Normal"/>
        <w:spacing w:before="240" w:after="200"/>
        <w:rPr>
          <w:rFonts w:ascii="Times New Roman" w:hAnsi="Times New Roman"/>
        </w:rPr>
      </w:pPr>
      <w:r>
        <w:rPr>
          <w:rFonts w:ascii="Times New Roman" w:hAnsi="Times New Roman"/>
        </w:rPr>
        <w:tab/>
        <w:t xml:space="preserve">  E-Value: 1e-8616</w:t>
      </w:r>
    </w:p>
    <w:p>
      <w:pPr>
        <w:pStyle w:val="Normal"/>
        <w:spacing w:before="240" w:after="200"/>
        <w:rPr>
          <w:rFonts w:ascii="Times New Roman" w:hAnsi="Times New Roman"/>
        </w:rPr>
      </w:pPr>
      <w:r>
        <w:rPr>
          <w:rFonts w:ascii="Times New Roman" w:hAnsi="Times New Roman"/>
        </w:rPr>
        <w:tab/>
        <w:t xml:space="preserve"> pos Pval: 9.96e-01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3.11</w:t>
        <w:tab/>
        <w:t xml:space="preserve">  2.90</w:t>
        <w:tab/>
        <w:t xml:space="preserve"> 93.00</w:t>
        <w:tab/>
        <w:t xml:space="preserve">  6.61</w:t>
        <w:tab/>
        <w:t xml:space="preserve">  3.52</w:t>
        <w:tab/>
        <w:t xml:space="preserve"> 92.46</w:t>
        <w:tab/>
        <w:t xml:space="preserve">  3.07</w:t>
        <w:tab/>
        <w:t xml:space="preserve">  2.95</w:t>
        <w:tab/>
        <w:t xml:space="preserve">  2.98</w:t>
        <w:tab/>
        <w:t xml:space="preserve">  3.09</w:t>
        <w:tab/>
        <w:t xml:space="preserve">  3.72</w:t>
        <w:tab/>
        <w:t xml:space="preserve">  4.41</w:t>
        <w:tab/>
        <w:t xml:space="preserve">  4.07</w:t>
        <w:tab/>
        <w:t xml:space="preserve"> 93.23</w:t>
        <w:tab/>
        <w:t xml:space="preserve">  5.11</w:t>
        <w:tab/>
        <w:t xml:space="preserve">  4.03</w:t>
        <w:tab/>
        <w:t xml:space="preserve">  3.23</w:t>
        <w:tab/>
      </w:r>
    </w:p>
    <w:p>
      <w:pPr>
        <w:pStyle w:val="Normal"/>
        <w:spacing w:before="240" w:after="200"/>
        <w:rPr>
          <w:rFonts w:ascii="Times New Roman" w:hAnsi="Times New Roman"/>
        </w:rPr>
      </w:pPr>
      <w:r>
        <w:rPr>
          <w:rFonts w:ascii="Times New Roman" w:hAnsi="Times New Roman"/>
        </w:rPr>
        <w:tab/>
        <w:t>C</w:t>
        <w:tab/>
        <w:t xml:space="preserve"> 88.83</w:t>
        <w:tab/>
        <w:t xml:space="preserve"> 87.42</w:t>
        <w:tab/>
        <w:t xml:space="preserve">  1.87</w:t>
        <w:tab/>
        <w:t xml:space="preserve">  2.09</w:t>
        <w:tab/>
        <w:t xml:space="preserve"> 90.63</w:t>
        <w:tab/>
        <w:t xml:space="preserve">  2.14</w:t>
        <w:tab/>
        <w:t xml:space="preserve"> 89.39</w:t>
        <w:tab/>
        <w:t xml:space="preserve">  2.09</w:t>
        <w:tab/>
        <w:t xml:space="preserve">  3.26</w:t>
        <w:tab/>
        <w:t xml:space="preserve">  2.58</w:t>
        <w:tab/>
        <w:t xml:space="preserve">  2.23</w:t>
        <w:tab/>
        <w:t xml:space="preserve">  1.92</w:t>
        <w:tab/>
        <w:t xml:space="preserve">  2.09</w:t>
        <w:tab/>
        <w:t xml:space="preserve">  1.87</w:t>
        <w:tab/>
        <w:t xml:space="preserve">  1.95</w:t>
        <w:tab/>
        <w:t xml:space="preserve">  2.16</w:t>
        <w:tab/>
        <w:t xml:space="preserve"> 90.21</w:t>
        <w:tab/>
      </w:r>
    </w:p>
    <w:p>
      <w:pPr>
        <w:pStyle w:val="Normal"/>
        <w:spacing w:before="240" w:after="200"/>
        <w:rPr>
          <w:rFonts w:ascii="Times New Roman" w:hAnsi="Times New Roman"/>
        </w:rPr>
      </w:pPr>
      <w:r>
        <w:rPr>
          <w:rFonts w:ascii="Times New Roman" w:hAnsi="Times New Roman"/>
        </w:rPr>
        <w:tab/>
        <w:t>G</w:t>
        <w:tab/>
        <w:t xml:space="preserve">  2.13</w:t>
        <w:tab/>
        <w:t xml:space="preserve">  2.04</w:t>
        <w:tab/>
        <w:t xml:space="preserve">  2.14</w:t>
        <w:tab/>
        <w:t xml:space="preserve"> 88.28</w:t>
        <w:tab/>
        <w:t xml:space="preserve">  2.06</w:t>
        <w:tab/>
        <w:t xml:space="preserve">  2.46</w:t>
        <w:tab/>
        <w:t xml:space="preserve">  2.23</w:t>
        <w:tab/>
        <w:t xml:space="preserve">  1.85</w:t>
        <w:tab/>
        <w:t xml:space="preserve">  2.09</w:t>
        <w:tab/>
        <w:t xml:space="preserve">  2.09</w:t>
        <w:tab/>
        <w:t xml:space="preserve"> 90.82</w:t>
        <w:tab/>
        <w:t xml:space="preserve"> 90.63</w:t>
        <w:tab/>
        <w:t xml:space="preserve"> 90.84</w:t>
        <w:tab/>
        <w:t xml:space="preserve">  2.04</w:t>
        <w:tab/>
        <w:t xml:space="preserve"> 89.91</w:t>
        <w:tab/>
        <w:t xml:space="preserve"> 90.65</w:t>
        <w:tab/>
        <w:t xml:space="preserve">  2.18</w:t>
        <w:tab/>
      </w:r>
    </w:p>
    <w:p>
      <w:pPr>
        <w:pStyle w:val="Normal"/>
        <w:spacing w:before="240" w:after="200"/>
        <w:rPr>
          <w:rFonts w:ascii="Times New Roman" w:hAnsi="Times New Roman"/>
        </w:rPr>
      </w:pPr>
      <w:r>
        <w:rPr>
          <w:rFonts w:ascii="Times New Roman" w:hAnsi="Times New Roman"/>
        </w:rPr>
        <w:tab/>
        <w:t>T</w:t>
        <w:tab/>
        <w:t xml:space="preserve">  5.91</w:t>
        <w:tab/>
        <w:t xml:space="preserve">  7.62</w:t>
        <w:tab/>
        <w:t xml:space="preserve">  2.97</w:t>
        <w:tab/>
        <w:t xml:space="preserve">  3.00</w:t>
        <w:tab/>
        <w:t xml:space="preserve">  3.77</w:t>
        <w:tab/>
        <w:t xml:space="preserve">  2.91</w:t>
        <w:tab/>
        <w:t xml:space="preserve">  5.29</w:t>
        <w:tab/>
        <w:t xml:space="preserve"> 93.09</w:t>
        <w:tab/>
        <w:t xml:space="preserve"> 91.64</w:t>
        <w:tab/>
        <w:t xml:space="preserve"> 92.22</w:t>
        <w:tab/>
        <w:t xml:space="preserve">  3.21</w:t>
        <w:tab/>
        <w:t xml:space="preserve">  3.02</w:t>
        <w:tab/>
        <w:t xml:space="preserve">  2.98</w:t>
        <w:tab/>
        <w:t xml:space="preserve">  2.84</w:t>
        <w:tab/>
        <w:t xml:space="preserve">  3.00</w:t>
        <w:tab/>
        <w:t xml:space="preserve">  3.14</w:t>
        <w:tab/>
        <w:t xml:space="preserve">  4.36</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5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 G G A G T T Y R A G A C C A G C :</w:t>
      </w:r>
    </w:p>
    <w:p>
      <w:pPr>
        <w:pStyle w:val="Normal"/>
        <w:spacing w:before="240" w:after="200"/>
        <w:rPr>
          <w:rFonts w:ascii="Times New Roman" w:hAnsi="Times New Roman"/>
        </w:rPr>
      </w:pPr>
      <w:r>
        <w:rPr>
          <w:rFonts w:ascii="Times New Roman" w:hAnsi="Times New Roman"/>
        </w:rPr>
        <w:tab/>
        <w:t xml:space="preserve">  4937 sites in 17226 sequences</w:t>
      </w:r>
    </w:p>
    <w:p>
      <w:pPr>
        <w:pStyle w:val="Normal"/>
        <w:spacing w:before="240" w:after="200"/>
        <w:rPr>
          <w:rFonts w:ascii="Times New Roman" w:hAnsi="Times New Roman"/>
        </w:rPr>
      </w:pPr>
      <w:r>
        <w:rPr>
          <w:rFonts w:ascii="Times New Roman" w:hAnsi="Times New Roman"/>
        </w:rPr>
        <w:tab/>
        <w:t xml:space="preserve"> =&gt; occurrence: 29%</w:t>
      </w:r>
    </w:p>
    <w:p>
      <w:pPr>
        <w:pStyle w:val="Normal"/>
        <w:spacing w:before="240" w:after="200"/>
        <w:rPr>
          <w:rFonts w:ascii="Times New Roman" w:hAnsi="Times New Roman"/>
        </w:rPr>
      </w:pPr>
      <w:r>
        <w:rPr>
          <w:rFonts w:ascii="Times New Roman" w:hAnsi="Times New Roman"/>
        </w:rPr>
        <w:tab/>
        <w:t xml:space="preserve">  E-Value: 1e-8476</w:t>
      </w:r>
    </w:p>
    <w:p>
      <w:pPr>
        <w:pStyle w:val="Normal"/>
        <w:spacing w:before="240" w:after="200"/>
        <w:rPr>
          <w:rFonts w:ascii="Times New Roman" w:hAnsi="Times New Roman"/>
        </w:rPr>
      </w:pPr>
      <w:r>
        <w:rPr>
          <w:rFonts w:ascii="Times New Roman" w:hAnsi="Times New Roman"/>
        </w:rPr>
        <w:tab/>
        <w:t xml:space="preserve"> pos Pval: 9.90e-01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90.04</w:t>
        <w:tab/>
        <w:t xml:space="preserve">  4.55</w:t>
        <w:tab/>
        <w:t xml:space="preserve">  4.40</w:t>
        <w:tab/>
        <w:t xml:space="preserve"> 92.40</w:t>
        <w:tab/>
        <w:t xml:space="preserve">  4.29</w:t>
        <w:tab/>
        <w:t xml:space="preserve"> 16.66</w:t>
        <w:tab/>
        <w:t xml:space="preserve">  2.89</w:t>
        <w:tab/>
        <w:t xml:space="preserve">  3.31</w:t>
        <w:tab/>
        <w:t xml:space="preserve"> 30.03</w:t>
        <w:tab/>
        <w:t xml:space="preserve"> 92.73</w:t>
        <w:tab/>
        <w:t xml:space="preserve">  3.86</w:t>
        <w:tab/>
        <w:t xml:space="preserve"> 91.92</w:t>
        <w:tab/>
        <w:t xml:space="preserve">  3.26</w:t>
        <w:tab/>
        <w:t xml:space="preserve">  3.51</w:t>
        <w:tab/>
        <w:t xml:space="preserve"> 93.02</w:t>
        <w:tab/>
        <w:t xml:space="preserve">  4.03</w:t>
        <w:tab/>
        <w:t xml:space="preserve">  3.44</w:t>
        <w:tab/>
      </w:r>
    </w:p>
    <w:p>
      <w:pPr>
        <w:pStyle w:val="Normal"/>
        <w:spacing w:before="240" w:after="200"/>
        <w:rPr>
          <w:rFonts w:ascii="Times New Roman" w:hAnsi="Times New Roman"/>
        </w:rPr>
      </w:pPr>
      <w:r>
        <w:rPr>
          <w:rFonts w:ascii="Times New Roman" w:hAnsi="Times New Roman"/>
        </w:rPr>
        <w:tab/>
        <w:t>C</w:t>
        <w:tab/>
        <w:t xml:space="preserve">  2.03</w:t>
        <w:tab/>
        <w:t xml:space="preserve">  1.85</w:t>
        <w:tab/>
        <w:t xml:space="preserve">  2.24</w:t>
        <w:tab/>
        <w:t xml:space="preserve">  1.96</w:t>
        <w:tab/>
        <w:t xml:space="preserve">  1.92</w:t>
        <w:tab/>
        <w:t xml:space="preserve">  2.83</w:t>
        <w:tab/>
        <w:t xml:space="preserve">  2.22</w:t>
        <w:tab/>
        <w:t xml:space="preserve"> 65.08</w:t>
        <w:tab/>
        <w:t xml:space="preserve">  2.97</w:t>
        <w:tab/>
        <w:t xml:space="preserve">  2.05</w:t>
        <w:tab/>
        <w:t xml:space="preserve">  2.22</w:t>
        <w:tab/>
        <w:t xml:space="preserve">  1.96</w:t>
        <w:tab/>
        <w:t xml:space="preserve"> 89.32</w:t>
        <w:tab/>
        <w:t xml:space="preserve"> 89.83</w:t>
        <w:tab/>
        <w:t xml:space="preserve">  1.92</w:t>
        <w:tab/>
        <w:t xml:space="preserve">  2.33</w:t>
        <w:tab/>
        <w:t xml:space="preserve"> 90.09</w:t>
        <w:tab/>
      </w:r>
    </w:p>
    <w:p>
      <w:pPr>
        <w:pStyle w:val="Normal"/>
        <w:spacing w:before="240" w:after="200"/>
        <w:rPr>
          <w:rFonts w:ascii="Times New Roman" w:hAnsi="Times New Roman"/>
        </w:rPr>
      </w:pPr>
      <w:r>
        <w:rPr>
          <w:rFonts w:ascii="Times New Roman" w:hAnsi="Times New Roman"/>
        </w:rPr>
        <w:tab/>
        <w:t>G</w:t>
        <w:tab/>
        <w:t xml:space="preserve">  4.93</w:t>
        <w:tab/>
        <w:t xml:space="preserve"> 90.83</w:t>
        <w:tab/>
        <w:t xml:space="preserve"> 90.62</w:t>
        <w:tab/>
        <w:t xml:space="preserve">  2.61</w:t>
        <w:tab/>
        <w:t xml:space="preserve"> 90.88</w:t>
        <w:tab/>
        <w:t xml:space="preserve">  1.96</w:t>
        <w:tab/>
        <w:t xml:space="preserve">  1.96</w:t>
        <w:tab/>
        <w:t xml:space="preserve">  3.42</w:t>
        <w:tab/>
        <w:t xml:space="preserve"> 63.89</w:t>
        <w:tab/>
        <w:t xml:space="preserve">  2.24</w:t>
        <w:tab/>
        <w:t xml:space="preserve"> 91.07</w:t>
        <w:tab/>
        <w:t xml:space="preserve">  3.16</w:t>
        <w:tab/>
        <w:t xml:space="preserve">  2.44</w:t>
        <w:tab/>
        <w:t xml:space="preserve">  1.85</w:t>
        <w:tab/>
        <w:t xml:space="preserve">  2.03</w:t>
        <w:tab/>
        <w:t xml:space="preserve"> 76.81</w:t>
        <w:tab/>
        <w:t xml:space="preserve">  2.37</w:t>
        <w:tab/>
      </w:r>
    </w:p>
    <w:p>
      <w:pPr>
        <w:pStyle w:val="Normal"/>
        <w:spacing w:before="240" w:after="200"/>
        <w:rPr>
          <w:rFonts w:ascii="Times New Roman" w:hAnsi="Times New Roman"/>
        </w:rPr>
      </w:pPr>
      <w:r>
        <w:rPr>
          <w:rFonts w:ascii="Times New Roman" w:hAnsi="Times New Roman"/>
        </w:rPr>
        <w:tab/>
        <w:t>T</w:t>
        <w:tab/>
        <w:t xml:space="preserve">  2.98</w:t>
        <w:tab/>
        <w:t xml:space="preserve">  2.76</w:t>
        <w:tab/>
        <w:t xml:space="preserve">  2.72</w:t>
        <w:tab/>
        <w:t xml:space="preserve">  3.02</w:t>
        <w:tab/>
        <w:t xml:space="preserve">  2.89</w:t>
        <w:tab/>
        <w:t xml:space="preserve"> 78.53</w:t>
        <w:tab/>
        <w:t xml:space="preserve"> 92.91</w:t>
        <w:tab/>
        <w:t xml:space="preserve"> 28.17</w:t>
        <w:tab/>
        <w:t xml:space="preserve">  3.09</w:t>
        <w:tab/>
        <w:t xml:space="preserve">  2.96</w:t>
        <w:tab/>
        <w:t xml:space="preserve">  2.83</w:t>
        <w:tab/>
        <w:t xml:space="preserve">  2.94</w:t>
        <w:tab/>
        <w:t xml:space="preserve">  4.97</w:t>
        <w:tab/>
        <w:t xml:space="preserve">  4.78</w:t>
        <w:tab/>
        <w:t xml:space="preserve">  3.00</w:t>
        <w:tab/>
        <w:t xml:space="preserve"> 16.81</w:t>
        <w:tab/>
        <w:t xml:space="preserve">  4.08</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6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T T G C A G T G A G C Y R A G A T :</w:t>
      </w:r>
    </w:p>
    <w:p>
      <w:pPr>
        <w:pStyle w:val="Normal"/>
        <w:spacing w:before="240" w:after="200"/>
        <w:rPr>
          <w:rFonts w:ascii="Times New Roman" w:hAnsi="Times New Roman"/>
        </w:rPr>
      </w:pPr>
      <w:r>
        <w:rPr>
          <w:rFonts w:ascii="Times New Roman" w:hAnsi="Times New Roman"/>
        </w:rPr>
        <w:tab/>
        <w:t xml:space="preserve">  4227 sites in 17226 sequences</w:t>
      </w:r>
    </w:p>
    <w:p>
      <w:pPr>
        <w:pStyle w:val="Normal"/>
        <w:spacing w:before="240" w:after="200"/>
        <w:rPr>
          <w:rFonts w:ascii="Times New Roman" w:hAnsi="Times New Roman"/>
        </w:rPr>
      </w:pPr>
      <w:r>
        <w:rPr>
          <w:rFonts w:ascii="Times New Roman" w:hAnsi="Times New Roman"/>
        </w:rPr>
        <w:tab/>
        <w:t xml:space="preserve"> =&gt; occurrence: 25%</w:t>
      </w:r>
    </w:p>
    <w:p>
      <w:pPr>
        <w:pStyle w:val="Normal"/>
        <w:spacing w:before="240" w:after="200"/>
        <w:rPr>
          <w:rFonts w:ascii="Times New Roman" w:hAnsi="Times New Roman"/>
        </w:rPr>
      </w:pPr>
      <w:r>
        <w:rPr>
          <w:rFonts w:ascii="Times New Roman" w:hAnsi="Times New Roman"/>
        </w:rPr>
        <w:tab/>
        <w:t xml:space="preserve">  E-Value: 1e-7802</w:t>
      </w:r>
    </w:p>
    <w:p>
      <w:pPr>
        <w:pStyle w:val="Normal"/>
        <w:spacing w:before="240" w:after="200"/>
        <w:rPr>
          <w:rFonts w:ascii="Times New Roman" w:hAnsi="Times New Roman"/>
        </w:rPr>
      </w:pPr>
      <w:r>
        <w:rPr>
          <w:rFonts w:ascii="Times New Roman" w:hAnsi="Times New Roman"/>
        </w:rPr>
        <w:tab/>
        <w:t xml:space="preserve"> pos Pval: 9.98e-01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2.87</w:t>
        <w:tab/>
        <w:t xml:space="preserve">  2.77</w:t>
        <w:tab/>
        <w:t xml:space="preserve">  3.39</w:t>
        <w:tab/>
        <w:t xml:space="preserve">  2.83</w:t>
        <w:tab/>
        <w:t xml:space="preserve"> 91.09</w:t>
        <w:tab/>
        <w:t xml:space="preserve">  3.43</w:t>
        <w:tab/>
        <w:t xml:space="preserve">  2.81</w:t>
        <w:tab/>
        <w:t xml:space="preserve">  3.58</w:t>
        <w:tab/>
        <w:t xml:space="preserve"> 93.31</w:t>
        <w:tab/>
        <w:t xml:space="preserve">  3.30</w:t>
        <w:tab/>
        <w:t xml:space="preserve">  2.89</w:t>
        <w:tab/>
        <w:t xml:space="preserve">  4.92</w:t>
        <w:tab/>
        <w:t xml:space="preserve"> 23.37</w:t>
        <w:tab/>
        <w:t xml:space="preserve"> 93.07</w:t>
        <w:tab/>
        <w:t xml:space="preserve">  3.26</w:t>
        <w:tab/>
        <w:t xml:space="preserve"> 92.94</w:t>
        <w:tab/>
        <w:t xml:space="preserve">  2.92</w:t>
        <w:tab/>
      </w:r>
    </w:p>
    <w:p>
      <w:pPr>
        <w:pStyle w:val="Normal"/>
        <w:spacing w:before="240" w:after="200"/>
        <w:rPr>
          <w:rFonts w:ascii="Times New Roman" w:hAnsi="Times New Roman"/>
        </w:rPr>
      </w:pPr>
      <w:r>
        <w:rPr>
          <w:rFonts w:ascii="Times New Roman" w:hAnsi="Times New Roman"/>
        </w:rPr>
        <w:tab/>
        <w:t>C</w:t>
        <w:tab/>
        <w:t xml:space="preserve">  5.34</w:t>
        <w:tab/>
        <w:t xml:space="preserve">  2.01</w:t>
        <w:tab/>
        <w:t xml:space="preserve">  1.99</w:t>
        <w:tab/>
        <w:t xml:space="preserve"> 91.78</w:t>
        <w:tab/>
        <w:t xml:space="preserve">  2.01</w:t>
        <w:tab/>
        <w:t xml:space="preserve">  2.03</w:t>
        <w:tab/>
        <w:t xml:space="preserve">  2.24</w:t>
        <w:tab/>
        <w:t xml:space="preserve">  1.96</w:t>
        <w:tab/>
        <w:t xml:space="preserve">  1.83</w:t>
        <w:tab/>
        <w:t xml:space="preserve">  2.01</w:t>
        <w:tab/>
        <w:t xml:space="preserve"> 91.67</w:t>
        <w:tab/>
        <w:t xml:space="preserve"> 68.08</w:t>
        <w:tab/>
        <w:t xml:space="preserve">  2.57</w:t>
        <w:tab/>
        <w:t xml:space="preserve">  1.90</w:t>
        <w:tab/>
        <w:t xml:space="preserve">  1.92</w:t>
        <w:tab/>
        <w:t xml:space="preserve">  1.88</w:t>
        <w:tab/>
        <w:t xml:space="preserve">  4.11</w:t>
        <w:tab/>
      </w:r>
    </w:p>
    <w:p>
      <w:pPr>
        <w:pStyle w:val="Normal"/>
        <w:spacing w:before="240" w:after="200"/>
        <w:rPr>
          <w:rFonts w:ascii="Times New Roman" w:hAnsi="Times New Roman"/>
        </w:rPr>
      </w:pPr>
      <w:r>
        <w:rPr>
          <w:rFonts w:ascii="Times New Roman" w:hAnsi="Times New Roman"/>
        </w:rPr>
        <w:tab/>
        <w:t>G</w:t>
        <w:tab/>
        <w:t xml:space="preserve">  1.94</w:t>
        <w:tab/>
        <w:t xml:space="preserve">  2.18</w:t>
        <w:tab/>
        <w:t xml:space="preserve"> 91.41</w:t>
        <w:tab/>
        <w:t xml:space="preserve">  1.92</w:t>
        <w:tab/>
        <w:t xml:space="preserve">  4.03</w:t>
        <w:tab/>
        <w:t xml:space="preserve"> 91.73</w:t>
        <w:tab/>
        <w:t xml:space="preserve">  2.14</w:t>
        <w:tab/>
        <w:t xml:space="preserve"> 91.60</w:t>
        <w:tab/>
        <w:t xml:space="preserve">  2.07</w:t>
        <w:tab/>
        <w:t xml:space="preserve"> 91.82</w:t>
        <w:tab/>
        <w:t xml:space="preserve">  1.99</w:t>
        <w:tab/>
        <w:t xml:space="preserve">  2.74</w:t>
        <w:tab/>
        <w:t xml:space="preserve"> 70.59</w:t>
        <w:tab/>
        <w:t xml:space="preserve">  2.07</w:t>
        <w:tab/>
        <w:t xml:space="preserve"> 91.97</w:t>
        <w:tab/>
        <w:t xml:space="preserve">  2.26</w:t>
        <w:tab/>
        <w:t xml:space="preserve">  1.92</w:t>
        <w:tab/>
      </w:r>
    </w:p>
    <w:p>
      <w:pPr>
        <w:pStyle w:val="Normal"/>
        <w:spacing w:before="240" w:after="200"/>
        <w:rPr>
          <w:rFonts w:ascii="Times New Roman" w:hAnsi="Times New Roman"/>
        </w:rPr>
      </w:pPr>
      <w:r>
        <w:rPr>
          <w:rFonts w:ascii="Times New Roman" w:hAnsi="Times New Roman"/>
        </w:rPr>
        <w:tab/>
        <w:t>T</w:t>
        <w:tab/>
        <w:t xml:space="preserve"> 89.83</w:t>
        <w:tab/>
        <w:t xml:space="preserve"> 93.03</w:t>
        <w:tab/>
        <w:t xml:space="preserve">  3.20</w:t>
        <w:tab/>
        <w:t xml:space="preserve">  3.45</w:t>
        <w:tab/>
        <w:t xml:space="preserve">  2.85</w:t>
        <w:tab/>
        <w:t xml:space="preserve">  2.79</w:t>
        <w:tab/>
        <w:t xml:space="preserve"> 92.79</w:t>
        <w:tab/>
        <w:t xml:space="preserve">  2.83</w:t>
        <w:tab/>
        <w:t xml:space="preserve">  2.77</w:t>
        <w:tab/>
        <w:t xml:space="preserve">  2.85</w:t>
        <w:tab/>
        <w:t xml:space="preserve">  3.43</w:t>
        <w:tab/>
        <w:t xml:space="preserve"> 24.25</w:t>
        <w:tab/>
        <w:t xml:space="preserve">  3.45</w:t>
        <w:tab/>
        <w:t xml:space="preserve">  2.94</w:t>
        <w:tab/>
        <w:t xml:space="preserve">  2.83</w:t>
        <w:tab/>
        <w:t xml:space="preserve">  2.89</w:t>
        <w:tab/>
        <w:t xml:space="preserve"> 91.03</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7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T T A G T A G A G A Y R G G G T T :</w:t>
      </w:r>
    </w:p>
    <w:p>
      <w:pPr>
        <w:pStyle w:val="Normal"/>
        <w:spacing w:before="240" w:after="200"/>
        <w:rPr>
          <w:rFonts w:ascii="Times New Roman" w:hAnsi="Times New Roman"/>
        </w:rPr>
      </w:pPr>
      <w:r>
        <w:rPr>
          <w:rFonts w:ascii="Times New Roman" w:hAnsi="Times New Roman"/>
        </w:rPr>
        <w:tab/>
        <w:t xml:space="preserve">  4715 sites in 17226 sequences</w:t>
      </w:r>
    </w:p>
    <w:p>
      <w:pPr>
        <w:pStyle w:val="Normal"/>
        <w:spacing w:before="240" w:after="200"/>
        <w:rPr>
          <w:rFonts w:ascii="Times New Roman" w:hAnsi="Times New Roman"/>
        </w:rPr>
      </w:pPr>
      <w:r>
        <w:rPr>
          <w:rFonts w:ascii="Times New Roman" w:hAnsi="Times New Roman"/>
        </w:rPr>
        <w:tab/>
        <w:t xml:space="preserve"> =&gt; occurrence: 27%</w:t>
      </w:r>
    </w:p>
    <w:p>
      <w:pPr>
        <w:pStyle w:val="Normal"/>
        <w:spacing w:before="240" w:after="200"/>
        <w:rPr>
          <w:rFonts w:ascii="Times New Roman" w:hAnsi="Times New Roman"/>
        </w:rPr>
      </w:pPr>
      <w:r>
        <w:rPr>
          <w:rFonts w:ascii="Times New Roman" w:hAnsi="Times New Roman"/>
        </w:rPr>
        <w:tab/>
        <w:t xml:space="preserve">  E-Value: 1e-7696</w:t>
      </w:r>
    </w:p>
    <w:p>
      <w:pPr>
        <w:pStyle w:val="Normal"/>
        <w:spacing w:before="240" w:after="200"/>
        <w:rPr>
          <w:rFonts w:ascii="Times New Roman" w:hAnsi="Times New Roman"/>
        </w:rPr>
      </w:pPr>
      <w:r>
        <w:rPr>
          <w:rFonts w:ascii="Times New Roman" w:hAnsi="Times New Roman"/>
        </w:rPr>
        <w:tab/>
        <w:t xml:space="preserve"> pos Pval: 9.96e-01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2.76</w:t>
        <w:tab/>
        <w:t xml:space="preserve">  2.97</w:t>
        <w:tab/>
        <w:t xml:space="preserve"> 88.54</w:t>
        <w:tab/>
        <w:t xml:space="preserve">  4.40</w:t>
        <w:tab/>
        <w:t xml:space="preserve">  2.88</w:t>
        <w:tab/>
        <w:t xml:space="preserve"> 92.49</w:t>
        <w:tab/>
        <w:t xml:space="preserve">  3.47</w:t>
        <w:tab/>
        <w:t xml:space="preserve"> 92.82</w:t>
        <w:tab/>
        <w:t xml:space="preserve">  4.26</w:t>
        <w:tab/>
        <w:t xml:space="preserve"> 91.66</w:t>
        <w:tab/>
        <w:t xml:space="preserve">  3.30</w:t>
        <w:tab/>
        <w:t xml:space="preserve"> 24.61</w:t>
        <w:tab/>
        <w:t xml:space="preserve">  6.10</w:t>
        <w:tab/>
        <w:t xml:space="preserve">  5.38</w:t>
        <w:tab/>
        <w:t xml:space="preserve">  5.00</w:t>
        <w:tab/>
        <w:t xml:space="preserve">  2.93</w:t>
        <w:tab/>
        <w:t xml:space="preserve">  2.80</w:t>
        <w:tab/>
      </w:r>
    </w:p>
    <w:p>
      <w:pPr>
        <w:pStyle w:val="Normal"/>
        <w:spacing w:before="240" w:after="200"/>
        <w:rPr>
          <w:rFonts w:ascii="Times New Roman" w:hAnsi="Times New Roman"/>
        </w:rPr>
      </w:pPr>
      <w:r>
        <w:rPr>
          <w:rFonts w:ascii="Times New Roman" w:hAnsi="Times New Roman"/>
        </w:rPr>
        <w:tab/>
        <w:t>C</w:t>
        <w:tab/>
        <w:t xml:space="preserve">  2.10</w:t>
        <w:tab/>
        <w:t xml:space="preserve">  3.66</w:t>
        <w:tab/>
        <w:t xml:space="preserve">  2.04</w:t>
        <w:tab/>
        <w:t xml:space="preserve">  2.03</w:t>
        <w:tab/>
        <w:t xml:space="preserve">  2.80</w:t>
        <w:tab/>
        <w:t xml:space="preserve">  1.87</w:t>
        <w:tab/>
        <w:t xml:space="preserve">  2.91</w:t>
        <w:tab/>
        <w:t xml:space="preserve">  1.99</w:t>
        <w:tab/>
        <w:t xml:space="preserve">  2.22</w:t>
        <w:tab/>
        <w:t xml:space="preserve">  1.97</w:t>
        <w:tab/>
        <w:t xml:space="preserve"> 58.96</w:t>
        <w:tab/>
        <w:t xml:space="preserve">  2.12</w:t>
        <w:tab/>
        <w:t xml:space="preserve">  1.93</w:t>
        <w:tab/>
        <w:t xml:space="preserve">  2.03</w:t>
        <w:tab/>
        <w:t xml:space="preserve">  2.14</w:t>
        <w:tab/>
        <w:t xml:space="preserve">  2.18</w:t>
        <w:tab/>
        <w:t xml:space="preserve">  2.18</w:t>
        <w:tab/>
      </w:r>
    </w:p>
    <w:p>
      <w:pPr>
        <w:pStyle w:val="Normal"/>
        <w:spacing w:before="240" w:after="200"/>
        <w:rPr>
          <w:rFonts w:ascii="Times New Roman" w:hAnsi="Times New Roman"/>
        </w:rPr>
      </w:pPr>
      <w:r>
        <w:rPr>
          <w:rFonts w:ascii="Times New Roman" w:hAnsi="Times New Roman"/>
        </w:rPr>
        <w:tab/>
        <w:t>G</w:t>
        <w:tab/>
        <w:t xml:space="preserve">  2.18</w:t>
        <w:tab/>
        <w:t xml:space="preserve">  2.10</w:t>
        <w:tab/>
        <w:t xml:space="preserve">  3.64</w:t>
        <w:tab/>
        <w:t xml:space="preserve"> 90.43</w:t>
        <w:tab/>
        <w:t xml:space="preserve">  2.08</w:t>
        <w:tab/>
        <w:t xml:space="preserve">  2.76</w:t>
        <w:tab/>
        <w:t xml:space="preserve"> 90.70</w:t>
        <w:tab/>
        <w:t xml:space="preserve">  2.33</w:t>
        <w:tab/>
        <w:t xml:space="preserve"> 90.52</w:t>
        <w:tab/>
        <w:t xml:space="preserve">  3.20</w:t>
        <w:tab/>
        <w:t xml:space="preserve">  2.45</w:t>
        <w:tab/>
        <w:t xml:space="preserve"> 69.91</w:t>
        <w:tab/>
        <w:t xml:space="preserve"> 88.96</w:t>
        <w:tab/>
        <w:t xml:space="preserve"> 89.45</w:t>
        <w:tab/>
        <w:t xml:space="preserve"> 88.44</w:t>
        <w:tab/>
        <w:t xml:space="preserve">  2.53</w:t>
        <w:tab/>
        <w:t xml:space="preserve">  1.93</w:t>
        <w:tab/>
      </w:r>
    </w:p>
    <w:p>
      <w:pPr>
        <w:pStyle w:val="Normal"/>
        <w:spacing w:before="240" w:after="200"/>
        <w:rPr>
          <w:rFonts w:ascii="Times New Roman" w:hAnsi="Times New Roman"/>
        </w:rPr>
      </w:pPr>
      <w:r>
        <w:rPr>
          <w:rFonts w:ascii="Times New Roman" w:hAnsi="Times New Roman"/>
        </w:rPr>
        <w:tab/>
        <w:t>T</w:t>
        <w:tab/>
        <w:t xml:space="preserve"> 92.94</w:t>
        <w:tab/>
        <w:t xml:space="preserve"> 91.24</w:t>
        <w:tab/>
        <w:t xml:space="preserve">  5.75</w:t>
        <w:tab/>
        <w:t xml:space="preserve">  3.13</w:t>
        <w:tab/>
        <w:t xml:space="preserve"> 92.22</w:t>
        <w:tab/>
        <w:t xml:space="preserve">  2.86</w:t>
        <w:tab/>
        <w:t xml:space="preserve">  2.90</w:t>
        <w:tab/>
        <w:t xml:space="preserve">  2.84</w:t>
        <w:tab/>
        <w:t xml:space="preserve">  2.97</w:t>
        <w:tab/>
        <w:t xml:space="preserve">  3.15</w:t>
        <w:tab/>
        <w:t xml:space="preserve"> 35.27</w:t>
        <w:tab/>
        <w:t xml:space="preserve">  3.34</w:t>
        <w:tab/>
        <w:t xml:space="preserve">  2.99</w:t>
        <w:tab/>
        <w:t xml:space="preserve">  3.13</w:t>
        <w:tab/>
        <w:t xml:space="preserve">  4.40</w:t>
        <w:tab/>
        <w:t xml:space="preserve"> 92.34</w:t>
        <w:tab/>
        <w:t xml:space="preserve"> 93.07</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8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G G A G A A T B R C T T G A A C C :</w:t>
      </w:r>
    </w:p>
    <w:p>
      <w:pPr>
        <w:pStyle w:val="Normal"/>
        <w:spacing w:before="240" w:after="200"/>
        <w:rPr>
          <w:rFonts w:ascii="Times New Roman" w:hAnsi="Times New Roman"/>
        </w:rPr>
      </w:pPr>
      <w:r>
        <w:rPr>
          <w:rFonts w:ascii="Times New Roman" w:hAnsi="Times New Roman"/>
        </w:rPr>
        <w:tab/>
        <w:t xml:space="preserve">  4690 sites in 17226 sequences</w:t>
      </w:r>
    </w:p>
    <w:p>
      <w:pPr>
        <w:pStyle w:val="Normal"/>
        <w:spacing w:before="240" w:after="200"/>
        <w:rPr>
          <w:rFonts w:ascii="Times New Roman" w:hAnsi="Times New Roman"/>
        </w:rPr>
      </w:pPr>
      <w:r>
        <w:rPr>
          <w:rFonts w:ascii="Times New Roman" w:hAnsi="Times New Roman"/>
        </w:rPr>
        <w:tab/>
        <w:t xml:space="preserve"> =&gt; occurrence: 27%</w:t>
      </w:r>
    </w:p>
    <w:p>
      <w:pPr>
        <w:pStyle w:val="Normal"/>
        <w:spacing w:before="240" w:after="200"/>
        <w:rPr>
          <w:rFonts w:ascii="Times New Roman" w:hAnsi="Times New Roman"/>
        </w:rPr>
      </w:pPr>
      <w:r>
        <w:rPr>
          <w:rFonts w:ascii="Times New Roman" w:hAnsi="Times New Roman"/>
        </w:rPr>
        <w:tab/>
        <w:t xml:space="preserve">  E-Value: 1e-7668</w:t>
      </w:r>
    </w:p>
    <w:p>
      <w:pPr>
        <w:pStyle w:val="Normal"/>
        <w:spacing w:before="240" w:after="200"/>
        <w:rPr>
          <w:rFonts w:ascii="Times New Roman" w:hAnsi="Times New Roman"/>
        </w:rPr>
      </w:pPr>
      <w:r>
        <w:rPr>
          <w:rFonts w:ascii="Times New Roman" w:hAnsi="Times New Roman"/>
        </w:rPr>
        <w:tab/>
        <w:t xml:space="preserve"> pos Pval: 8.54e-01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4.89</w:t>
        <w:tab/>
        <w:t xml:space="preserve">  5.30</w:t>
        <w:tab/>
        <w:t xml:space="preserve"> 92.55</w:t>
        <w:tab/>
        <w:t xml:space="preserve">  3.36</w:t>
        <w:tab/>
        <w:t xml:space="preserve"> 84.39</w:t>
        <w:tab/>
        <w:t xml:space="preserve"> 92.99</w:t>
        <w:tab/>
        <w:t xml:space="preserve">  2.86</w:t>
        <w:tab/>
        <w:t xml:space="preserve">  3.52</w:t>
        <w:tab/>
        <w:t xml:space="preserve"> 25.30</w:t>
        <w:tab/>
        <w:t xml:space="preserve">  2.95</w:t>
        <w:tab/>
        <w:t xml:space="preserve">  5.55</w:t>
        <w:tab/>
        <w:t xml:space="preserve">  2.95</w:t>
        <w:tab/>
        <w:t xml:space="preserve">  3.13</w:t>
        <w:tab/>
        <w:t xml:space="preserve"> 93.19</w:t>
        <w:tab/>
        <w:t xml:space="preserve"> 83.11</w:t>
        <w:tab/>
        <w:t xml:space="preserve">  3.09</w:t>
        <w:tab/>
        <w:t xml:space="preserve">  3.01</w:t>
        <w:tab/>
      </w:r>
    </w:p>
    <w:p>
      <w:pPr>
        <w:pStyle w:val="Normal"/>
        <w:spacing w:before="240" w:after="200"/>
        <w:rPr>
          <w:rFonts w:ascii="Times New Roman" w:hAnsi="Times New Roman"/>
        </w:rPr>
      </w:pPr>
      <w:r>
        <w:rPr>
          <w:rFonts w:ascii="Times New Roman" w:hAnsi="Times New Roman"/>
        </w:rPr>
        <w:tab/>
        <w:t>C</w:t>
        <w:tab/>
        <w:t xml:space="preserve">  2.67</w:t>
        <w:tab/>
        <w:t xml:space="preserve">  2.12</w:t>
        <w:tab/>
        <w:t xml:space="preserve">  1.85</w:t>
        <w:tab/>
        <w:t xml:space="preserve">  1.95</w:t>
        <w:tab/>
        <w:t xml:space="preserve">  1.99</w:t>
        <w:tab/>
        <w:t xml:space="preserve">  1.99</w:t>
        <w:tab/>
        <w:t xml:space="preserve">  2.86</w:t>
        <w:tab/>
        <w:t xml:space="preserve"> 52.48</w:t>
        <w:tab/>
        <w:t xml:space="preserve">  2.82</w:t>
        <w:tab/>
        <w:t xml:space="preserve"> 91.07</w:t>
        <w:tab/>
        <w:t xml:space="preserve">  2.86</w:t>
        <w:tab/>
        <w:t xml:space="preserve">  2.05</w:t>
        <w:tab/>
        <w:t xml:space="preserve">  2.08</w:t>
        <w:tab/>
        <w:t xml:space="preserve">  1.85</w:t>
        <w:tab/>
        <w:t xml:space="preserve">  1.97</w:t>
        <w:tab/>
        <w:t xml:space="preserve"> 90.14</w:t>
        <w:tab/>
        <w:t xml:space="preserve"> 89.45</w:t>
        <w:tab/>
      </w:r>
    </w:p>
    <w:p>
      <w:pPr>
        <w:pStyle w:val="Normal"/>
        <w:spacing w:before="240" w:after="200"/>
        <w:rPr>
          <w:rFonts w:ascii="Times New Roman" w:hAnsi="Times New Roman"/>
        </w:rPr>
      </w:pPr>
      <w:r>
        <w:rPr>
          <w:rFonts w:ascii="Times New Roman" w:hAnsi="Times New Roman"/>
        </w:rPr>
        <w:tab/>
        <w:t>G</w:t>
        <w:tab/>
        <w:t xml:space="preserve"> 87.80</w:t>
        <w:tab/>
        <w:t xml:space="preserve"> 89.72</w:t>
        <w:tab/>
        <w:t xml:space="preserve">  2.76</w:t>
        <w:tab/>
        <w:t xml:space="preserve"> 91.48</w:t>
        <w:tab/>
        <w:t xml:space="preserve"> 10.83</w:t>
        <w:tab/>
        <w:t xml:space="preserve">  2.20</w:t>
        <w:tab/>
        <w:t xml:space="preserve">  1.89</w:t>
        <w:tab/>
        <w:t xml:space="preserve"> 16.78</w:t>
        <w:tab/>
        <w:t xml:space="preserve"> 67.95</w:t>
        <w:tab/>
        <w:t xml:space="preserve">  1.87</w:t>
        <w:tab/>
        <w:t xml:space="preserve"> 11.99</w:t>
        <w:tab/>
        <w:t xml:space="preserve">  2.59</w:t>
        <w:tab/>
        <w:t xml:space="preserve"> 91.97</w:t>
        <w:tab/>
        <w:t xml:space="preserve">  2.14</w:t>
        <w:tab/>
        <w:t xml:space="preserve"> 11.97</w:t>
        <w:tab/>
        <w:t xml:space="preserve">  1.93</w:t>
        <w:tab/>
        <w:t xml:space="preserve">  1.83</w:t>
        <w:tab/>
      </w:r>
    </w:p>
    <w:p>
      <w:pPr>
        <w:pStyle w:val="Normal"/>
        <w:spacing w:before="240" w:after="200"/>
        <w:rPr>
          <w:rFonts w:ascii="Times New Roman" w:hAnsi="Times New Roman"/>
        </w:rPr>
      </w:pPr>
      <w:r>
        <w:rPr>
          <w:rFonts w:ascii="Times New Roman" w:hAnsi="Times New Roman"/>
        </w:rPr>
        <w:tab/>
        <w:t>T</w:t>
        <w:tab/>
        <w:t xml:space="preserve">  4.62</w:t>
        <w:tab/>
        <w:t xml:space="preserve">  2.84</w:t>
        <w:tab/>
        <w:t xml:space="preserve">  2.82</w:t>
        <w:tab/>
        <w:t xml:space="preserve">  3.19</w:t>
        <w:tab/>
        <w:t xml:space="preserve">  2.78</w:t>
        <w:tab/>
        <w:t xml:space="preserve">  2.80</w:t>
        <w:tab/>
        <w:t xml:space="preserve"> 92.37</w:t>
        <w:tab/>
        <w:t xml:space="preserve"> 27.20</w:t>
        <w:tab/>
        <w:t xml:space="preserve">  3.90</w:t>
        <w:tab/>
        <w:t xml:space="preserve">  4.08</w:t>
        <w:tab/>
        <w:t xml:space="preserve"> 79.58</w:t>
        <w:tab/>
        <w:t xml:space="preserve"> 92.39</w:t>
        <w:tab/>
        <w:t xml:space="preserve">  2.80</w:t>
        <w:tab/>
        <w:t xml:space="preserve">  2.80</w:t>
        <w:tab/>
        <w:t xml:space="preserve">  2.94</w:t>
        <w:tab/>
        <w:t xml:space="preserve">  4.82</w:t>
        <w:tab/>
        <w:t xml:space="preserve">  5.69</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9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R G C Y R G G Y R Y G G T G G C W :</w:t>
      </w:r>
    </w:p>
    <w:p>
      <w:pPr>
        <w:pStyle w:val="Normal"/>
        <w:spacing w:before="240" w:after="200"/>
        <w:rPr>
          <w:rFonts w:ascii="Times New Roman" w:hAnsi="Times New Roman"/>
        </w:rPr>
      </w:pPr>
      <w:r>
        <w:rPr>
          <w:rFonts w:ascii="Times New Roman" w:hAnsi="Times New Roman"/>
        </w:rPr>
        <w:tab/>
        <w:t xml:space="preserve">  4905 sites in 17226 sequences</w:t>
      </w:r>
    </w:p>
    <w:p>
      <w:pPr>
        <w:pStyle w:val="Normal"/>
        <w:spacing w:before="240" w:after="200"/>
        <w:rPr>
          <w:rFonts w:ascii="Times New Roman" w:hAnsi="Times New Roman"/>
        </w:rPr>
      </w:pPr>
      <w:r>
        <w:rPr>
          <w:rFonts w:ascii="Times New Roman" w:hAnsi="Times New Roman"/>
        </w:rPr>
        <w:tab/>
        <w:t xml:space="preserve"> =&gt; occurrence: 28%</w:t>
      </w:r>
    </w:p>
    <w:p>
      <w:pPr>
        <w:pStyle w:val="Normal"/>
        <w:spacing w:before="240" w:after="200"/>
        <w:rPr>
          <w:rFonts w:ascii="Times New Roman" w:hAnsi="Times New Roman"/>
        </w:rPr>
      </w:pPr>
      <w:r>
        <w:rPr>
          <w:rFonts w:ascii="Times New Roman" w:hAnsi="Times New Roman"/>
        </w:rPr>
        <w:tab/>
        <w:t xml:space="preserve">  E-Value: 1e-7537</w:t>
      </w:r>
    </w:p>
    <w:p>
      <w:pPr>
        <w:pStyle w:val="Normal"/>
        <w:spacing w:before="240" w:after="200"/>
        <w:rPr>
          <w:rFonts w:ascii="Times New Roman" w:hAnsi="Times New Roman"/>
        </w:rPr>
      </w:pPr>
      <w:r>
        <w:rPr>
          <w:rFonts w:ascii="Times New Roman" w:hAnsi="Times New Roman"/>
        </w:rPr>
        <w:tab/>
        <w:t xml:space="preserve"> pos Pval: 9.88e-01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35.03</w:t>
        <w:tab/>
        <w:t xml:space="preserve">  3.13</w:t>
        <w:tab/>
        <w:t xml:space="preserve">  2.89</w:t>
        <w:tab/>
        <w:t xml:space="preserve">  3.24</w:t>
        <w:tab/>
        <w:t xml:space="preserve"> 32.06</w:t>
        <w:tab/>
        <w:t xml:space="preserve">  2.98</w:t>
        <w:tab/>
        <w:t xml:space="preserve">  3.00</w:t>
        <w:tab/>
        <w:t xml:space="preserve">  3.28</w:t>
        <w:tab/>
        <w:t xml:space="preserve"> 35.19</w:t>
        <w:tab/>
        <w:t xml:space="preserve">  3.24</w:t>
        <w:tab/>
        <w:t xml:space="preserve"> 16.05</w:t>
        <w:tab/>
        <w:t xml:space="preserve">  2.98</w:t>
        <w:tab/>
        <w:t xml:space="preserve">  2.78</w:t>
        <w:tab/>
        <w:t xml:space="preserve">  2.98</w:t>
        <w:tab/>
        <w:t xml:space="preserve">  2.93</w:t>
        <w:tab/>
        <w:t xml:space="preserve">  2.74</w:t>
        <w:tab/>
        <w:t xml:space="preserve"> 16.23</w:t>
        <w:tab/>
      </w:r>
    </w:p>
    <w:p>
      <w:pPr>
        <w:pStyle w:val="Normal"/>
        <w:spacing w:before="240" w:after="200"/>
        <w:rPr>
          <w:rFonts w:ascii="Times New Roman" w:hAnsi="Times New Roman"/>
        </w:rPr>
      </w:pPr>
      <w:r>
        <w:rPr>
          <w:rFonts w:ascii="Times New Roman" w:hAnsi="Times New Roman"/>
        </w:rPr>
        <w:tab/>
        <w:t>C</w:t>
        <w:tab/>
        <w:t xml:space="preserve">  1.94</w:t>
        <w:tab/>
        <w:t xml:space="preserve">  1.89</w:t>
        <w:tab/>
        <w:t xml:space="preserve"> 92.02</w:t>
        <w:tab/>
        <w:t xml:space="preserve"> 62.49</w:t>
        <w:tab/>
        <w:t xml:space="preserve">  2.04</w:t>
        <w:tab/>
        <w:t xml:space="preserve">  1.83</w:t>
        <w:tab/>
        <w:t xml:space="preserve">  1.89</w:t>
        <w:tab/>
        <w:t xml:space="preserve"> 72.21</w:t>
        <w:tab/>
        <w:t xml:space="preserve">  2.20</w:t>
        <w:tab/>
        <w:t xml:space="preserve"> 41.01</w:t>
        <w:tab/>
        <w:t xml:space="preserve">  2.02</w:t>
        <w:tab/>
        <w:t xml:space="preserve">  1.85</w:t>
        <w:tab/>
        <w:t xml:space="preserve">  2.02</w:t>
        <w:tab/>
        <w:t xml:space="preserve">  1.81</w:t>
        <w:tab/>
        <w:t xml:space="preserve">  1.89</w:t>
        <w:tab/>
        <w:t xml:space="preserve"> 88.94</w:t>
        <w:tab/>
        <w:t xml:space="preserve">  2.05</w:t>
        <w:tab/>
      </w:r>
    </w:p>
    <w:p>
      <w:pPr>
        <w:pStyle w:val="Normal"/>
        <w:spacing w:before="240" w:after="200"/>
        <w:rPr>
          <w:rFonts w:ascii="Times New Roman" w:hAnsi="Times New Roman"/>
        </w:rPr>
      </w:pPr>
      <w:r>
        <w:rPr>
          <w:rFonts w:ascii="Times New Roman" w:hAnsi="Times New Roman"/>
        </w:rPr>
        <w:tab/>
        <w:t>G</w:t>
        <w:tab/>
        <w:t xml:space="preserve"> 59.60</w:t>
        <w:tab/>
        <w:t xml:space="preserve"> 92.15</w:t>
        <w:tab/>
        <w:t xml:space="preserve">  2.00</w:t>
        <w:tab/>
        <w:t xml:space="preserve">  2.09</w:t>
        <w:tab/>
        <w:t xml:space="preserve"> 62.49</w:t>
        <w:tab/>
        <w:t xml:space="preserve"> 92.37</w:t>
        <w:tab/>
        <w:t xml:space="preserve"> 92.30</w:t>
        <w:tab/>
        <w:t xml:space="preserve">  2.17</w:t>
        <w:tab/>
        <w:t xml:space="preserve"> 59.36</w:t>
        <w:tab/>
        <w:t xml:space="preserve">  2.07</w:t>
        <w:tab/>
        <w:t xml:space="preserve"> 78.82</w:t>
        <w:tab/>
        <w:t xml:space="preserve"> 92.30</w:t>
        <w:tab/>
        <w:t xml:space="preserve">  1.89</w:t>
        <w:tab/>
        <w:t xml:space="preserve"> 92.39</w:t>
        <w:tab/>
        <w:t xml:space="preserve"> 92.35</w:t>
        <w:tab/>
        <w:t xml:space="preserve">  1.83</w:t>
        <w:tab/>
        <w:t xml:space="preserve"> 14.62</w:t>
        <w:tab/>
      </w:r>
    </w:p>
    <w:p>
      <w:pPr>
        <w:pStyle w:val="Normal"/>
        <w:spacing w:before="240" w:after="200"/>
        <w:rPr>
          <w:rFonts w:ascii="Times New Roman" w:hAnsi="Times New Roman"/>
        </w:rPr>
      </w:pPr>
      <w:r>
        <w:rPr>
          <w:rFonts w:ascii="Times New Roman" w:hAnsi="Times New Roman"/>
        </w:rPr>
        <w:tab/>
        <w:t>T</w:t>
        <w:tab/>
        <w:t xml:space="preserve">  3.41</w:t>
        <w:tab/>
        <w:t xml:space="preserve">  2.81</w:t>
        <w:tab/>
        <w:t xml:space="preserve">  3.07</w:t>
        <w:tab/>
        <w:t xml:space="preserve"> 32.15</w:t>
        <w:tab/>
        <w:t xml:space="preserve">  3.39</w:t>
        <w:tab/>
        <w:t xml:space="preserve">  2.80</w:t>
        <w:tab/>
        <w:t xml:space="preserve">  2.80</w:t>
        <w:tab/>
        <w:t xml:space="preserve"> 22.33</w:t>
        <w:tab/>
        <w:t xml:space="preserve">  3.22</w:t>
        <w:tab/>
        <w:t xml:space="preserve"> 53.65</w:t>
        <w:tab/>
        <w:t xml:space="preserve">  3.09</w:t>
        <w:tab/>
        <w:t xml:space="preserve">  2.85</w:t>
        <w:tab/>
        <w:t xml:space="preserve"> 93.30</w:t>
        <w:tab/>
        <w:t xml:space="preserve">  2.80</w:t>
        <w:tab/>
        <w:t xml:space="preserve">  2.81</w:t>
        <w:tab/>
        <w:t xml:space="preserve">  6.47</w:t>
        <w:tab/>
        <w:t xml:space="preserve"> 67.07</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Model Number 10 from 149:</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G G T T T C A C C A T G T T R G C :</w:t>
      </w:r>
    </w:p>
    <w:p>
      <w:pPr>
        <w:pStyle w:val="Normal"/>
        <w:spacing w:before="240" w:after="200"/>
        <w:rPr>
          <w:rFonts w:ascii="Times New Roman" w:hAnsi="Times New Roman"/>
        </w:rPr>
      </w:pPr>
      <w:r>
        <w:rPr>
          <w:rFonts w:ascii="Times New Roman" w:hAnsi="Times New Roman"/>
        </w:rPr>
        <w:tab/>
        <w:t xml:space="preserve">  4269 sites in 17226 sequences</w:t>
      </w:r>
    </w:p>
    <w:p>
      <w:pPr>
        <w:pStyle w:val="Normal"/>
        <w:spacing w:before="240" w:after="200"/>
        <w:rPr>
          <w:rFonts w:ascii="Times New Roman" w:hAnsi="Times New Roman"/>
        </w:rPr>
      </w:pPr>
      <w:r>
        <w:rPr>
          <w:rFonts w:ascii="Times New Roman" w:hAnsi="Times New Roman"/>
        </w:rPr>
        <w:tab/>
        <w:t xml:space="preserve"> =&gt; occurrence: 25%</w:t>
      </w:r>
    </w:p>
    <w:p>
      <w:pPr>
        <w:pStyle w:val="Normal"/>
        <w:spacing w:before="240" w:after="200"/>
        <w:rPr>
          <w:rFonts w:ascii="Times New Roman" w:hAnsi="Times New Roman"/>
        </w:rPr>
      </w:pPr>
      <w:r>
        <w:rPr>
          <w:rFonts w:ascii="Times New Roman" w:hAnsi="Times New Roman"/>
        </w:rPr>
        <w:tab/>
        <w:t xml:space="preserve">  E-Value: 1e-6375</w:t>
      </w:r>
    </w:p>
    <w:p>
      <w:pPr>
        <w:pStyle w:val="Normal"/>
        <w:spacing w:before="240" w:after="200"/>
        <w:rPr>
          <w:rFonts w:ascii="Times New Roman" w:hAnsi="Times New Roman"/>
        </w:rPr>
      </w:pPr>
      <w:r>
        <w:rPr>
          <w:rFonts w:ascii="Times New Roman" w:hAnsi="Times New Roman"/>
        </w:rPr>
        <w:tab/>
        <w:t xml:space="preserve"> pos Pval: 9.00e-01</w:t>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ab/>
        <w:t>MODEL:</w:t>
      </w:r>
    </w:p>
    <w:p>
      <w:pPr>
        <w:pStyle w:val="Normal"/>
        <w:spacing w:before="240" w:after="200"/>
        <w:rPr>
          <w:rFonts w:ascii="Times New Roman" w:hAnsi="Times New Roman"/>
        </w:rPr>
      </w:pPr>
      <w:r>
        <w:rPr>
          <w:rFonts w:ascii="Times New Roman" w:hAnsi="Times New Roman"/>
        </w:rPr>
        <w:tab/>
        <w:tab/>
        <w:t xml:space="preserve">     1</w:t>
        <w:tab/>
        <w:t xml:space="preserve">     2</w:t>
        <w:tab/>
        <w:t xml:space="preserve">     3</w:t>
        <w:tab/>
        <w:t xml:space="preserve">     4</w:t>
        <w:tab/>
        <w:t xml:space="preserve">     5</w:t>
        <w:tab/>
        <w:t xml:space="preserve">     6</w:t>
        <w:tab/>
        <w:t xml:space="preserve">     7</w:t>
        <w:tab/>
        <w:t xml:space="preserve">     8</w:t>
        <w:tab/>
        <w:t xml:space="preserve">     9</w:t>
        <w:tab/>
        <w:t xml:space="preserve">    10</w:t>
        <w:tab/>
        <w:t xml:space="preserve">    11</w:t>
        <w:tab/>
        <w:t xml:space="preserve">    12</w:t>
        <w:tab/>
        <w:t xml:space="preserve">    13</w:t>
        <w:tab/>
        <w:t xml:space="preserve">    14</w:t>
        <w:tab/>
        <w:t xml:space="preserve">    15</w:t>
        <w:tab/>
        <w:t xml:space="preserve">    16</w:t>
        <w:tab/>
        <w:t xml:space="preserve">    17</w:t>
        <w:tab/>
      </w:r>
    </w:p>
    <w:p>
      <w:pPr>
        <w:pStyle w:val="Normal"/>
        <w:spacing w:before="240" w:after="200"/>
        <w:rPr>
          <w:rFonts w:ascii="Times New Roman" w:hAnsi="Times New Roman"/>
        </w:rPr>
      </w:pPr>
      <w:r>
        <w:rPr>
          <w:rFonts w:ascii="Times New Roman" w:hAnsi="Times New Roman"/>
        </w:rPr>
        <w:tab/>
        <w:t>-----------------------------------------------------------------------------------------------------------------------------------------------</w:t>
      </w:r>
    </w:p>
    <w:p>
      <w:pPr>
        <w:pStyle w:val="Normal"/>
        <w:spacing w:before="240" w:after="200"/>
        <w:rPr>
          <w:rFonts w:ascii="Times New Roman" w:hAnsi="Times New Roman"/>
        </w:rPr>
      </w:pPr>
      <w:r>
        <w:rPr>
          <w:rFonts w:ascii="Times New Roman" w:hAnsi="Times New Roman"/>
        </w:rPr>
        <w:tab/>
        <w:t>A</w:t>
        <w:tab/>
        <w:t xml:space="preserve">  4.72</w:t>
        <w:tab/>
        <w:t xml:space="preserve">  4.57</w:t>
        <w:tab/>
        <w:t xml:space="preserve">  2.96</w:t>
        <w:tab/>
        <w:t xml:space="preserve">  2.81</w:t>
        <w:tab/>
        <w:t xml:space="preserve">  2.81</w:t>
        <w:tab/>
        <w:t xml:space="preserve">  2.83</w:t>
        <w:tab/>
        <w:t xml:space="preserve"> 81.11</w:t>
        <w:tab/>
        <w:t xml:space="preserve">  3.04</w:t>
        <w:tab/>
        <w:t xml:space="preserve">  2.94</w:t>
        <w:tab/>
        <w:t xml:space="preserve"> 78.47</w:t>
        <w:tab/>
        <w:t xml:space="preserve">  2.94</w:t>
        <w:tab/>
        <w:t xml:space="preserve">  5.72</w:t>
        <w:tab/>
        <w:t xml:space="preserve">  2.91</w:t>
        <w:tab/>
        <w:t xml:space="preserve">  2.79</w:t>
        <w:tab/>
        <w:t xml:space="preserve"> 23.08</w:t>
        <w:tab/>
        <w:t xml:space="preserve">  4.32</w:t>
        <w:tab/>
        <w:t xml:space="preserve">  3.11</w:t>
        <w:tab/>
      </w:r>
    </w:p>
    <w:p>
      <w:pPr>
        <w:pStyle w:val="Normal"/>
        <w:spacing w:before="240" w:after="200"/>
        <w:rPr>
          <w:rFonts w:ascii="Times New Roman" w:hAnsi="Times New Roman"/>
        </w:rPr>
      </w:pPr>
      <w:r>
        <w:rPr>
          <w:rFonts w:ascii="Times New Roman" w:hAnsi="Times New Roman"/>
        </w:rPr>
        <w:tab/>
        <w:t>C</w:t>
        <w:tab/>
        <w:t xml:space="preserve">  2.09</w:t>
        <w:tab/>
        <w:t xml:space="preserve">  2.09</w:t>
        <w:tab/>
        <w:t xml:space="preserve">  2.13</w:t>
        <w:tab/>
        <w:t xml:space="preserve">  2.05</w:t>
        <w:tab/>
        <w:t xml:space="preserve">  1.96</w:t>
        <w:tab/>
        <w:t xml:space="preserve"> 87.78</w:t>
        <w:tab/>
        <w:t xml:space="preserve">  2.20</w:t>
        <w:tab/>
        <w:t xml:space="preserve"> 90.85</w:t>
        <w:tab/>
        <w:t xml:space="preserve"> 86.78</w:t>
        <w:tab/>
        <w:t xml:space="preserve">  2.15</w:t>
        <w:tab/>
        <w:t xml:space="preserve">  4.05</w:t>
        <w:tab/>
        <w:t xml:space="preserve">  3.22</w:t>
        <w:tab/>
        <w:t xml:space="preserve">  2.58</w:t>
        <w:tab/>
        <w:t xml:space="preserve">  2.18</w:t>
        <w:tab/>
        <w:t xml:space="preserve">  1.92</w:t>
        <w:tab/>
        <w:t xml:space="preserve">  6.07</w:t>
        <w:tab/>
        <w:t xml:space="preserve"> 81.76</w:t>
        <w:tab/>
      </w:r>
    </w:p>
    <w:p>
      <w:pPr>
        <w:pStyle w:val="Normal"/>
        <w:spacing w:before="240" w:after="200"/>
        <w:rPr>
          <w:rFonts w:ascii="Times New Roman" w:hAnsi="Times New Roman"/>
        </w:rPr>
      </w:pPr>
      <w:r>
        <w:rPr>
          <w:rFonts w:ascii="Times New Roman" w:hAnsi="Times New Roman"/>
        </w:rPr>
        <w:tab/>
        <w:t>G</w:t>
        <w:tab/>
        <w:t xml:space="preserve"> 89.87</w:t>
        <w:tab/>
        <w:t xml:space="preserve"> 89.83</w:t>
        <w:tab/>
        <w:t xml:space="preserve">  1.88</w:t>
        <w:tab/>
        <w:t xml:space="preserve">  1.88</w:t>
        <w:tab/>
        <w:t xml:space="preserve">  1.88</w:t>
        <w:tab/>
        <w:t xml:space="preserve">  1.96</w:t>
        <w:tab/>
        <w:t xml:space="preserve">  9.44</w:t>
        <w:tab/>
        <w:t xml:space="preserve">  1.98</w:t>
        <w:tab/>
        <w:t xml:space="preserve">  1.86</w:t>
        <w:tab/>
        <w:t xml:space="preserve"> 15.48</w:t>
        <w:tab/>
        <w:t xml:space="preserve">  2.28</w:t>
        <w:tab/>
        <w:t xml:space="preserve"> 87.70</w:t>
        <w:tab/>
        <w:t xml:space="preserve">  1.96</w:t>
        <w:tab/>
        <w:t xml:space="preserve">  1.88</w:t>
        <w:tab/>
        <w:t xml:space="preserve"> 71.90</w:t>
        <w:tab/>
        <w:t xml:space="preserve"> 86.04</w:t>
        <w:tab/>
        <w:t xml:space="preserve">  2.18</w:t>
        <w:tab/>
      </w:r>
    </w:p>
    <w:p>
      <w:pPr>
        <w:pStyle w:val="Normal"/>
        <w:spacing w:before="240" w:after="200"/>
        <w:rPr>
          <w:rFonts w:ascii="Times New Roman" w:hAnsi="Times New Roman"/>
        </w:rPr>
      </w:pPr>
      <w:r>
        <w:rPr>
          <w:rFonts w:ascii="Times New Roman" w:hAnsi="Times New Roman"/>
        </w:rPr>
        <w:tab/>
        <w:t>T</w:t>
        <w:tab/>
        <w:t xml:space="preserve">  3.30</w:t>
        <w:tab/>
        <w:t xml:space="preserve">  3.49</w:t>
        <w:tab/>
        <w:t xml:space="preserve"> 93.01</w:t>
        <w:tab/>
        <w:t xml:space="preserve"> 93.25</w:t>
        <w:tab/>
        <w:t xml:space="preserve"> 93.33</w:t>
        <w:tab/>
        <w:t xml:space="preserve">  7.41</w:t>
        <w:tab/>
        <w:t xml:space="preserve">  7.24</w:t>
        <w:tab/>
        <w:t xml:space="preserve">  4.11</w:t>
        <w:tab/>
        <w:t xml:space="preserve">  8.41</w:t>
        <w:tab/>
        <w:t xml:space="preserve">  3.87</w:t>
        <w:tab/>
        <w:t xml:space="preserve"> 90.71</w:t>
        <w:tab/>
        <w:t xml:space="preserve">  3.34</w:t>
        <w:tab/>
        <w:t xml:space="preserve"> 92.52</w:t>
        <w:tab/>
        <w:t xml:space="preserve"> 93.14</w:t>
        <w:tab/>
        <w:t xml:space="preserve">  3.08</w:t>
        <w:tab/>
        <w:t xml:space="preserve">  3.55</w:t>
        <w:tab/>
        <w:t xml:space="preserve"> 12.94</w:t>
        <w:tab/>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r>
    </w:p>
    <w:p>
      <w:pPr>
        <w:pStyle w:val="Normal"/>
        <w:spacing w:before="240" w:after="200"/>
        <w:rPr>
          <w:rFonts w:ascii="Times New Roman" w:hAnsi="Times New Roman"/>
        </w:rPr>
      </w:pPr>
      <w:r>
        <w:rPr>
          <w:rFonts w:ascii="Times New Roman" w:hAnsi="Times New Roman"/>
        </w:rPr>
        <w:t>------------ time: 136678 seconds (2277.97 minutes) ------------</w:t>
      </w:r>
    </w:p>
    <w:p>
      <w:pPr>
        <w:pStyle w:val="Normal"/>
        <w:spacing w:before="240" w:after="200"/>
        <w:rPr>
          <w:rFonts w:ascii="Times New Roman" w:hAnsi="Times New Roman"/>
        </w:rPr>
      </w:pPr>
      <w:r>
        <w:rPr>
          <w:rFonts w:ascii="Times New Roman" w:hAnsi="Times New Roman"/>
        </w:rPr>
        <w:t>jackie@jackie-Latitude-E6320[jackie]                                  [11:45AM]</w:t>
      </w:r>
    </w:p>
    <w:p>
      <w:pPr>
        <w:pStyle w:val="Normal"/>
        <w:spacing w:before="240" w:after="200"/>
        <w:rPr/>
      </w:pPr>
      <w:r>
        <w:rPr/>
      </w:r>
    </w:p>
    <w:p>
      <w:pPr>
        <w:pStyle w:val="Normal"/>
        <w:spacing w:before="240" w:after="200"/>
        <w:rPr/>
      </w:pPr>
      <w:r>
        <w:rPr/>
      </w:r>
    </w:p>
    <w:p>
      <w:pPr>
        <w:pStyle w:val="Normal"/>
        <w:spacing w:before="240" w:after="200"/>
        <w:rPr/>
      </w:pPr>
      <w:bookmarkStart w:id="0" w:name="_GoBack"/>
      <w:bookmarkEnd w:id="0"/>
      <w:r>
        <w:rPr/>
        <w:t xml:space="preserve"> </w:t>
      </w:r>
    </w:p>
    <w:p>
      <w:pPr>
        <w:pStyle w:val="Normal"/>
        <w:spacing w:before="240" w:after="200"/>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AU"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07007"/>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2018-03-30T07:08:00Z</dcterms:created>
  <dc:creator>Trevor and Jackie Robertson</dc:creator>
  <dc:language>en-AU</dc:language>
  <cp:lastModifiedBy>Trevor and Jackie Robertson</cp:lastModifiedBy>
  <dcterms:modified xsi:type="dcterms:W3CDTF">2018-03-31T08:43:00Z</dcterms:modified>
  <cp:revision>4</cp:revision>
</cp:coreProperties>
</file>