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F72D9" w14:textId="758D77C0" w:rsidR="00A805CF" w:rsidRPr="007D1EAE" w:rsidRDefault="00327582">
      <w:pPr>
        <w:rPr>
          <w:rFonts w:ascii="SimSun" w:eastAsia="SimSun" w:hAnsi="SimSun" w:cs="Times New Roman"/>
        </w:rPr>
      </w:pPr>
      <w:r w:rsidRPr="007D1EAE">
        <w:rPr>
          <w:rFonts w:ascii="SimSun" w:eastAsia="SimSun" w:hAnsi="SimSun" w:cs="Times New Roman"/>
        </w:rPr>
        <w:t>NLP 自然语义处理文档</w:t>
      </w:r>
    </w:p>
    <w:p w14:paraId="4F37ED78" w14:textId="2F9E0403" w:rsidR="00327582" w:rsidRPr="007D1EAE" w:rsidRDefault="00327582">
      <w:pPr>
        <w:rPr>
          <w:rFonts w:ascii="SimSun" w:eastAsia="SimSun" w:hAnsi="SimSun" w:cs="Times New Roman"/>
        </w:rPr>
      </w:pPr>
    </w:p>
    <w:p w14:paraId="5C0CC4C0" w14:textId="3BD5AB44" w:rsidR="00327582" w:rsidRPr="007D1EAE" w:rsidRDefault="00327582" w:rsidP="00327582">
      <w:pPr>
        <w:pStyle w:val="ListParagraph"/>
        <w:numPr>
          <w:ilvl w:val="0"/>
          <w:numId w:val="1"/>
        </w:numPr>
        <w:rPr>
          <w:rFonts w:ascii="SimSun" w:eastAsia="SimSun" w:hAnsi="SimSun" w:cs="Times New Roman"/>
        </w:rPr>
      </w:pPr>
      <w:r w:rsidRPr="007D1EAE">
        <w:rPr>
          <w:rFonts w:ascii="SimSun" w:eastAsia="SimSun" w:hAnsi="SimSun" w:cs="Times New Roman"/>
        </w:rPr>
        <w:t>什么是自然语义处理？</w:t>
      </w:r>
    </w:p>
    <w:p w14:paraId="0F182533" w14:textId="17C6A94C" w:rsidR="00327582" w:rsidRPr="007D1EAE" w:rsidRDefault="00C16A04" w:rsidP="00C16A04">
      <w:pPr>
        <w:rPr>
          <w:rFonts w:ascii="SimSun" w:eastAsia="SimSun" w:hAnsi="SimSun" w:cs="Times New Roman"/>
        </w:rPr>
      </w:pPr>
      <w:r w:rsidRPr="007D1EAE">
        <w:rPr>
          <w:rFonts w:ascii="SimSun" w:eastAsia="SimSun" w:hAnsi="SimSun" w:cs="Times New Roman"/>
          <w:color w:val="121212"/>
          <w:shd w:val="clear" w:color="auto" w:fill="FFFFFF"/>
        </w:rPr>
        <w:t>自然</w:t>
      </w:r>
      <w:r w:rsidRPr="007D1EAE">
        <w:rPr>
          <w:rFonts w:ascii="SimSun" w:eastAsia="SimSun" w:hAnsi="SimSun" w:cs="Times New Roman"/>
          <w:color w:val="121212"/>
          <w:shd w:val="clear" w:color="auto" w:fill="FFFFFF"/>
        </w:rPr>
        <w:t>语义</w:t>
      </w:r>
      <w:r w:rsidRPr="007D1EAE">
        <w:rPr>
          <w:rFonts w:ascii="SimSun" w:eastAsia="SimSun" w:hAnsi="SimSun" w:cs="Times New Roman"/>
          <w:color w:val="121212"/>
          <w:shd w:val="clear" w:color="auto" w:fill="FFFFFF"/>
        </w:rPr>
        <w:t>处理（NLP）是计算机科学领域和人工智能领域中的一个分支，它与计算机和人类之间使用自然语言进行互动密切相关</w:t>
      </w:r>
      <w:r w:rsidRPr="007D1EAE">
        <w:rPr>
          <w:rFonts w:ascii="SimSun" w:eastAsia="SimSun" w:hAnsi="SimSun" w:cs="Times New Roman"/>
          <w:color w:val="121212"/>
          <w:shd w:val="clear" w:color="auto" w:fill="FFFFFF"/>
        </w:rPr>
        <w:t>，主要</w:t>
      </w:r>
      <w:r w:rsidRPr="007D1EAE">
        <w:rPr>
          <w:rFonts w:ascii="SimSun" w:eastAsia="SimSun" w:hAnsi="SimSun" w:cs="Times New Roman"/>
          <w:color w:val="121212"/>
          <w:shd w:val="clear" w:color="auto" w:fill="FFFFFF"/>
        </w:rPr>
        <w:t>致力于让计算机能够理解和生成人类语言</w:t>
      </w:r>
      <w:r w:rsidRPr="007D1EAE">
        <w:rPr>
          <w:rFonts w:ascii="SimSun" w:eastAsia="SimSun" w:hAnsi="SimSun" w:cs="Times New Roman"/>
          <w:color w:val="121212"/>
          <w:shd w:val="clear" w:color="auto" w:fill="FFFFFF"/>
        </w:rPr>
        <w:t>。语言的两大要素，</w:t>
      </w:r>
      <w:r w:rsidRPr="007D1EAE">
        <w:rPr>
          <w:rFonts w:ascii="SimSun" w:eastAsia="SimSun" w:hAnsi="SimSun" w:cs="Times New Roman"/>
          <w:color w:val="121212"/>
          <w:shd w:val="clear" w:color="auto" w:fill="FFFFFF"/>
        </w:rPr>
        <w:t>句法和语义。“句法”是指文本的语法结构，“语义”指</w:t>
      </w:r>
      <w:r w:rsidRPr="007D1EAE">
        <w:rPr>
          <w:rFonts w:ascii="SimSun" w:eastAsia="SimSun" w:hAnsi="SimSun" w:cs="Times New Roman"/>
          <w:color w:val="121212"/>
          <w:shd w:val="clear" w:color="auto" w:fill="FFFFFF"/>
        </w:rPr>
        <w:t>的是</w:t>
      </w:r>
      <w:r w:rsidRPr="007D1EAE">
        <w:rPr>
          <w:rFonts w:ascii="SimSun" w:eastAsia="SimSun" w:hAnsi="SimSun" w:cs="Times New Roman"/>
          <w:color w:val="121212"/>
          <w:shd w:val="clear" w:color="auto" w:fill="FFFFFF"/>
        </w:rPr>
        <w:t>由它表达的含义。</w:t>
      </w:r>
      <w:r w:rsidRPr="007D1EAE">
        <w:rPr>
          <w:rFonts w:ascii="SimSun" w:eastAsia="SimSun" w:hAnsi="SimSun" w:cs="Times New Roman"/>
          <w:color w:val="121212"/>
          <w:shd w:val="clear" w:color="auto" w:fill="FFFFFF"/>
        </w:rPr>
        <w:t>所谓语义处理就是实现对文本，或是音频，或是图像的处理，</w:t>
      </w:r>
      <w:r w:rsidR="007D1EAE" w:rsidRPr="007D1EAE">
        <w:rPr>
          <w:rFonts w:ascii="SimSun" w:eastAsia="SimSun" w:hAnsi="SimSun" w:cs="Times New Roman"/>
          <w:color w:val="121212"/>
          <w:shd w:val="clear" w:color="auto" w:fill="FFFFFF"/>
        </w:rPr>
        <w:t>挖掘其中的含义。</w:t>
      </w:r>
    </w:p>
    <w:p w14:paraId="1093436B" w14:textId="3B599962" w:rsidR="00327582" w:rsidRPr="007D1EAE" w:rsidRDefault="00327582" w:rsidP="00327582">
      <w:pPr>
        <w:pStyle w:val="ListParagraph"/>
        <w:numPr>
          <w:ilvl w:val="0"/>
          <w:numId w:val="1"/>
        </w:numPr>
        <w:rPr>
          <w:rFonts w:ascii="SimSun" w:eastAsia="SimSun" w:hAnsi="SimSun" w:cs="Times New Roman"/>
        </w:rPr>
      </w:pPr>
      <w:r w:rsidRPr="007D1EAE">
        <w:rPr>
          <w:rFonts w:ascii="SimSun" w:eastAsia="SimSun" w:hAnsi="SimSun" w:cs="Times New Roman"/>
        </w:rPr>
        <w:t>为什么要进行自然语义处理？</w:t>
      </w:r>
    </w:p>
    <w:p w14:paraId="775E1718" w14:textId="70C8054F" w:rsidR="007D1EAE" w:rsidRPr="007D1EAE" w:rsidRDefault="007D1EAE" w:rsidP="007D1EAE">
      <w:pPr>
        <w:rPr>
          <w:rFonts w:ascii="SimSun" w:eastAsia="SimSun" w:hAnsi="SimSun" w:cs="Times New Roman" w:hint="eastAsia"/>
        </w:rPr>
      </w:pPr>
      <w:r w:rsidRPr="007D1EAE">
        <w:rPr>
          <w:rFonts w:ascii="SimSun" w:eastAsia="SimSun" w:hAnsi="SimSun" w:cs="Times New Roman"/>
        </w:rPr>
        <w:t>自然语义处理涉及的范围极广，包含词语预测，语言识别，文本纠错，英汉互译，情感分析等等非常多，</w:t>
      </w:r>
      <w:r>
        <w:rPr>
          <w:rFonts w:ascii="SimSun" w:eastAsia="SimSun" w:hAnsi="SimSun" w:cs="Times New Roman" w:hint="eastAsia"/>
        </w:rPr>
        <w:t>所以其带来的商业应用也非常有用。例如在该项目中会涉及到的舆情分析，涉诉分析。通过舆情与涉诉分析可以得到大众对于某行业的某些公司或地区独有的态度或某些特点。</w:t>
      </w:r>
    </w:p>
    <w:p w14:paraId="3AD74D25" w14:textId="4480ACEC" w:rsidR="00327582" w:rsidRDefault="00327582" w:rsidP="00327582">
      <w:pPr>
        <w:pStyle w:val="ListParagraph"/>
        <w:numPr>
          <w:ilvl w:val="0"/>
          <w:numId w:val="1"/>
        </w:numPr>
        <w:rPr>
          <w:rFonts w:ascii="SimSun" w:eastAsia="SimSun" w:hAnsi="SimSun" w:cs="Times New Roman"/>
        </w:rPr>
      </w:pPr>
      <w:r w:rsidRPr="007D1EAE">
        <w:rPr>
          <w:rFonts w:ascii="SimSun" w:eastAsia="SimSun" w:hAnsi="SimSun" w:cs="Times New Roman"/>
        </w:rPr>
        <w:t>什么是舆情分析？</w:t>
      </w:r>
    </w:p>
    <w:p w14:paraId="1776B214" w14:textId="0AAF98CF" w:rsidR="007D1EAE" w:rsidRPr="007D1EAE" w:rsidRDefault="00115F5D" w:rsidP="007D1EAE">
      <w:pPr>
        <w:rPr>
          <w:rFonts w:ascii="SimSun" w:eastAsia="SimSun" w:hAnsi="SimSun" w:cs="Times New Roman" w:hint="eastAsia"/>
        </w:rPr>
      </w:pPr>
      <w:r>
        <w:rPr>
          <w:rFonts w:ascii="SimSun" w:eastAsia="SimSun" w:hAnsi="SimSun" w:cs="Times New Roman" w:hint="eastAsia"/>
        </w:rPr>
        <w:t>舆情可以理解为是在各大平台，论坛，新闻，微博等出现的大大小小的事件，评论，其往往带有个人的情感导向。通过收集关于特定地区，行业，公司的舆情可以分析总结出关于地区，行业，公司的态度与可能出现的风险。</w:t>
      </w:r>
    </w:p>
    <w:p w14:paraId="1342806D" w14:textId="0D85F194" w:rsidR="00327582" w:rsidRDefault="00327582" w:rsidP="00327582">
      <w:pPr>
        <w:pStyle w:val="ListParagraph"/>
        <w:numPr>
          <w:ilvl w:val="0"/>
          <w:numId w:val="1"/>
        </w:numPr>
        <w:rPr>
          <w:rFonts w:ascii="SimSun" w:eastAsia="SimSun" w:hAnsi="SimSun" w:cs="Times New Roman"/>
        </w:rPr>
      </w:pPr>
      <w:r w:rsidRPr="007D1EAE">
        <w:rPr>
          <w:rFonts w:ascii="SimSun" w:eastAsia="SimSun" w:hAnsi="SimSun" w:cs="Times New Roman"/>
        </w:rPr>
        <w:t>怎么进行舆情分析？</w:t>
      </w:r>
    </w:p>
    <w:p w14:paraId="66916CF7" w14:textId="06A1D75E" w:rsidR="00115F5D" w:rsidRPr="00115F5D" w:rsidRDefault="00115F5D" w:rsidP="00115F5D">
      <w:pPr>
        <w:rPr>
          <w:rFonts w:ascii="SimSun" w:eastAsia="SimSun" w:hAnsi="SimSun" w:cs="Times New Roman" w:hint="eastAsia"/>
        </w:rPr>
      </w:pPr>
      <w:r>
        <w:rPr>
          <w:rFonts w:ascii="SimSun" w:eastAsia="SimSun" w:hAnsi="SimSun" w:cs="Times New Roman" w:hint="eastAsia"/>
        </w:rPr>
        <w:t>以此煤炭项目中的数据为例，该项目中收集的数据为同花顺</w:t>
      </w:r>
      <w:r w:rsidR="00747EAA">
        <w:rPr>
          <w:rFonts w:ascii="SimSun" w:eastAsia="SimSun" w:hAnsi="SimSun" w:cs="Times New Roman" w:hint="eastAsia"/>
        </w:rPr>
        <w:t xml:space="preserve">数据库中的新闻舆情数据，数据量 </w:t>
      </w:r>
      <w:r w:rsidR="00747EAA">
        <w:rPr>
          <w:rFonts w:ascii="SimSun" w:eastAsia="SimSun" w:hAnsi="SimSun" w:cs="Times New Roman"/>
        </w:rPr>
        <w:t>18450x12</w:t>
      </w:r>
      <w:r w:rsidR="00F25AEA">
        <w:rPr>
          <w:rFonts w:ascii="SimSun" w:eastAsia="SimSun" w:hAnsi="SimSun" w:cs="Times New Roman" w:hint="eastAsia"/>
        </w:rPr>
        <w:t>。在做类似的舆情分析的时候，我们的目标主要是从时间，公司，地区，风险等多个维度找到各个维度上的特点，例如：在山东的公司普遍较多发生信用预警的风险。</w:t>
      </w:r>
      <w:r w:rsidR="00FE2D8D">
        <w:rPr>
          <w:rFonts w:ascii="SimSun" w:eastAsia="SimSun" w:hAnsi="SimSun" w:cs="Times New Roman" w:hint="eastAsia"/>
        </w:rPr>
        <w:t>首先，由于技术成熟的程度，我们需要先剔除数据量少的年份。对于公司-风险为度稍作处理分析后，就可以对新闻舆情的内容进行处理。在对新闻舆情的内容处理前，我们需要先将其内容中的标点符号全部去掉。之后，这里由于中文的词法，语法，句法与英文完全不同，所以需要调用一个特别针对中文处理的包，</w:t>
      </w:r>
      <w:proofErr w:type="spellStart"/>
      <w:r w:rsidR="00FE2D8D">
        <w:rPr>
          <w:rFonts w:ascii="SimSun" w:eastAsia="SimSun" w:hAnsi="SimSun" w:cs="Times New Roman" w:hint="eastAsia"/>
        </w:rPr>
        <w:t>jieba</w:t>
      </w:r>
      <w:proofErr w:type="spellEnd"/>
      <w:r w:rsidR="00FE2D8D">
        <w:rPr>
          <w:rFonts w:ascii="SimSun" w:eastAsia="SimSun" w:hAnsi="SimSun" w:cs="Times New Roman" w:hint="eastAsia"/>
        </w:rPr>
        <w:t>（其具体的各种function都可以在其网站查到，如不同的分词方法）利用</w:t>
      </w:r>
      <w:proofErr w:type="spellStart"/>
      <w:r w:rsidR="00FE2D8D">
        <w:rPr>
          <w:rFonts w:ascii="SimSun" w:eastAsia="SimSun" w:hAnsi="SimSun" w:cs="Times New Roman" w:hint="eastAsia"/>
        </w:rPr>
        <w:t>jieba</w:t>
      </w:r>
      <w:proofErr w:type="spellEnd"/>
      <w:r w:rsidR="00FE2D8D">
        <w:rPr>
          <w:rFonts w:ascii="SimSun" w:eastAsia="SimSun" w:hAnsi="SimSun" w:cs="Times New Roman" w:hint="eastAsia"/>
        </w:rPr>
        <w:t>，我们可以把舆情新闻的内容拆分成有实际含义的词或句。拆分好之后我们就可以根据词与句的出现次数的多少，大致的</w:t>
      </w:r>
      <w:r w:rsidR="0046593B">
        <w:rPr>
          <w:rFonts w:ascii="SimSun" w:eastAsia="SimSun" w:hAnsi="SimSun" w:cs="Times New Roman" w:hint="eastAsia"/>
        </w:rPr>
        <w:t>总结出地区，时间，风险，公司等维度之间的关系。</w:t>
      </w:r>
    </w:p>
    <w:p w14:paraId="1C763213" w14:textId="09CFDB7D" w:rsidR="00327582" w:rsidRDefault="00327582" w:rsidP="00327582">
      <w:pPr>
        <w:pStyle w:val="ListParagraph"/>
        <w:numPr>
          <w:ilvl w:val="0"/>
          <w:numId w:val="1"/>
        </w:numPr>
        <w:rPr>
          <w:rFonts w:ascii="SimSun" w:eastAsia="SimSun" w:hAnsi="SimSun" w:cs="Times New Roman"/>
        </w:rPr>
      </w:pPr>
      <w:r w:rsidRPr="007D1EAE">
        <w:rPr>
          <w:rFonts w:ascii="SimSun" w:eastAsia="SimSun" w:hAnsi="SimSun" w:cs="Times New Roman"/>
        </w:rPr>
        <w:t>代码</w:t>
      </w:r>
    </w:p>
    <w:p w14:paraId="0623EF94" w14:textId="567E5744" w:rsidR="0046593B" w:rsidRDefault="0046593B" w:rsidP="0046593B">
      <w:pPr>
        <w:rPr>
          <w:rFonts w:ascii="SimSun" w:eastAsia="SimSun" w:hAnsi="SimSun" w:cs="Times New Roman"/>
        </w:rPr>
      </w:pPr>
      <w:hyperlink r:id="rId5" w:history="1">
        <w:r w:rsidRPr="008B780D">
          <w:rPr>
            <w:rStyle w:val="Hyperlink"/>
            <w:rFonts w:ascii="SimSun" w:eastAsia="SimSun" w:hAnsi="SimSun" w:cs="Times New Roman"/>
          </w:rPr>
          <w:t>https://github.com/JackieSun66/Glp_Job/blob/main/%E7%85%A4%E7%82%AD%E6%96%B0%E9%97%BB.ipynb</w:t>
        </w:r>
      </w:hyperlink>
    </w:p>
    <w:p w14:paraId="027B12C5" w14:textId="47E6C204" w:rsidR="0046593B" w:rsidRDefault="0046593B" w:rsidP="0046593B">
      <w:pPr>
        <w:rPr>
          <w:rFonts w:ascii="SimSun" w:eastAsia="SimSun" w:hAnsi="SimSun" w:cs="Times New Roman"/>
        </w:rPr>
      </w:pPr>
    </w:p>
    <w:p w14:paraId="7AADE605" w14:textId="370A7718" w:rsidR="0046593B" w:rsidRDefault="0046593B" w:rsidP="0046593B">
      <w:pPr>
        <w:rPr>
          <w:rFonts w:ascii="SimSun" w:eastAsia="SimSun" w:hAnsi="SimSun" w:cs="Times New Roman"/>
        </w:rPr>
      </w:pPr>
      <w:r>
        <w:rPr>
          <w:rFonts w:ascii="SimSun" w:eastAsia="SimSun" w:hAnsi="SimSun" w:cs="Times New Roman" w:hint="eastAsia"/>
        </w:rPr>
        <w:t>六</w:t>
      </w:r>
      <w:r>
        <w:rPr>
          <w:rFonts w:ascii="SimSun" w:eastAsia="SimSun" w:hAnsi="SimSun" w:cs="Times New Roman"/>
        </w:rPr>
        <w:t xml:space="preserve">. </w:t>
      </w:r>
      <w:r>
        <w:rPr>
          <w:rFonts w:ascii="SimSun" w:eastAsia="SimSun" w:hAnsi="SimSun" w:cs="Times New Roman" w:hint="eastAsia"/>
        </w:rPr>
        <w:t>做图</w:t>
      </w:r>
    </w:p>
    <w:p w14:paraId="2787A864" w14:textId="1A53D88D" w:rsidR="0046593B" w:rsidRDefault="0046593B" w:rsidP="0046593B">
      <w:pPr>
        <w:rPr>
          <w:rFonts w:ascii="SimSun" w:eastAsia="SimSun" w:hAnsi="SimSun" w:cs="Times New Roman"/>
        </w:rPr>
      </w:pPr>
    </w:p>
    <w:p w14:paraId="1DA752FF" w14:textId="4EF95937" w:rsidR="0046593B" w:rsidRDefault="0046593B" w:rsidP="0046593B">
      <w:pPr>
        <w:rPr>
          <w:rFonts w:ascii="SimSun" w:eastAsia="SimSun" w:hAnsi="SimSun" w:cs="Times New Roman" w:hint="eastAsia"/>
        </w:rPr>
      </w:pPr>
      <w:r>
        <w:rPr>
          <w:rFonts w:ascii="SimSun" w:eastAsia="SimSun" w:hAnsi="SimSun" w:cs="Times New Roman" w:hint="eastAsia"/>
        </w:rPr>
        <w:t>做图的话，可以选择tableau进行可视化，preview</w:t>
      </w:r>
      <w:r>
        <w:rPr>
          <w:rFonts w:ascii="SimSun" w:eastAsia="SimSun" w:hAnsi="SimSun" w:cs="Times New Roman"/>
        </w:rPr>
        <w:t xml:space="preserve"> </w:t>
      </w:r>
      <w:r>
        <w:rPr>
          <w:rFonts w:ascii="SimSun" w:eastAsia="SimSun" w:hAnsi="SimSun" w:cs="Times New Roman" w:hint="eastAsia"/>
        </w:rPr>
        <w:t>如下：</w:t>
      </w:r>
    </w:p>
    <w:p w14:paraId="420B09B7" w14:textId="700C2BC0" w:rsidR="0046593B" w:rsidRDefault="0046593B" w:rsidP="0046593B">
      <w:pPr>
        <w:rPr>
          <w:rFonts w:ascii="SimSun" w:eastAsia="SimSun" w:hAnsi="SimSun" w:cs="Times New Roman"/>
        </w:rPr>
      </w:pPr>
      <w:r>
        <w:rPr>
          <w:rFonts w:ascii="SimSun" w:eastAsia="SimSun" w:hAnsi="SimSun" w:cs="Times New Roman"/>
          <w:noProof/>
        </w:rPr>
        <w:lastRenderedPageBreak/>
        <w:drawing>
          <wp:inline distT="0" distB="0" distL="0" distR="0" wp14:anchorId="0AEB7F97" wp14:editId="6D5EFC91">
            <wp:extent cx="4989838" cy="2426682"/>
            <wp:effectExtent l="0" t="0" r="127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5049" cy="2438943"/>
                    </a:xfrm>
                    <a:prstGeom prst="rect">
                      <a:avLst/>
                    </a:prstGeom>
                  </pic:spPr>
                </pic:pic>
              </a:graphicData>
            </a:graphic>
          </wp:inline>
        </w:drawing>
      </w:r>
    </w:p>
    <w:p w14:paraId="1DF7664E" w14:textId="14075AC0" w:rsidR="0046593B" w:rsidRDefault="0046593B" w:rsidP="0046593B">
      <w:pPr>
        <w:rPr>
          <w:rFonts w:ascii="SimSun" w:eastAsia="SimSun" w:hAnsi="SimSun" w:cs="Times New Roman"/>
        </w:rPr>
      </w:pPr>
    </w:p>
    <w:p w14:paraId="13DD03A5" w14:textId="398E06D6" w:rsidR="0046593B" w:rsidRDefault="0046593B" w:rsidP="0046593B">
      <w:pPr>
        <w:rPr>
          <w:rFonts w:ascii="SimSun" w:eastAsia="SimSun" w:hAnsi="SimSun" w:cs="Times New Roman"/>
        </w:rPr>
      </w:pPr>
      <w:r>
        <w:rPr>
          <w:rFonts w:ascii="SimSun" w:eastAsia="SimSun" w:hAnsi="SimSun" w:cs="Times New Roman" w:hint="eastAsia"/>
        </w:rPr>
        <w:t>除了tableau之外，也可以选择高的开发者平台的可视化工具进行可视化。效果如下：</w:t>
      </w:r>
    </w:p>
    <w:p w14:paraId="29D43FFA" w14:textId="77777777" w:rsidR="0046593B" w:rsidRDefault="0046593B" w:rsidP="0046593B">
      <w:pPr>
        <w:rPr>
          <w:rFonts w:ascii="Segoe UI" w:eastAsia="Times New Roman" w:hAnsi="Segoe UI" w:cs="Segoe UI"/>
          <w:color w:val="666666"/>
          <w:sz w:val="18"/>
          <w:szCs w:val="18"/>
          <w:shd w:val="clear" w:color="auto" w:fill="FBFBFB"/>
        </w:rPr>
      </w:pPr>
    </w:p>
    <w:p w14:paraId="616B2D78" w14:textId="18A91696" w:rsidR="0046593B" w:rsidRPr="0046593B" w:rsidRDefault="0046593B" w:rsidP="0046593B">
      <w:pPr>
        <w:rPr>
          <w:rFonts w:ascii="Times New Roman" w:eastAsia="Times New Roman" w:hAnsi="Times New Roman" w:cs="Times New Roman"/>
        </w:rPr>
      </w:pPr>
      <w:r w:rsidRPr="0046593B">
        <w:rPr>
          <w:rFonts w:ascii="Segoe UI" w:eastAsia="Times New Roman" w:hAnsi="Segoe UI" w:cs="Segoe UI"/>
          <w:color w:val="666666"/>
          <w:sz w:val="18"/>
          <w:szCs w:val="18"/>
          <w:shd w:val="clear" w:color="auto" w:fill="FBFBFB"/>
        </w:rPr>
        <w:t>https://maplab.amap.com/share/mapv/90555a6a8c71ccfdbd884e551611a755</w:t>
      </w:r>
    </w:p>
    <w:p w14:paraId="06DE2BD5" w14:textId="77777777" w:rsidR="0046593B" w:rsidRPr="0046593B" w:rsidRDefault="0046593B" w:rsidP="0046593B">
      <w:pPr>
        <w:rPr>
          <w:rFonts w:ascii="SimSun" w:eastAsia="SimSun" w:hAnsi="SimSun" w:cs="Times New Roman" w:hint="eastAsia"/>
        </w:rPr>
      </w:pPr>
    </w:p>
    <w:sectPr w:rsidR="0046593B" w:rsidRPr="0046593B" w:rsidSect="009A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EA3B83"/>
    <w:multiLevelType w:val="hybridMultilevel"/>
    <w:tmpl w:val="B198BD94"/>
    <w:lvl w:ilvl="0" w:tplc="1D64ED3C">
      <w:start w:val="1"/>
      <w:numFmt w:val="japaneseCounting"/>
      <w:lvlText w:val="%1．"/>
      <w:lvlJc w:val="left"/>
      <w:pPr>
        <w:ind w:left="48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82"/>
    <w:rsid w:val="00115F5D"/>
    <w:rsid w:val="00327582"/>
    <w:rsid w:val="0046593B"/>
    <w:rsid w:val="006E5D30"/>
    <w:rsid w:val="00747EAA"/>
    <w:rsid w:val="007D1EAE"/>
    <w:rsid w:val="009A4EFB"/>
    <w:rsid w:val="00A805CF"/>
    <w:rsid w:val="00C16A04"/>
    <w:rsid w:val="00F25AEA"/>
    <w:rsid w:val="00FE2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5A5B0D"/>
  <w15:chartTrackingRefBased/>
  <w15:docId w15:val="{4E36B299-1C62-E24E-98BC-CA8B337A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582"/>
    <w:pPr>
      <w:ind w:left="720"/>
      <w:contextualSpacing/>
    </w:pPr>
  </w:style>
  <w:style w:type="character" w:styleId="Hyperlink">
    <w:name w:val="Hyperlink"/>
    <w:basedOn w:val="DefaultParagraphFont"/>
    <w:uiPriority w:val="99"/>
    <w:unhideWhenUsed/>
    <w:rsid w:val="0046593B"/>
    <w:rPr>
      <w:color w:val="0563C1" w:themeColor="hyperlink"/>
      <w:u w:val="single"/>
    </w:rPr>
  </w:style>
  <w:style w:type="character" w:styleId="UnresolvedMention">
    <w:name w:val="Unresolved Mention"/>
    <w:basedOn w:val="DefaultParagraphFont"/>
    <w:uiPriority w:val="99"/>
    <w:semiHidden/>
    <w:unhideWhenUsed/>
    <w:rsid w:val="00465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12352">
      <w:bodyDiv w:val="1"/>
      <w:marLeft w:val="0"/>
      <w:marRight w:val="0"/>
      <w:marTop w:val="0"/>
      <w:marBottom w:val="0"/>
      <w:divBdr>
        <w:top w:val="none" w:sz="0" w:space="0" w:color="auto"/>
        <w:left w:val="none" w:sz="0" w:space="0" w:color="auto"/>
        <w:bottom w:val="none" w:sz="0" w:space="0" w:color="auto"/>
        <w:right w:val="none" w:sz="0" w:space="0" w:color="auto"/>
      </w:divBdr>
    </w:div>
    <w:div w:id="1057896899">
      <w:bodyDiv w:val="1"/>
      <w:marLeft w:val="0"/>
      <w:marRight w:val="0"/>
      <w:marTop w:val="0"/>
      <w:marBottom w:val="0"/>
      <w:divBdr>
        <w:top w:val="none" w:sz="0" w:space="0" w:color="auto"/>
        <w:left w:val="none" w:sz="0" w:space="0" w:color="auto"/>
        <w:bottom w:val="none" w:sz="0" w:space="0" w:color="auto"/>
        <w:right w:val="none" w:sz="0" w:space="0" w:color="auto"/>
      </w:divBdr>
    </w:div>
    <w:div w:id="1675451163">
      <w:bodyDiv w:val="1"/>
      <w:marLeft w:val="0"/>
      <w:marRight w:val="0"/>
      <w:marTop w:val="0"/>
      <w:marBottom w:val="0"/>
      <w:divBdr>
        <w:top w:val="none" w:sz="0" w:space="0" w:color="auto"/>
        <w:left w:val="none" w:sz="0" w:space="0" w:color="auto"/>
        <w:bottom w:val="none" w:sz="0" w:space="0" w:color="auto"/>
        <w:right w:val="none" w:sz="0" w:space="0" w:color="auto"/>
      </w:divBdr>
    </w:div>
    <w:div w:id="17021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ackieSun66/Glp_Job/blob/main/%E7%85%A4%E7%82%AD%E6%96%B0%E9%97%BB.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孙源鴻</dc:creator>
  <cp:keywords/>
  <dc:description/>
  <cp:lastModifiedBy>孙源鴻</cp:lastModifiedBy>
  <cp:revision>1</cp:revision>
  <dcterms:created xsi:type="dcterms:W3CDTF">2020-12-25T07:37:00Z</dcterms:created>
  <dcterms:modified xsi:type="dcterms:W3CDTF">2020-12-25T09:40:00Z</dcterms:modified>
</cp:coreProperties>
</file>