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sz w:val="24"/>
          <w:szCs w:val="24"/>
        </w:rPr>
      </w:pPr>
      <w:r w:rsidDel="00000000" w:rsidR="00000000" w:rsidRPr="00000000">
        <w:rPr>
          <w:sz w:val="24"/>
          <w:szCs w:val="24"/>
          <w:rtl w:val="0"/>
        </w:rPr>
        <w:t xml:space="preserve">Here, you can find the instructions to send requests (by means of APIs) to the Raspberry Pis that are installed in Cesena Campus, so as to get the information about people counted in the classrooms and in the labs:</w:t>
      </w:r>
    </w:p>
    <w:p w:rsidR="00000000" w:rsidDel="00000000" w:rsidP="00000000" w:rsidRDefault="00000000" w:rsidRPr="00000000" w14:paraId="00000002">
      <w:pPr>
        <w:numPr>
          <w:ilvl w:val="0"/>
          <w:numId w:val="1"/>
        </w:numPr>
        <w:spacing w:after="0" w:afterAutospacing="0" w:before="240" w:line="276" w:lineRule="auto"/>
        <w:ind w:left="720" w:hanging="360"/>
        <w:rPr>
          <w:sz w:val="24"/>
          <w:szCs w:val="24"/>
        </w:rPr>
      </w:pPr>
      <w:r w:rsidDel="00000000" w:rsidR="00000000" w:rsidRPr="00000000">
        <w:rPr>
          <w:sz w:val="24"/>
          <w:szCs w:val="24"/>
          <w:rtl w:val="0"/>
        </w:rPr>
        <w:t xml:space="preserve">Connect to isi-summer.csr.unibo.it by means of SSH:</w:t>
      </w:r>
    </w:p>
    <w:p w:rsidR="00000000" w:rsidDel="00000000" w:rsidP="00000000" w:rsidRDefault="00000000" w:rsidRPr="00000000" w14:paraId="00000003">
      <w:pPr>
        <w:numPr>
          <w:ilvl w:val="1"/>
          <w:numId w:val="1"/>
        </w:numPr>
        <w:spacing w:after="0" w:afterAutospacing="0" w:before="0" w:beforeAutospacing="0" w:line="276" w:lineRule="auto"/>
        <w:ind w:left="1440" w:hanging="360"/>
        <w:rPr>
          <w:sz w:val="24"/>
          <w:szCs w:val="24"/>
        </w:rPr>
      </w:pPr>
      <w:r w:rsidDel="00000000" w:rsidR="00000000" w:rsidRPr="00000000">
        <w:rPr>
          <w:sz w:val="24"/>
          <w:szCs w:val="24"/>
          <w:rtl w:val="0"/>
        </w:rPr>
        <w:t xml:space="preserve">Open the browser at </w:t>
      </w:r>
      <w:hyperlink r:id="rId7">
        <w:r w:rsidDel="00000000" w:rsidR="00000000" w:rsidRPr="00000000">
          <w:rPr>
            <w:color w:val="1155cc"/>
            <w:sz w:val="24"/>
            <w:szCs w:val="24"/>
            <w:u w:val="single"/>
            <w:rtl w:val="0"/>
          </w:rPr>
          <w:t xml:space="preserve">https://csi-rlab.campusfc.unibo.it/</w:t>
        </w:r>
      </w:hyperlink>
      <w:r w:rsidDel="00000000" w:rsidR="00000000" w:rsidRPr="00000000">
        <w:rPr>
          <w:rtl w:val="0"/>
        </w:rPr>
      </w:r>
    </w:p>
    <w:p w:rsidR="00000000" w:rsidDel="00000000" w:rsidP="00000000" w:rsidRDefault="00000000" w:rsidRPr="00000000" w14:paraId="00000004">
      <w:pPr>
        <w:numPr>
          <w:ilvl w:val="1"/>
          <w:numId w:val="1"/>
        </w:numPr>
        <w:spacing w:after="0" w:afterAutospacing="0" w:before="0" w:beforeAutospacing="0" w:line="276" w:lineRule="auto"/>
        <w:ind w:left="1440" w:hanging="360"/>
        <w:rPr>
          <w:sz w:val="24"/>
          <w:szCs w:val="24"/>
        </w:rPr>
      </w:pPr>
      <w:r w:rsidDel="00000000" w:rsidR="00000000" w:rsidRPr="00000000">
        <w:rPr>
          <w:sz w:val="24"/>
          <w:szCs w:val="24"/>
          <w:rtl w:val="0"/>
        </w:rPr>
        <w:t xml:space="preserve">Login with your unibo credential</w:t>
      </w:r>
    </w:p>
    <w:p w:rsidR="00000000" w:rsidDel="00000000" w:rsidP="00000000" w:rsidRDefault="00000000" w:rsidRPr="00000000" w14:paraId="00000005">
      <w:pPr>
        <w:numPr>
          <w:ilvl w:val="1"/>
          <w:numId w:val="1"/>
        </w:numPr>
        <w:spacing w:after="240" w:before="0" w:beforeAutospacing="0" w:line="276" w:lineRule="auto"/>
        <w:ind w:left="1440" w:hanging="360"/>
        <w:rPr>
          <w:sz w:val="24"/>
          <w:szCs w:val="24"/>
        </w:rPr>
      </w:pPr>
      <w:r w:rsidDel="00000000" w:rsidR="00000000" w:rsidRPr="00000000">
        <w:rPr>
          <w:sz w:val="24"/>
          <w:szCs w:val="24"/>
          <w:rtl w:val="0"/>
        </w:rPr>
        <w:t xml:space="preserve">You should now see the SSH access as in the screenshot</w:t>
      </w:r>
    </w:p>
    <w:p w:rsidR="00000000" w:rsidDel="00000000" w:rsidP="00000000" w:rsidRDefault="00000000" w:rsidRPr="00000000" w14:paraId="00000006">
      <w:pPr>
        <w:spacing w:after="240" w:before="240" w:line="276" w:lineRule="auto"/>
        <w:ind w:left="1440" w:firstLine="0"/>
        <w:rPr>
          <w:sz w:val="24"/>
          <w:szCs w:val="24"/>
        </w:rPr>
      </w:pPr>
      <w:r w:rsidDel="00000000" w:rsidR="00000000" w:rsidRPr="00000000">
        <w:rPr>
          <w:sz w:val="24"/>
          <w:szCs w:val="24"/>
        </w:rPr>
        <w:drawing>
          <wp:inline distB="114300" distT="114300" distL="114300" distR="114300">
            <wp:extent cx="2090738" cy="622633"/>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90738" cy="62263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1"/>
        </w:numPr>
        <w:spacing w:after="0" w:afterAutospacing="0" w:before="240" w:line="276" w:lineRule="auto"/>
        <w:ind w:left="1440" w:hanging="360"/>
        <w:rPr>
          <w:sz w:val="24"/>
          <w:szCs w:val="24"/>
        </w:rPr>
      </w:pPr>
      <w:r w:rsidDel="00000000" w:rsidR="00000000" w:rsidRPr="00000000">
        <w:rPr>
          <w:sz w:val="24"/>
          <w:szCs w:val="24"/>
          <w:rtl w:val="0"/>
        </w:rPr>
        <w:t xml:space="preserve">Then access to the SSH with your unibo credentials</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Connect to </w:t>
      </w:r>
      <w:hyperlink r:id="rId9">
        <w:r w:rsidDel="00000000" w:rsidR="00000000" w:rsidRPr="00000000">
          <w:rPr>
            <w:color w:val="1155cc"/>
            <w:sz w:val="24"/>
            <w:szCs w:val="24"/>
            <w:u w:val="single"/>
            <w:rtl w:val="0"/>
          </w:rPr>
          <w:t xml:space="preserve">http://isi-studio8bis.csr.unibo.it/</w:t>
        </w:r>
      </w:hyperlink>
      <w:r w:rsidDel="00000000" w:rsidR="00000000" w:rsidRPr="00000000">
        <w:rPr>
          <w:sz w:val="24"/>
          <w:szCs w:val="24"/>
          <w:rtl w:val="0"/>
        </w:rPr>
        <w:t xml:space="preserve"> by means of SSH</w:t>
      </w:r>
    </w:p>
    <w:p w:rsidR="00000000" w:rsidDel="00000000" w:rsidP="00000000" w:rsidRDefault="00000000" w:rsidRPr="00000000" w14:paraId="00000009">
      <w:pPr>
        <w:numPr>
          <w:ilvl w:val="0"/>
          <w:numId w:val="1"/>
        </w:numPr>
        <w:spacing w:after="240" w:before="0" w:beforeAutospacing="0" w:line="276" w:lineRule="auto"/>
        <w:ind w:left="720" w:hanging="360"/>
        <w:rPr>
          <w:sz w:val="24"/>
          <w:szCs w:val="24"/>
        </w:rPr>
      </w:pPr>
      <w:r w:rsidDel="00000000" w:rsidR="00000000" w:rsidRPr="00000000">
        <w:rPr>
          <w:sz w:val="24"/>
          <w:szCs w:val="24"/>
          <w:rtl w:val="0"/>
        </w:rPr>
        <w:t xml:space="preserve">An API allows you to send requests to each single Raspberry board. The script is “request_prediction.sh”:</w:t>
      </w:r>
    </w:p>
    <w:p w:rsidR="00000000" w:rsidDel="00000000" w:rsidP="00000000" w:rsidRDefault="00000000" w:rsidRPr="00000000" w14:paraId="0000000A">
      <w:pPr>
        <w:spacing w:after="240" w:before="240" w:line="240" w:lineRule="auto"/>
        <w:rPr>
          <w:sz w:val="24"/>
          <w:szCs w:val="24"/>
        </w:rPr>
      </w:pPr>
      <w:r w:rsidDel="00000000" w:rsidR="00000000" w:rsidRPr="00000000">
        <w:rPr>
          <w:i w:val="1"/>
          <w:sz w:val="24"/>
          <w:szCs w:val="24"/>
          <w:rtl w:val="0"/>
        </w:rPr>
        <w:t xml:space="preserve">curl -i -H "Accept: application/json" -H "Content-Type: application/json" 10.0.0.</w:t>
      </w:r>
      <w:r w:rsidDel="00000000" w:rsidR="00000000" w:rsidRPr="00000000">
        <w:rPr>
          <w:i w:val="1"/>
          <w:sz w:val="24"/>
          <w:szCs w:val="24"/>
          <w:highlight w:val="yellow"/>
          <w:rtl w:val="0"/>
        </w:rPr>
        <w:t xml:space="preserve">150</w:t>
      </w:r>
      <w:r w:rsidDel="00000000" w:rsidR="00000000" w:rsidRPr="00000000">
        <w:rPr>
          <w:i w:val="1"/>
          <w:sz w:val="24"/>
          <w:szCs w:val="24"/>
          <w:rtl w:val="0"/>
        </w:rPr>
        <w:t xml:space="preserve">/api/v1.0/getRange/</w:t>
      </w:r>
      <w:r w:rsidDel="00000000" w:rsidR="00000000" w:rsidRPr="00000000">
        <w:rPr>
          <w:i w:val="1"/>
          <w:sz w:val="24"/>
          <w:szCs w:val="24"/>
          <w:highlight w:val="yellow"/>
          <w:rtl w:val="0"/>
        </w:rPr>
        <w:t xml:space="preserve">1601510400</w:t>
      </w:r>
      <w:r w:rsidDel="00000000" w:rsidR="00000000" w:rsidRPr="00000000">
        <w:rPr>
          <w:i w:val="1"/>
          <w:sz w:val="24"/>
          <w:szCs w:val="24"/>
          <w:rtl w:val="0"/>
        </w:rPr>
        <w:t xml:space="preserve">/</w:t>
      </w:r>
      <w:r w:rsidDel="00000000" w:rsidR="00000000" w:rsidRPr="00000000">
        <w:rPr>
          <w:i w:val="1"/>
          <w:sz w:val="24"/>
          <w:szCs w:val="24"/>
          <w:highlight w:val="yellow"/>
          <w:rtl w:val="0"/>
        </w:rPr>
        <w:t xml:space="preserve">1603524427</w:t>
      </w:r>
      <w:r w:rsidDel="00000000" w:rsidR="00000000" w:rsidRPr="00000000">
        <w:rPr>
          <w:i w:val="1"/>
          <w:sz w:val="24"/>
          <w:szCs w:val="24"/>
          <w:rtl w:val="0"/>
        </w:rPr>
        <w:t xml:space="preserve"> -X GET</w:t>
      </w:r>
      <w:r w:rsidDel="00000000" w:rsidR="00000000" w:rsidRPr="00000000">
        <w:rPr>
          <w:rtl w:val="0"/>
        </w:rPr>
      </w:r>
    </w:p>
    <w:p w:rsidR="00000000" w:rsidDel="00000000" w:rsidP="00000000" w:rsidRDefault="00000000" w:rsidRPr="00000000" w14:paraId="0000000B">
      <w:pPr>
        <w:spacing w:after="240" w:before="240" w:line="276" w:lineRule="auto"/>
        <w:ind w:left="720" w:firstLine="0"/>
        <w:rPr>
          <w:sz w:val="24"/>
          <w:szCs w:val="24"/>
        </w:rPr>
      </w:pPr>
      <w:r w:rsidDel="00000000" w:rsidR="00000000" w:rsidRPr="00000000">
        <w:rPr>
          <w:sz w:val="24"/>
          <w:szCs w:val="24"/>
          <w:rtl w:val="0"/>
        </w:rPr>
        <w:br w:type="textWrapping"/>
      </w:r>
      <w:r w:rsidDel="00000000" w:rsidR="00000000" w:rsidRPr="00000000">
        <w:rPr>
          <w:i w:val="1"/>
          <w:sz w:val="24"/>
          <w:szCs w:val="24"/>
          <w:rtl w:val="0"/>
        </w:rPr>
        <w:t xml:space="preserve">request_prediction.sh IP_raspberry min_range max_range (es. sh request_prediction.sh 150 1602834007 1602844007).</w:t>
        <w:br w:type="textWrapping"/>
      </w:r>
      <w:r w:rsidDel="00000000" w:rsidR="00000000" w:rsidRPr="00000000">
        <w:rPr>
          <w:rtl w:val="0"/>
        </w:rPr>
      </w:r>
    </w:p>
    <w:p w:rsidR="00000000" w:rsidDel="00000000" w:rsidP="00000000" w:rsidRDefault="00000000" w:rsidRPr="00000000" w14:paraId="0000000C">
      <w:pPr>
        <w:spacing w:after="240" w:before="240" w:line="276" w:lineRule="auto"/>
        <w:ind w:left="720" w:firstLine="0"/>
        <w:rPr>
          <w:sz w:val="24"/>
          <w:szCs w:val="24"/>
        </w:rPr>
      </w:pPr>
      <w:r w:rsidDel="00000000" w:rsidR="00000000" w:rsidRPr="00000000">
        <w:rPr>
          <w:sz w:val="24"/>
          <w:szCs w:val="24"/>
          <w:rtl w:val="0"/>
        </w:rPr>
        <w:t xml:space="preserve">The first parameter is the Raspberry IP (the last three numbers), the second and the third parameters are the temporal intervals (in timestamp) that we would like to take into account (Italian time zone!). You can find a picture with the IPs associated with each device, hosted in a specific classroom. The API returns a JSON like this one:</w:t>
      </w:r>
    </w:p>
    <w:p w:rsidR="00000000" w:rsidDel="00000000" w:rsidP="00000000" w:rsidRDefault="00000000" w:rsidRPr="00000000" w14:paraId="0000000D">
      <w:pPr>
        <w:spacing w:after="240" w:before="240" w:line="276" w:lineRule="auto"/>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{"camera":"camera1","students":"0","timestamp":"1602865501"}</w:t>
        <w:br w:type="textWrapping"/>
      </w:r>
    </w:p>
    <w:p w:rsidR="00000000" w:rsidDel="00000000" w:rsidP="00000000" w:rsidRDefault="00000000" w:rsidRPr="00000000" w14:paraId="0000000E">
      <w:pPr>
        <w:spacing w:after="240" w:before="240" w:line="276" w:lineRule="auto"/>
        <w:ind w:left="720" w:firstLine="0"/>
        <w:rPr>
          <w:sz w:val="24"/>
          <w:szCs w:val="24"/>
        </w:rPr>
      </w:pPr>
      <w:r w:rsidDel="00000000" w:rsidR="00000000" w:rsidRPr="00000000">
        <w:rPr>
          <w:sz w:val="24"/>
          <w:szCs w:val="24"/>
          <w:rtl w:val="0"/>
        </w:rPr>
        <w:t xml:space="preserve">Where “students” is the number of students counted by our model, “timestamp” is the moment where such a number has been counted, “camera” is the number of the camera installed in that classroom, that can be useful for those classrooms where 2 cameras are installed. </w:t>
      </w:r>
    </w:p>
    <w:p w:rsidR="00000000" w:rsidDel="00000000" w:rsidP="00000000" w:rsidRDefault="00000000" w:rsidRPr="00000000" w14:paraId="0000000F">
      <w:pPr>
        <w:spacing w:after="240" w:before="240" w:line="276" w:lineRule="auto"/>
        <w:ind w:left="720" w:firstLine="0"/>
        <w:rPr/>
      </w:pPr>
      <w:r w:rsidDel="00000000" w:rsidR="00000000" w:rsidRPr="00000000">
        <w:rPr>
          <w:sz w:val="24"/>
          <w:szCs w:val="24"/>
          <w:rtl w:val="0"/>
        </w:rPr>
        <w:t xml:space="preserve">For the rooms with two cameras (camera1 and camera2), such as our classroom 3.7: where the timestamp is identical it is necessary to aggregate the number of predicted persons.</w:t>
      </w:r>
      <w:r w:rsidDel="00000000" w:rsidR="00000000" w:rsidRPr="00000000">
        <w:rPr>
          <w:rtl w:val="0"/>
        </w:rPr>
      </w:r>
    </w:p>
    <w:p w:rsidR="00000000" w:rsidDel="00000000" w:rsidP="00000000" w:rsidRDefault="00000000" w:rsidRPr="00000000" w14:paraId="00000010">
      <w:pPr>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si-studio8bis.csr.unibo.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i-rlab.campusfc.unibo.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G/FDV4MeywFND8zs9kWA7gZag==">AMUW2mVLovjQyj8ecJvzJuHEEiMxSf8TD5zwe+grK/20MFSciNF3yjywoIxbiUwGo7Uyacg9Bzmm1/jnraI0A2zYi+98Zn0q+Pa7PHp6U8hRgs4UVglbwR4=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