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CF708E" w:rsidP="004E029C">
      <w:pPr>
        <w:spacing w:line="360" w:lineRule="auto"/>
        <w:rPr>
          <w:rFonts w:ascii="Times New Roman" w:hAnsi="Times New Roman"/>
          <w:sz w:val="28"/>
          <w:szCs w:val="28"/>
        </w:rPr>
      </w:pPr>
      <w:r w:rsidRPr="00CF708E">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CF708E">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CF708E" w:rsidP="004E029C">
      <w:pPr>
        <w:spacing w:line="360" w:lineRule="auto"/>
        <w:rPr>
          <w:rFonts w:ascii="Times New Roman" w:hAnsi="Times New Roman"/>
          <w:sz w:val="28"/>
          <w:szCs w:val="28"/>
        </w:rPr>
      </w:pPr>
      <w:r w:rsidRPr="00CF708E">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CF708E" w:rsidP="004E029C">
      <w:pPr>
        <w:spacing w:line="360" w:lineRule="auto"/>
        <w:rPr>
          <w:rFonts w:ascii="Times New Roman" w:hAnsi="Times New Roman"/>
          <w:sz w:val="28"/>
          <w:szCs w:val="28"/>
        </w:rPr>
      </w:pPr>
      <w:r w:rsidRPr="00CF708E">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CF708E" w:rsidP="004E029C">
      <w:pPr>
        <w:spacing w:line="360" w:lineRule="auto"/>
        <w:jc w:val="both"/>
        <w:rPr>
          <w:rFonts w:ascii="Times New Roman" w:hAnsi="Times New Roman"/>
          <w:sz w:val="28"/>
          <w:szCs w:val="28"/>
        </w:rPr>
      </w:pPr>
      <w:r w:rsidRPr="00CF708E">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CF708E">
      <w:pPr>
        <w:pStyle w:val="TOC2"/>
        <w:tabs>
          <w:tab w:val="right" w:pos="8296"/>
        </w:tabs>
        <w:rPr>
          <w:rFonts w:asciiTheme="minorHAnsi" w:eastAsiaTheme="minorEastAsia" w:hAnsiTheme="minorHAnsi" w:cstheme="minorBidi"/>
          <w:noProof/>
          <w:sz w:val="22"/>
          <w:szCs w:val="22"/>
        </w:rPr>
      </w:pPr>
      <w:r w:rsidRPr="00CF708E">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CF708E">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CF708E">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CF708E">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CF708E">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CF708E"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API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CF708E" w:rsidP="001C2380">
      <w:pPr>
        <w:suppressAutoHyphens w:val="0"/>
        <w:autoSpaceDE w:val="0"/>
        <w:autoSpaceDN w:val="0"/>
        <w:adjustRightInd w:val="0"/>
        <w:spacing w:line="360" w:lineRule="auto"/>
        <w:textAlignment w:val="auto"/>
        <w:rPr>
          <w:rFonts w:ascii="Times New Roman" w:hAnsi="Times New Roman"/>
          <w:sz w:val="28"/>
          <w:szCs w:val="28"/>
        </w:rPr>
      </w:pPr>
      <w:r w:rsidRPr="00CF708E">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551B7C" w:rsidRPr="00EA4CA2" w:rsidRDefault="00551B7C"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551B7C" w:rsidRPr="0039723A" w:rsidRDefault="00551B7C"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Pr>
                        <w:rFonts w:ascii="Times New Roman" w:hAnsi="Times New Roman"/>
                        <w:sz w:val="28"/>
                        <w:szCs w:val="28"/>
                      </w:rPr>
                      <w:t>Application Unit</w:t>
                    </w:r>
                  </w:p>
                  <w:p w:rsidR="00551B7C" w:rsidRDefault="00551B7C"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551B7C" w:rsidRDefault="00551B7C" w:rsidP="00D7216B">
                    <w:pPr>
                      <w:jc w:val="center"/>
                    </w:pPr>
                  </w:p>
                  <w:p w:rsidR="00551B7C" w:rsidRDefault="00551B7C"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551B7C" w:rsidRPr="0039723A" w:rsidRDefault="008B7513" w:rsidP="00D7216B">
                    <w:pPr>
                      <w:jc w:val="center"/>
                      <w:rPr>
                        <w:rFonts w:ascii="Times New Roman" w:hAnsi="Times New Roman"/>
                        <w:sz w:val="28"/>
                        <w:szCs w:val="28"/>
                      </w:rPr>
                    </w:pPr>
                    <w:r>
                      <w:rPr>
                        <w:rFonts w:ascii="Times New Roman" w:hAnsi="Times New Roman"/>
                        <w:sz w:val="28"/>
                        <w:szCs w:val="28"/>
                      </w:rPr>
                      <w:t>Police</w:t>
                    </w:r>
                    <w:r w:rsidR="00551B7C">
                      <w:rPr>
                        <w:rFonts w:ascii="Times New Roman" w:hAnsi="Times New Roman"/>
                        <w:sz w:val="28"/>
                        <w:szCs w:val="28"/>
                      </w:rPr>
                      <w:t xml:space="preserve"> Module</w:t>
                    </w:r>
                  </w:p>
                  <w:p w:rsidR="00551B7C" w:rsidRPr="00230639" w:rsidRDefault="00551B7C"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Verify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Provide feedback</w:t>
                    </w:r>
                  </w:p>
                  <w:p w:rsidR="00551B7C" w:rsidRPr="00EA4CA2" w:rsidRDefault="00551B7C"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CF708E"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551B7C" w:rsidRPr="00995C78" w:rsidRDefault="00551B7C"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551B7C" w:rsidRPr="007C58A6" w:rsidRDefault="00551B7C"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551B7C" w:rsidRPr="007C58A6" w:rsidRDefault="00551B7C"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CF708E"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551B7C" w:rsidRPr="001A2D79" w:rsidRDefault="00551B7C"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551B7C" w:rsidRDefault="00551B7C"/>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551B7C" w:rsidRPr="00A60210" w:rsidRDefault="00551B7C"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551B7C" w:rsidRPr="00D025A8" w:rsidRDefault="00551B7C"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551B7C" w:rsidRPr="0039723A" w:rsidRDefault="00551B7C" w:rsidP="006A0940">
                      <w:pPr>
                        <w:jc w:val="center"/>
                        <w:rPr>
                          <w:rFonts w:ascii="Times New Roman" w:hAnsi="Times New Roman"/>
                          <w:sz w:val="2"/>
                          <w:szCs w:val="28"/>
                        </w:rPr>
                      </w:pPr>
                    </w:p>
                    <w:p w:rsidR="00551B7C" w:rsidRPr="0039723A" w:rsidRDefault="00551B7C" w:rsidP="006A0940">
                      <w:pPr>
                        <w:jc w:val="center"/>
                        <w:rPr>
                          <w:rFonts w:ascii="Times New Roman" w:hAnsi="Times New Roman"/>
                          <w:sz w:val="28"/>
                          <w:szCs w:val="28"/>
                        </w:rPr>
                      </w:pPr>
                      <w:r>
                        <w:rPr>
                          <w:rFonts w:ascii="Times New Roman" w:hAnsi="Times New Roman"/>
                          <w:sz w:val="28"/>
                          <w:szCs w:val="28"/>
                        </w:rPr>
                        <w:t>Application Unit</w:t>
                      </w:r>
                    </w:p>
                    <w:p w:rsidR="00551B7C" w:rsidRDefault="00551B7C" w:rsidP="006A0940"/>
                  </w:txbxContent>
                </v:textbox>
              </v:shape>
              <v:shape id="_x0000_s1344" type="#_x0000_t22" style="position:absolute;left:8853;top:4968;width:1472;height:2119" strokeweight="2.25pt">
                <v:textbox style="mso-next-textbox:#_x0000_s1344">
                  <w:txbxContent>
                    <w:p w:rsidR="00551B7C" w:rsidRDefault="00551B7C" w:rsidP="006A0940">
                      <w:pPr>
                        <w:jc w:val="center"/>
                      </w:pPr>
                    </w:p>
                    <w:p w:rsidR="00551B7C" w:rsidRDefault="00551B7C"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551B7C" w:rsidRPr="0039723A" w:rsidRDefault="00551B7C" w:rsidP="006A0940">
                      <w:pPr>
                        <w:jc w:val="center"/>
                        <w:rPr>
                          <w:rFonts w:ascii="Times New Roman" w:hAnsi="Times New Roman"/>
                          <w:sz w:val="28"/>
                          <w:szCs w:val="28"/>
                        </w:rPr>
                      </w:pPr>
                      <w:r>
                        <w:rPr>
                          <w:rFonts w:ascii="Times New Roman" w:hAnsi="Times New Roman"/>
                          <w:sz w:val="28"/>
                          <w:szCs w:val="28"/>
                        </w:rPr>
                        <w:t>Android Application</w:t>
                      </w:r>
                    </w:p>
                    <w:p w:rsidR="00551B7C" w:rsidRPr="00230639" w:rsidRDefault="00551B7C"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551B7C" w:rsidRPr="009C0DA5" w:rsidRDefault="00551B7C" w:rsidP="006A0940">
                      <w:pPr>
                        <w:jc w:val="center"/>
                      </w:pPr>
                      <w:r w:rsidRPr="009C0DA5">
                        <w:t>Language Translator</w:t>
                      </w:r>
                    </w:p>
                    <w:p w:rsidR="00551B7C" w:rsidRDefault="00551B7C"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551B7C" w:rsidRPr="0039723A" w:rsidRDefault="00551B7C"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551B7C" w:rsidRDefault="00551B7C" w:rsidP="006A0940">
                      <w:pPr>
                        <w:spacing w:after="0"/>
                        <w:jc w:val="center"/>
                      </w:pPr>
                      <w:r>
                        <w:t>Retrieve</w:t>
                      </w:r>
                    </w:p>
                    <w:p w:rsidR="00551B7C" w:rsidRDefault="00551B7C"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551B7C" w:rsidRDefault="00551B7C" w:rsidP="006A0940">
                      <w:pPr>
                        <w:spacing w:after="0"/>
                      </w:pPr>
                      <w:r>
                        <w:t>Store Data</w:t>
                      </w:r>
                    </w:p>
                  </w:txbxContent>
                </v:textbox>
              </v:shape>
            </v:group>
            <v:shape id="_x0000_s1356" type="#_x0000_t202" style="position:absolute;left:991;top:3658;width:1620;height:856" filled="f" stroked="f">
              <v:textbox style="mso-next-textbox:#_x0000_s1356">
                <w:txbxContent>
                  <w:p w:rsidR="00551B7C" w:rsidRDefault="00551B7C" w:rsidP="006A0940">
                    <w:pPr>
                      <w:spacing w:after="0"/>
                      <w:jc w:val="center"/>
                      <w:rPr>
                        <w:rFonts w:ascii="Times New Roman" w:hAnsi="Times New Roman"/>
                      </w:rPr>
                    </w:pPr>
                    <w:r>
                      <w:rPr>
                        <w:rFonts w:ascii="Times New Roman" w:hAnsi="Times New Roman"/>
                      </w:rPr>
                      <w:t>Http</w:t>
                    </w:r>
                  </w:p>
                  <w:p w:rsidR="00551B7C" w:rsidRPr="0039723A" w:rsidRDefault="00551B7C"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CF708E"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551B7C" w:rsidRPr="00200D7B" w:rsidRDefault="00551B7C">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551B7C" w:rsidRDefault="00551B7C"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551B7C" w:rsidRDefault="00551B7C" w:rsidP="00CB7D8A">
                    <w:pPr>
                      <w:jc w:val="center"/>
                    </w:pPr>
                    <w:r>
                      <w:t>Registered?</w:t>
                    </w:r>
                  </w:p>
                </w:txbxContent>
              </v:textbox>
            </v:rect>
            <v:shape id="_x0000_s1368" type="#_x0000_t202" style="position:absolute;left:5433;top:6559;width:771;height:588" filled="f" stroked="f">
              <v:textbox style="mso-next-textbox:#_x0000_s1368">
                <w:txbxContent>
                  <w:p w:rsidR="00551B7C" w:rsidRDefault="00551B7C" w:rsidP="00CB7D8A">
                    <w:r>
                      <w:t>Login</w:t>
                    </w:r>
                  </w:p>
                </w:txbxContent>
              </v:textbox>
            </v:shape>
            <v:rect id="_x0000_s1369" style="position:absolute;left:5299;top:6023;width:2127;height:536">
              <v:textbox style="mso-next-textbox:#_x0000_s1369">
                <w:txbxContent>
                  <w:p w:rsidR="00551B7C" w:rsidRDefault="00551B7C" w:rsidP="00CB7D8A">
                    <w:pPr>
                      <w:jc w:val="center"/>
                    </w:pPr>
                    <w:r>
                      <w:t>Register</w:t>
                    </w:r>
                  </w:p>
                </w:txbxContent>
              </v:textbox>
            </v:rect>
            <v:rect id="_x0000_s1370" style="position:absolute;left:8229;top:4621;width:2127;height:536">
              <v:textbox style="mso-next-textbox:#_x0000_s1370">
                <w:txbxContent>
                  <w:p w:rsidR="00551B7C" w:rsidRDefault="00551B7C"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551B7C" w:rsidRDefault="00551B7C" w:rsidP="00CB7D8A">
                    <w:r>
                      <w:t>Failed</w:t>
                    </w:r>
                  </w:p>
                </w:txbxContent>
              </v:textbox>
            </v:shape>
            <v:shape id="_x0000_s1377" type="#_x0000_t202" style="position:absolute;left:9214;top:6712;width:989;height:385" filled="f" stroked="f">
              <v:textbox style="mso-next-textbox:#_x0000_s1377">
                <w:txbxContent>
                  <w:p w:rsidR="00551B7C" w:rsidRDefault="00551B7C"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551B7C" w:rsidRDefault="00551B7C" w:rsidP="00CB7D8A">
                    <w:r>
                      <w:t>No</w:t>
                    </w:r>
                  </w:p>
                </w:txbxContent>
              </v:textbox>
            </v:shape>
            <v:roundrect id="_x0000_s1381" style="position:absolute;left:5433;top:1911;width:1761;height:536" arcsize="10923f">
              <v:textbox>
                <w:txbxContent>
                  <w:p w:rsidR="00551B7C" w:rsidRDefault="00551B7C"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551B7C" w:rsidRDefault="00551B7C" w:rsidP="00CB7D8A">
                    <w:r>
                      <w:t>Security Agency</w:t>
                    </w:r>
                  </w:p>
                </w:txbxContent>
              </v:textbox>
            </v:shape>
            <v:shape id="_x0000_s1385" type="#_x0000_t202" style="position:absolute;left:3654;top:7182;width:2136;height:385" filled="f" stroked="f">
              <v:textbox style="mso-next-textbox:#_x0000_s1385">
                <w:txbxContent>
                  <w:p w:rsidR="00551B7C" w:rsidRDefault="00551B7C" w:rsidP="00CB7D8A">
                    <w:r>
                      <w:t xml:space="preserve">General Public </w:t>
                    </w:r>
                  </w:p>
                </w:txbxContent>
              </v:textbox>
            </v:shape>
            <v:rect id="_x0000_s1386" style="position:absolute;left:1574;top:8451;width:1524;height:787">
              <v:textbox style="mso-next-textbox:#_x0000_s1386">
                <w:txbxContent>
                  <w:p w:rsidR="00551B7C" w:rsidRDefault="00551B7C" w:rsidP="00CB7D8A">
                    <w:pPr>
                      <w:jc w:val="center"/>
                    </w:pPr>
                    <w:r>
                      <w:t>View Public Notice</w:t>
                    </w:r>
                  </w:p>
                </w:txbxContent>
              </v:textbox>
            </v:rect>
            <v:rect id="_x0000_s1387" style="position:absolute;left:3191;top:8451;width:1514;height:787">
              <v:textbox style="mso-next-textbox:#_x0000_s1387">
                <w:txbxContent>
                  <w:p w:rsidR="00551B7C" w:rsidRDefault="00551B7C" w:rsidP="00CB7D8A">
                    <w:pPr>
                      <w:jc w:val="center"/>
                    </w:pPr>
                    <w:r>
                      <w:t>View Report Status</w:t>
                    </w:r>
                  </w:p>
                </w:txbxContent>
              </v:textbox>
            </v:rect>
            <v:rect id="_x0000_s1388" style="position:absolute;left:4812;top:8451;width:1529;height:787">
              <v:textbox style="mso-next-textbox:#_x0000_s1388">
                <w:txbxContent>
                  <w:p w:rsidR="00551B7C" w:rsidRDefault="00551B7C"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551B7C" w:rsidRDefault="00551B7C" w:rsidP="00CB7D8A">
                    <w:pPr>
                      <w:jc w:val="center"/>
                    </w:pPr>
                    <w:r>
                      <w:t>View Reported Incident</w:t>
                    </w:r>
                  </w:p>
                </w:txbxContent>
              </v:textbox>
            </v:rect>
            <v:rect id="_x0000_s1391" style="position:absolute;left:8433;top:9678;width:1514;height:787">
              <v:textbox style="mso-next-textbox:#_x0000_s1391">
                <w:txbxContent>
                  <w:p w:rsidR="00551B7C" w:rsidRDefault="00551B7C" w:rsidP="00CB7D8A">
                    <w:pPr>
                      <w:jc w:val="center"/>
                    </w:pPr>
                    <w:r>
                      <w:t>Update Public Notice</w:t>
                    </w:r>
                  </w:p>
                </w:txbxContent>
              </v:textbox>
            </v:rect>
            <v:rect id="_x0000_s1392" style="position:absolute;left:10054;top:9678;width:1529;height:787">
              <v:textbox style="mso-next-textbox:#_x0000_s1392">
                <w:txbxContent>
                  <w:p w:rsidR="00551B7C" w:rsidRDefault="00551B7C"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551B7C" w:rsidRDefault="00551B7C" w:rsidP="00CB7D8A">
                      <w:pPr>
                        <w:jc w:val="center"/>
                      </w:pPr>
                      <w:r>
                        <w:t>Incident</w:t>
                      </w:r>
                    </w:p>
                  </w:txbxContent>
                </v:textbox>
              </v:shape>
              <v:shape id="_x0000_s1398" type="#_x0000_t202" style="position:absolute;left:3408;top:11972;width:1850;height:402" fillcolor="white [3212]">
                <v:textbox style="mso-next-textbox:#_x0000_s1398">
                  <w:txbxContent>
                    <w:p w:rsidR="00551B7C" w:rsidRDefault="00551B7C" w:rsidP="00CB7D8A">
                      <w:pPr>
                        <w:jc w:val="center"/>
                      </w:pPr>
                      <w:r>
                        <w:t>Status</w:t>
                      </w:r>
                    </w:p>
                  </w:txbxContent>
                </v:textbox>
              </v:shape>
              <v:shape id="_x0000_s1399" type="#_x0000_t202" style="position:absolute;left:3393;top:12535;width:1850;height:402" fillcolor="white [3212]">
                <v:textbox style="mso-next-textbox:#_x0000_s1399">
                  <w:txbxContent>
                    <w:p w:rsidR="00551B7C" w:rsidRDefault="00551B7C" w:rsidP="00CB7D8A">
                      <w:pPr>
                        <w:jc w:val="center"/>
                      </w:pPr>
                      <w:r>
                        <w:t>Public Notice</w:t>
                      </w:r>
                    </w:p>
                  </w:txbxContent>
                </v:textbox>
              </v:shape>
              <v:shape id="_x0000_s1400" type="#_x0000_t202" style="position:absolute;left:3378;top:13098;width:1850;height:402" fillcolor="white [3212]">
                <v:textbox style="mso-next-textbox:#_x0000_s1400">
                  <w:txbxContent>
                    <w:p w:rsidR="00551B7C" w:rsidRDefault="00551B7C"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551B7C" w:rsidRDefault="00551B7C"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A95BEE">
        <w:trPr>
          <w:cnfStyle w:val="000000100000"/>
          <w:trHeight w:val="432"/>
        </w:trPr>
        <w:tc>
          <w:tcPr>
            <w:cnfStyle w:val="001000000000"/>
            <w:tcW w:w="738"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A95BEE">
        <w:trPr>
          <w:trHeight w:val="432"/>
        </w:trPr>
        <w:tc>
          <w:tcPr>
            <w:cnfStyle w:val="001000000000"/>
            <w:tcW w:w="738" w:type="dxa"/>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A95BEE">
        <w:trPr>
          <w:cnfStyle w:val="000000100000"/>
          <w:trHeight w:val="432"/>
        </w:trPr>
        <w:tc>
          <w:tcPr>
            <w:cnfStyle w:val="001000000000"/>
            <w:tcW w:w="738"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A95BEE">
        <w:trPr>
          <w:trHeight w:val="432"/>
        </w:trPr>
        <w:tc>
          <w:tcPr>
            <w:cnfStyle w:val="001000000000"/>
            <w:tcW w:w="738" w:type="dxa"/>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1A048D" w:rsidP="00B76AB8">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1A048D" w:rsidRDefault="0077648A" w:rsidP="009741C7">
      <w:pPr>
        <w:pStyle w:val="Heading2"/>
        <w:jc w:val="both"/>
      </w:pPr>
      <w:bookmarkStart w:id="64" w:name="_Toc69123193"/>
      <w:r>
        <w:t>4.3</w:t>
      </w:r>
      <w:r w:rsidR="001A048D" w:rsidRPr="001A048D">
        <w:t>.2</w:t>
      </w:r>
      <w:r w:rsidR="001A048D">
        <w:t xml:space="preserve"> </w:t>
      </w:r>
      <w:r w:rsidR="001A048D" w:rsidRPr="001A048D">
        <w:t>Use Case Diagram</w:t>
      </w:r>
    </w:p>
    <w:p w:rsidR="003F6EC7" w:rsidRDefault="001A048D" w:rsidP="003F6EC7">
      <w:pPr>
        <w:pStyle w:val="NormalWeb"/>
        <w:spacing w:before="0" w:beforeAutospacing="0" w:after="200" w:afterAutospacing="0" w:line="360" w:lineRule="auto"/>
        <w:rPr>
          <w:sz w:val="28"/>
          <w:szCs w:val="28"/>
        </w:rPr>
      </w:pPr>
      <w:r w:rsidRPr="001A048D">
        <w:rPr>
          <w:sz w:val="28"/>
          <w:szCs w:val="28"/>
        </w:rPr>
        <w:t xml:space="preserve">A  use  Case  diagrams  graphically  depicts  the  interactions  between  the system  and  external  systems  and  users.  The  purpose  of  the  use  case diagram  is  to  help  visualize  the  functional  requirements  of  a  </w:t>
      </w:r>
      <w:r w:rsidRPr="001A048D">
        <w:rPr>
          <w:sz w:val="28"/>
          <w:szCs w:val="28"/>
        </w:rPr>
        <w:lastRenderedPageBreak/>
        <w:t>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D367DD"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It shows</w:t>
      </w:r>
      <w:r w:rsidRPr="00793B83">
        <w:rPr>
          <w:rFonts w:ascii="Times New Roman" w:hAnsi="Times New Roman"/>
          <w:sz w:val="28"/>
          <w:szCs w:val="28"/>
        </w:rPr>
        <w:t xml:space="preserve">  the  flow from one activity to another.</w:t>
      </w: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76243E" w:rsidRDefault="0076243E" w:rsidP="009741C7">
      <w:pPr>
        <w:suppressAutoHyphens w:val="0"/>
        <w:spacing w:after="0" w:line="360" w:lineRule="auto"/>
        <w:jc w:val="both"/>
        <w:textAlignment w:val="auto"/>
        <w:rPr>
          <w:rFonts w:ascii="Times New Roman" w:hAnsi="Times New Roman"/>
          <w:sz w:val="28"/>
          <w:szCs w:val="28"/>
        </w:rPr>
      </w:pP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7167FD" w:rsidP="00716927">
      <w:pPr>
        <w:spacing w:after="360" w:line="360" w:lineRule="auto"/>
        <w:jc w:val="both"/>
        <w:rPr>
          <w:rFonts w:ascii="Times New Roman" w:hAnsi="Times New Roman"/>
          <w:sz w:val="28"/>
          <w:szCs w:val="28"/>
        </w:rPr>
      </w:pPr>
      <w:bookmarkStart w:id="74" w:name="_Toc24625636"/>
      <w:bookmarkStart w:id="75"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B03C34" w:rsidRDefault="00B03C34" w:rsidP="006F322A">
      <w:pPr>
        <w:spacing w:after="360" w:line="360" w:lineRule="auto"/>
        <w:jc w:val="both"/>
        <w:rPr>
          <w:rFonts w:ascii="Times New Roman" w:hAnsi="Times New Roman"/>
          <w:sz w:val="28"/>
          <w:szCs w:val="28"/>
        </w:rPr>
      </w:pPr>
      <w:r>
        <w:rPr>
          <w:rFonts w:ascii="Times New Roman" w:hAnsi="Times New Roman"/>
          <w:sz w:val="28"/>
          <w:szCs w:val="28"/>
        </w:rPr>
        <w:t xml:space="preserve">This research work contributes to knowledge as it eliminate issues of unreported crime incidents due to time wastage at the security agency office, cost of transportation to agency office, fear of intimidation and language barrel. </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lastRenderedPageBreak/>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CF708E" w:rsidP="001C2315">
          <w:pPr>
            <w:pStyle w:val="Bibliography"/>
            <w:ind w:left="720" w:hanging="720"/>
            <w:jc w:val="both"/>
            <w:rPr>
              <w:rFonts w:ascii="Times New Roman" w:hAnsi="Times New Roman"/>
              <w:noProof/>
              <w:sz w:val="28"/>
              <w:szCs w:val="28"/>
            </w:rPr>
          </w:pPr>
          <w:r w:rsidRPr="00CF708E">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CF708E">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CF708E"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933" w:rsidRDefault="00E35933">
      <w:pPr>
        <w:spacing w:after="0" w:line="240" w:lineRule="auto"/>
      </w:pPr>
      <w:r>
        <w:separator/>
      </w:r>
    </w:p>
  </w:endnote>
  <w:endnote w:type="continuationSeparator" w:id="1">
    <w:p w:rsidR="00E35933" w:rsidRDefault="00E35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551B7C"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551B7C" w:rsidRDefault="00551B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CF708E">
    <w:pPr>
      <w:pStyle w:val="Footer"/>
      <w:jc w:val="center"/>
    </w:pPr>
    <w:fldSimple w:instr="PAGE">
      <w:r w:rsidR="00870F98">
        <w:rPr>
          <w:noProof/>
        </w:rPr>
        <w:t>65</w:t>
      </w:r>
    </w:fldSimple>
  </w:p>
  <w:p w:rsidR="00551B7C" w:rsidRDefault="00551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933" w:rsidRDefault="00E35933">
      <w:pPr>
        <w:spacing w:after="0" w:line="240" w:lineRule="auto"/>
      </w:pPr>
      <w:r>
        <w:separator/>
      </w:r>
    </w:p>
  </w:footnote>
  <w:footnote w:type="continuationSeparator" w:id="1">
    <w:p w:rsidR="00E35933" w:rsidRDefault="00E359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9"/>
  </w:num>
  <w:num w:numId="3">
    <w:abstractNumId w:val="22"/>
  </w:num>
  <w:num w:numId="4">
    <w:abstractNumId w:val="12"/>
  </w:num>
  <w:num w:numId="5">
    <w:abstractNumId w:val="21"/>
  </w:num>
  <w:num w:numId="6">
    <w:abstractNumId w:val="18"/>
  </w:num>
  <w:num w:numId="7">
    <w:abstractNumId w:val="9"/>
  </w:num>
  <w:num w:numId="8">
    <w:abstractNumId w:val="10"/>
  </w:num>
  <w:num w:numId="9">
    <w:abstractNumId w:val="25"/>
  </w:num>
  <w:num w:numId="10">
    <w:abstractNumId w:val="11"/>
  </w:num>
  <w:num w:numId="11">
    <w:abstractNumId w:val="6"/>
  </w:num>
  <w:num w:numId="12">
    <w:abstractNumId w:val="15"/>
  </w:num>
  <w:num w:numId="13">
    <w:abstractNumId w:val="34"/>
  </w:num>
  <w:num w:numId="14">
    <w:abstractNumId w:val="35"/>
  </w:num>
  <w:num w:numId="15">
    <w:abstractNumId w:val="24"/>
  </w:num>
  <w:num w:numId="16">
    <w:abstractNumId w:val="3"/>
  </w:num>
  <w:num w:numId="17">
    <w:abstractNumId w:val="33"/>
  </w:num>
  <w:num w:numId="18">
    <w:abstractNumId w:val="30"/>
  </w:num>
  <w:num w:numId="19">
    <w:abstractNumId w:val="32"/>
  </w:num>
  <w:num w:numId="20">
    <w:abstractNumId w:val="17"/>
  </w:num>
  <w:num w:numId="21">
    <w:abstractNumId w:val="19"/>
  </w:num>
  <w:num w:numId="22">
    <w:abstractNumId w:val="38"/>
  </w:num>
  <w:num w:numId="23">
    <w:abstractNumId w:val="13"/>
  </w:num>
  <w:num w:numId="24">
    <w:abstractNumId w:val="4"/>
  </w:num>
  <w:num w:numId="25">
    <w:abstractNumId w:val="14"/>
  </w:num>
  <w:num w:numId="26">
    <w:abstractNumId w:val="23"/>
  </w:num>
  <w:num w:numId="27">
    <w:abstractNumId w:val="1"/>
  </w:num>
  <w:num w:numId="28">
    <w:abstractNumId w:val="29"/>
  </w:num>
  <w:num w:numId="29">
    <w:abstractNumId w:val="31"/>
  </w:num>
  <w:num w:numId="30">
    <w:abstractNumId w:val="28"/>
  </w:num>
  <w:num w:numId="31">
    <w:abstractNumId w:val="27"/>
  </w:num>
  <w:num w:numId="32">
    <w:abstractNumId w:val="16"/>
  </w:num>
  <w:num w:numId="33">
    <w:abstractNumId w:val="0"/>
  </w:num>
  <w:num w:numId="34">
    <w:abstractNumId w:val="20"/>
  </w:num>
  <w:num w:numId="35">
    <w:abstractNumId w:val="7"/>
  </w:num>
  <w:num w:numId="36">
    <w:abstractNumId w:val="26"/>
  </w:num>
  <w:num w:numId="37">
    <w:abstractNumId w:val="40"/>
  </w:num>
  <w:num w:numId="38">
    <w:abstractNumId w:val="36"/>
  </w:num>
  <w:num w:numId="39">
    <w:abstractNumId w:val="37"/>
  </w:num>
  <w:num w:numId="40">
    <w:abstractNumId w:val="2"/>
  </w:num>
  <w:num w:numId="41">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4A22"/>
    <w:rsid w:val="00005176"/>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87F5C"/>
    <w:rsid w:val="00091E3B"/>
    <w:rsid w:val="00094C98"/>
    <w:rsid w:val="00094EF1"/>
    <w:rsid w:val="00095094"/>
    <w:rsid w:val="00096866"/>
    <w:rsid w:val="000A01B5"/>
    <w:rsid w:val="000A0FB0"/>
    <w:rsid w:val="000A5DD6"/>
    <w:rsid w:val="000B07D1"/>
    <w:rsid w:val="000B0AE6"/>
    <w:rsid w:val="000C726C"/>
    <w:rsid w:val="000D4CF0"/>
    <w:rsid w:val="000D548E"/>
    <w:rsid w:val="000D76B0"/>
    <w:rsid w:val="000E02ED"/>
    <w:rsid w:val="000E28DD"/>
    <w:rsid w:val="000E2B5B"/>
    <w:rsid w:val="000E5E16"/>
    <w:rsid w:val="000E70A2"/>
    <w:rsid w:val="000F0036"/>
    <w:rsid w:val="000F3F96"/>
    <w:rsid w:val="000F5C5C"/>
    <w:rsid w:val="000F78B6"/>
    <w:rsid w:val="00103A82"/>
    <w:rsid w:val="00105F97"/>
    <w:rsid w:val="00113E8E"/>
    <w:rsid w:val="00115083"/>
    <w:rsid w:val="00116942"/>
    <w:rsid w:val="00116EB7"/>
    <w:rsid w:val="0011765A"/>
    <w:rsid w:val="001241EF"/>
    <w:rsid w:val="00125877"/>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142C"/>
    <w:rsid w:val="00173A3D"/>
    <w:rsid w:val="001769D9"/>
    <w:rsid w:val="00177ACB"/>
    <w:rsid w:val="00182239"/>
    <w:rsid w:val="0018259C"/>
    <w:rsid w:val="001A048D"/>
    <w:rsid w:val="001A3F9F"/>
    <w:rsid w:val="001A4DF5"/>
    <w:rsid w:val="001A50E8"/>
    <w:rsid w:val="001B08C8"/>
    <w:rsid w:val="001C2315"/>
    <w:rsid w:val="001C2380"/>
    <w:rsid w:val="001C3BB6"/>
    <w:rsid w:val="001C4DC8"/>
    <w:rsid w:val="001C4EAB"/>
    <w:rsid w:val="001D1435"/>
    <w:rsid w:val="001D1E9D"/>
    <w:rsid w:val="001D6471"/>
    <w:rsid w:val="001E304A"/>
    <w:rsid w:val="001F1BC7"/>
    <w:rsid w:val="001F1CC5"/>
    <w:rsid w:val="001F7527"/>
    <w:rsid w:val="0020014B"/>
    <w:rsid w:val="00200D7B"/>
    <w:rsid w:val="00201922"/>
    <w:rsid w:val="0020225A"/>
    <w:rsid w:val="00203D00"/>
    <w:rsid w:val="0020510A"/>
    <w:rsid w:val="002054A0"/>
    <w:rsid w:val="002068B0"/>
    <w:rsid w:val="00210019"/>
    <w:rsid w:val="00223BFC"/>
    <w:rsid w:val="0023309D"/>
    <w:rsid w:val="00237EDB"/>
    <w:rsid w:val="00246651"/>
    <w:rsid w:val="0024742C"/>
    <w:rsid w:val="00251BF7"/>
    <w:rsid w:val="00253737"/>
    <w:rsid w:val="00260939"/>
    <w:rsid w:val="0026634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50FD"/>
    <w:rsid w:val="00346D4D"/>
    <w:rsid w:val="00352A17"/>
    <w:rsid w:val="0036033E"/>
    <w:rsid w:val="00365751"/>
    <w:rsid w:val="00366B85"/>
    <w:rsid w:val="0037295F"/>
    <w:rsid w:val="00372CCD"/>
    <w:rsid w:val="0038159D"/>
    <w:rsid w:val="003821C7"/>
    <w:rsid w:val="003851A7"/>
    <w:rsid w:val="00386387"/>
    <w:rsid w:val="0038672C"/>
    <w:rsid w:val="00393B95"/>
    <w:rsid w:val="003A559A"/>
    <w:rsid w:val="003A7AF2"/>
    <w:rsid w:val="003B08FA"/>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61DF"/>
    <w:rsid w:val="0043172D"/>
    <w:rsid w:val="00441749"/>
    <w:rsid w:val="00446958"/>
    <w:rsid w:val="00446A0F"/>
    <w:rsid w:val="004527C5"/>
    <w:rsid w:val="0045760D"/>
    <w:rsid w:val="004600E1"/>
    <w:rsid w:val="004625BA"/>
    <w:rsid w:val="00464B42"/>
    <w:rsid w:val="00465497"/>
    <w:rsid w:val="00467F45"/>
    <w:rsid w:val="00472EFF"/>
    <w:rsid w:val="00490161"/>
    <w:rsid w:val="00490E85"/>
    <w:rsid w:val="00492A2C"/>
    <w:rsid w:val="00494057"/>
    <w:rsid w:val="004A2EFF"/>
    <w:rsid w:val="004A7C07"/>
    <w:rsid w:val="004B7332"/>
    <w:rsid w:val="004D0A47"/>
    <w:rsid w:val="004D5744"/>
    <w:rsid w:val="004D685F"/>
    <w:rsid w:val="004D6EC8"/>
    <w:rsid w:val="004D778D"/>
    <w:rsid w:val="004E029C"/>
    <w:rsid w:val="004E1316"/>
    <w:rsid w:val="004E2B67"/>
    <w:rsid w:val="004E3A1C"/>
    <w:rsid w:val="004E3AC6"/>
    <w:rsid w:val="004F0406"/>
    <w:rsid w:val="004F1C0A"/>
    <w:rsid w:val="004F55AE"/>
    <w:rsid w:val="004F5A27"/>
    <w:rsid w:val="004F71D1"/>
    <w:rsid w:val="00500096"/>
    <w:rsid w:val="00500D9A"/>
    <w:rsid w:val="005039BE"/>
    <w:rsid w:val="0050696C"/>
    <w:rsid w:val="00510C22"/>
    <w:rsid w:val="00511E5F"/>
    <w:rsid w:val="005142E7"/>
    <w:rsid w:val="00514EA6"/>
    <w:rsid w:val="005175C6"/>
    <w:rsid w:val="00517633"/>
    <w:rsid w:val="00523412"/>
    <w:rsid w:val="005272C8"/>
    <w:rsid w:val="005349F8"/>
    <w:rsid w:val="00535646"/>
    <w:rsid w:val="0053675D"/>
    <w:rsid w:val="00540EA6"/>
    <w:rsid w:val="00541B26"/>
    <w:rsid w:val="00546965"/>
    <w:rsid w:val="00551B7C"/>
    <w:rsid w:val="00555DA0"/>
    <w:rsid w:val="005670ED"/>
    <w:rsid w:val="005671A1"/>
    <w:rsid w:val="005745B2"/>
    <w:rsid w:val="005759AE"/>
    <w:rsid w:val="00580CAE"/>
    <w:rsid w:val="00584908"/>
    <w:rsid w:val="00590077"/>
    <w:rsid w:val="00590574"/>
    <w:rsid w:val="00591FE2"/>
    <w:rsid w:val="005927AD"/>
    <w:rsid w:val="00596618"/>
    <w:rsid w:val="005A2C64"/>
    <w:rsid w:val="005B0676"/>
    <w:rsid w:val="005B2875"/>
    <w:rsid w:val="005B5446"/>
    <w:rsid w:val="005C0784"/>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61D6"/>
    <w:rsid w:val="00606883"/>
    <w:rsid w:val="00607F24"/>
    <w:rsid w:val="006143D6"/>
    <w:rsid w:val="00621BD0"/>
    <w:rsid w:val="0062426F"/>
    <w:rsid w:val="006345AC"/>
    <w:rsid w:val="00634AD0"/>
    <w:rsid w:val="00634FF4"/>
    <w:rsid w:val="00640B21"/>
    <w:rsid w:val="00641E26"/>
    <w:rsid w:val="0064450E"/>
    <w:rsid w:val="00652C34"/>
    <w:rsid w:val="0066213F"/>
    <w:rsid w:val="00664C14"/>
    <w:rsid w:val="0067604F"/>
    <w:rsid w:val="006872B5"/>
    <w:rsid w:val="00690E65"/>
    <w:rsid w:val="00691E20"/>
    <w:rsid w:val="006A06A9"/>
    <w:rsid w:val="006A0940"/>
    <w:rsid w:val="006A1095"/>
    <w:rsid w:val="006A1986"/>
    <w:rsid w:val="006A733E"/>
    <w:rsid w:val="006B0620"/>
    <w:rsid w:val="006B6D0B"/>
    <w:rsid w:val="006D3BCE"/>
    <w:rsid w:val="006D5E87"/>
    <w:rsid w:val="006D7018"/>
    <w:rsid w:val="006F1EE1"/>
    <w:rsid w:val="006F322A"/>
    <w:rsid w:val="006F46EC"/>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243E"/>
    <w:rsid w:val="0076363F"/>
    <w:rsid w:val="00772755"/>
    <w:rsid w:val="00773AF5"/>
    <w:rsid w:val="0077648A"/>
    <w:rsid w:val="00776B82"/>
    <w:rsid w:val="00776D51"/>
    <w:rsid w:val="007775A3"/>
    <w:rsid w:val="00777861"/>
    <w:rsid w:val="00780D51"/>
    <w:rsid w:val="00783603"/>
    <w:rsid w:val="00785646"/>
    <w:rsid w:val="00787783"/>
    <w:rsid w:val="00787921"/>
    <w:rsid w:val="00793B83"/>
    <w:rsid w:val="007A004F"/>
    <w:rsid w:val="007A41DA"/>
    <w:rsid w:val="007A6068"/>
    <w:rsid w:val="007B1207"/>
    <w:rsid w:val="007C08C4"/>
    <w:rsid w:val="007C3C90"/>
    <w:rsid w:val="007C444D"/>
    <w:rsid w:val="007C5D2F"/>
    <w:rsid w:val="007C6D22"/>
    <w:rsid w:val="007C77EB"/>
    <w:rsid w:val="007D1487"/>
    <w:rsid w:val="007D1CED"/>
    <w:rsid w:val="007D6F7E"/>
    <w:rsid w:val="007E4313"/>
    <w:rsid w:val="007E437D"/>
    <w:rsid w:val="007E6B90"/>
    <w:rsid w:val="007F1275"/>
    <w:rsid w:val="007F3484"/>
    <w:rsid w:val="0080073F"/>
    <w:rsid w:val="00801868"/>
    <w:rsid w:val="00802B55"/>
    <w:rsid w:val="008062AD"/>
    <w:rsid w:val="008103FD"/>
    <w:rsid w:val="00815649"/>
    <w:rsid w:val="0082167C"/>
    <w:rsid w:val="00824846"/>
    <w:rsid w:val="008270A9"/>
    <w:rsid w:val="008270C4"/>
    <w:rsid w:val="0083431A"/>
    <w:rsid w:val="008369A3"/>
    <w:rsid w:val="008415DE"/>
    <w:rsid w:val="0084543F"/>
    <w:rsid w:val="00846F57"/>
    <w:rsid w:val="008527AB"/>
    <w:rsid w:val="008530A4"/>
    <w:rsid w:val="008601A2"/>
    <w:rsid w:val="00861AAD"/>
    <w:rsid w:val="00862EAC"/>
    <w:rsid w:val="00870B93"/>
    <w:rsid w:val="00870F98"/>
    <w:rsid w:val="00873B5C"/>
    <w:rsid w:val="00873DD4"/>
    <w:rsid w:val="0087515E"/>
    <w:rsid w:val="00880613"/>
    <w:rsid w:val="00882C43"/>
    <w:rsid w:val="00883A8F"/>
    <w:rsid w:val="00885088"/>
    <w:rsid w:val="00885600"/>
    <w:rsid w:val="00885D45"/>
    <w:rsid w:val="00885E12"/>
    <w:rsid w:val="00890188"/>
    <w:rsid w:val="00891AEF"/>
    <w:rsid w:val="0089332C"/>
    <w:rsid w:val="0089621C"/>
    <w:rsid w:val="00896357"/>
    <w:rsid w:val="00896D5B"/>
    <w:rsid w:val="00897419"/>
    <w:rsid w:val="0089790E"/>
    <w:rsid w:val="008A255D"/>
    <w:rsid w:val="008A4A42"/>
    <w:rsid w:val="008A5BDC"/>
    <w:rsid w:val="008A69E1"/>
    <w:rsid w:val="008A6F02"/>
    <w:rsid w:val="008B09B7"/>
    <w:rsid w:val="008B0D01"/>
    <w:rsid w:val="008B7513"/>
    <w:rsid w:val="008C2126"/>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7662"/>
    <w:rsid w:val="00920DAC"/>
    <w:rsid w:val="009217DF"/>
    <w:rsid w:val="009237EF"/>
    <w:rsid w:val="00923BCF"/>
    <w:rsid w:val="0093135C"/>
    <w:rsid w:val="00931F22"/>
    <w:rsid w:val="009338DD"/>
    <w:rsid w:val="00937359"/>
    <w:rsid w:val="0094126C"/>
    <w:rsid w:val="009473F5"/>
    <w:rsid w:val="00947E47"/>
    <w:rsid w:val="00955B50"/>
    <w:rsid w:val="00955EBB"/>
    <w:rsid w:val="00966222"/>
    <w:rsid w:val="0096636F"/>
    <w:rsid w:val="0096670D"/>
    <w:rsid w:val="00970763"/>
    <w:rsid w:val="009708DB"/>
    <w:rsid w:val="009741C7"/>
    <w:rsid w:val="009759E1"/>
    <w:rsid w:val="00982772"/>
    <w:rsid w:val="009959B1"/>
    <w:rsid w:val="00995C3F"/>
    <w:rsid w:val="009A3378"/>
    <w:rsid w:val="009B1559"/>
    <w:rsid w:val="009C0003"/>
    <w:rsid w:val="009C2A08"/>
    <w:rsid w:val="009C5741"/>
    <w:rsid w:val="009C6933"/>
    <w:rsid w:val="009C7501"/>
    <w:rsid w:val="009D3A44"/>
    <w:rsid w:val="009D468C"/>
    <w:rsid w:val="009D6093"/>
    <w:rsid w:val="009E187E"/>
    <w:rsid w:val="009E1D08"/>
    <w:rsid w:val="009E49E9"/>
    <w:rsid w:val="009E5108"/>
    <w:rsid w:val="009F08B0"/>
    <w:rsid w:val="009F1553"/>
    <w:rsid w:val="00A10EB7"/>
    <w:rsid w:val="00A11A38"/>
    <w:rsid w:val="00A11F88"/>
    <w:rsid w:val="00A14C5B"/>
    <w:rsid w:val="00A31092"/>
    <w:rsid w:val="00A32E1E"/>
    <w:rsid w:val="00A366FD"/>
    <w:rsid w:val="00A40CA6"/>
    <w:rsid w:val="00A474FA"/>
    <w:rsid w:val="00A50274"/>
    <w:rsid w:val="00A52D06"/>
    <w:rsid w:val="00A627AF"/>
    <w:rsid w:val="00A765A5"/>
    <w:rsid w:val="00A7673B"/>
    <w:rsid w:val="00A772C4"/>
    <w:rsid w:val="00A814C5"/>
    <w:rsid w:val="00A865A7"/>
    <w:rsid w:val="00A9505F"/>
    <w:rsid w:val="00A95545"/>
    <w:rsid w:val="00A967BF"/>
    <w:rsid w:val="00AA5C89"/>
    <w:rsid w:val="00AA724F"/>
    <w:rsid w:val="00AB056E"/>
    <w:rsid w:val="00AB160F"/>
    <w:rsid w:val="00AB63E7"/>
    <w:rsid w:val="00AD23DB"/>
    <w:rsid w:val="00AD2F39"/>
    <w:rsid w:val="00AD5F29"/>
    <w:rsid w:val="00AE0477"/>
    <w:rsid w:val="00AE063E"/>
    <w:rsid w:val="00AE5366"/>
    <w:rsid w:val="00AE74A6"/>
    <w:rsid w:val="00AF03FD"/>
    <w:rsid w:val="00AF0A34"/>
    <w:rsid w:val="00AF0DE1"/>
    <w:rsid w:val="00AF5834"/>
    <w:rsid w:val="00AF668E"/>
    <w:rsid w:val="00B006F8"/>
    <w:rsid w:val="00B03C34"/>
    <w:rsid w:val="00B061EC"/>
    <w:rsid w:val="00B06C9E"/>
    <w:rsid w:val="00B118AF"/>
    <w:rsid w:val="00B12611"/>
    <w:rsid w:val="00B2112D"/>
    <w:rsid w:val="00B21AD2"/>
    <w:rsid w:val="00B341CF"/>
    <w:rsid w:val="00B3452F"/>
    <w:rsid w:val="00B37EA9"/>
    <w:rsid w:val="00B43CD2"/>
    <w:rsid w:val="00B478D1"/>
    <w:rsid w:val="00B560DF"/>
    <w:rsid w:val="00B56323"/>
    <w:rsid w:val="00B56783"/>
    <w:rsid w:val="00B57F2A"/>
    <w:rsid w:val="00B619D2"/>
    <w:rsid w:val="00B61F10"/>
    <w:rsid w:val="00B63332"/>
    <w:rsid w:val="00B64004"/>
    <w:rsid w:val="00B65FED"/>
    <w:rsid w:val="00B71141"/>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6843"/>
    <w:rsid w:val="00BC4F55"/>
    <w:rsid w:val="00BD11D1"/>
    <w:rsid w:val="00BD2AEB"/>
    <w:rsid w:val="00BE2BC2"/>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41D5"/>
    <w:rsid w:val="00C36484"/>
    <w:rsid w:val="00C3749A"/>
    <w:rsid w:val="00C41AD0"/>
    <w:rsid w:val="00C42F2F"/>
    <w:rsid w:val="00C44407"/>
    <w:rsid w:val="00C4519A"/>
    <w:rsid w:val="00C46AA0"/>
    <w:rsid w:val="00C47CEF"/>
    <w:rsid w:val="00C546BA"/>
    <w:rsid w:val="00C61F69"/>
    <w:rsid w:val="00C61FBD"/>
    <w:rsid w:val="00C73FD3"/>
    <w:rsid w:val="00C769E4"/>
    <w:rsid w:val="00C76A55"/>
    <w:rsid w:val="00C83B0D"/>
    <w:rsid w:val="00C93102"/>
    <w:rsid w:val="00CA65D3"/>
    <w:rsid w:val="00CA699A"/>
    <w:rsid w:val="00CA7344"/>
    <w:rsid w:val="00CA74D6"/>
    <w:rsid w:val="00CB041F"/>
    <w:rsid w:val="00CB323C"/>
    <w:rsid w:val="00CB3ACF"/>
    <w:rsid w:val="00CB45E4"/>
    <w:rsid w:val="00CB6275"/>
    <w:rsid w:val="00CB7D8A"/>
    <w:rsid w:val="00CC14D2"/>
    <w:rsid w:val="00CC1621"/>
    <w:rsid w:val="00CC4DA9"/>
    <w:rsid w:val="00CC5ACE"/>
    <w:rsid w:val="00CC7FC7"/>
    <w:rsid w:val="00CD1483"/>
    <w:rsid w:val="00CD54A0"/>
    <w:rsid w:val="00CD56DE"/>
    <w:rsid w:val="00CD7975"/>
    <w:rsid w:val="00CF189E"/>
    <w:rsid w:val="00CF2A3E"/>
    <w:rsid w:val="00CF37E5"/>
    <w:rsid w:val="00CF5A91"/>
    <w:rsid w:val="00CF708E"/>
    <w:rsid w:val="00D01B45"/>
    <w:rsid w:val="00D0781F"/>
    <w:rsid w:val="00D10D73"/>
    <w:rsid w:val="00D12397"/>
    <w:rsid w:val="00D16E1A"/>
    <w:rsid w:val="00D218C3"/>
    <w:rsid w:val="00D25C5F"/>
    <w:rsid w:val="00D33EDE"/>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210E"/>
    <w:rsid w:val="00DD6797"/>
    <w:rsid w:val="00DE1E1C"/>
    <w:rsid w:val="00DE59B3"/>
    <w:rsid w:val="00DE6B9F"/>
    <w:rsid w:val="00DE7464"/>
    <w:rsid w:val="00DE758F"/>
    <w:rsid w:val="00DF0115"/>
    <w:rsid w:val="00DF251B"/>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5B2A"/>
    <w:rsid w:val="00E5638F"/>
    <w:rsid w:val="00E62899"/>
    <w:rsid w:val="00E64737"/>
    <w:rsid w:val="00E66027"/>
    <w:rsid w:val="00E70372"/>
    <w:rsid w:val="00E710E8"/>
    <w:rsid w:val="00E72EF3"/>
    <w:rsid w:val="00E815E2"/>
    <w:rsid w:val="00E86B75"/>
    <w:rsid w:val="00E8719E"/>
    <w:rsid w:val="00E91073"/>
    <w:rsid w:val="00E91748"/>
    <w:rsid w:val="00E92536"/>
    <w:rsid w:val="00E979AE"/>
    <w:rsid w:val="00E97B3A"/>
    <w:rsid w:val="00EA2DA6"/>
    <w:rsid w:val="00EA4CA2"/>
    <w:rsid w:val="00EB1173"/>
    <w:rsid w:val="00EB6318"/>
    <w:rsid w:val="00EB6E73"/>
    <w:rsid w:val="00EB79BB"/>
    <w:rsid w:val="00EC0B4E"/>
    <w:rsid w:val="00EC1CF7"/>
    <w:rsid w:val="00ED192E"/>
    <w:rsid w:val="00ED21E0"/>
    <w:rsid w:val="00EE3912"/>
    <w:rsid w:val="00EE5FDF"/>
    <w:rsid w:val="00EF2190"/>
    <w:rsid w:val="00EF4E34"/>
    <w:rsid w:val="00F10C91"/>
    <w:rsid w:val="00F1224A"/>
    <w:rsid w:val="00F145F5"/>
    <w:rsid w:val="00F169CE"/>
    <w:rsid w:val="00F172B1"/>
    <w:rsid w:val="00F40095"/>
    <w:rsid w:val="00F42B78"/>
    <w:rsid w:val="00F43AB4"/>
    <w:rsid w:val="00F53F55"/>
    <w:rsid w:val="00F61108"/>
    <w:rsid w:val="00F65C5B"/>
    <w:rsid w:val="00F72A1A"/>
    <w:rsid w:val="00F75761"/>
    <w:rsid w:val="00F81360"/>
    <w:rsid w:val="00F820F0"/>
    <w:rsid w:val="00F93CA0"/>
    <w:rsid w:val="00F94D23"/>
    <w:rsid w:val="00FA2016"/>
    <w:rsid w:val="00FA58E5"/>
    <w:rsid w:val="00FA73E3"/>
    <w:rsid w:val="00FA7DFD"/>
    <w:rsid w:val="00FB08EC"/>
    <w:rsid w:val="00FB4801"/>
    <w:rsid w:val="00FC0950"/>
    <w:rsid w:val="00FC2533"/>
    <w:rsid w:val="00FC3397"/>
    <w:rsid w:val="00FD7D55"/>
    <w:rsid w:val="00FE030D"/>
    <w:rsid w:val="00FE2D5A"/>
    <w:rsid w:val="00FF0266"/>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rules v:ext="edit">
        <o:r id="V:Rule54" type="connector" idref="#_x0000_s1405"/>
        <o:r id="V:Rule55" type="connector" idref="#_x0000_s1170"/>
        <o:r id="V:Rule56" type="connector" idref="#_x0000_s1176"/>
        <o:r id="V:Rule57" type="connector" idref="#_x0000_s1352"/>
        <o:r id="V:Rule58" type="connector" idref="#_x0000_s1416"/>
        <o:r id="V:Rule59" type="connector" idref="#_x0000_s1374"/>
        <o:r id="V:Rule60" type="connector" idref="#_x0000_s1373"/>
        <o:r id="V:Rule61" type="connector" idref="#_x0000_s1382"/>
        <o:r id="V:Rule62" type="connector" idref="#_x0000_s1366"/>
        <o:r id="V:Rule63" type="connector" idref="#_x0000_s1378"/>
        <o:r id="V:Rule64" type="connector" idref="#_x0000_s1351"/>
        <o:r id="V:Rule65" type="connector" idref="#_x0000_s1411"/>
        <o:r id="V:Rule66" type="connector" idref="#_x0000_s1424"/>
        <o:r id="V:Rule67" type="connector" idref="#_x0000_s1410"/>
        <o:r id="V:Rule68" type="connector" idref="#_x0000_s1341"/>
        <o:r id="V:Rule69" type="connector" idref="#_x0000_s1348"/>
        <o:r id="V:Rule70" type="connector" idref="#_x0000_s1361"/>
        <o:r id="V:Rule71" type="connector" idref="#_x0000_s1396"/>
        <o:r id="V:Rule72" type="connector" idref="#_x0000_s1362"/>
        <o:r id="V:Rule73" type="connector" idref="#_x0000_s1402"/>
        <o:r id="V:Rule74" type="connector" idref="#_x0000_s1038"/>
        <o:r id="V:Rule75" type="connector" idref="#_x0000_s1422"/>
        <o:r id="V:Rule76" type="connector" idref="#_x0000_s1365"/>
        <o:r id="V:Rule77" type="connector" idref="#_x0000_s1040">
          <o:proxy start="" idref="#_x0000_s1033" connectloc="2"/>
          <o:proxy end="" idref="#_x0000_s1034" connectloc="0"/>
        </o:r>
        <o:r id="V:Rule78" type="connector" idref="#_x0000_s1179"/>
        <o:r id="V:Rule79" type="connector" idref="#_x0000_s1383"/>
        <o:r id="V:Rule80" type="connector" idref="#_x0000_s1340"/>
        <o:r id="V:Rule81" type="connector" idref="#_x0000_s1041"/>
        <o:r id="V:Rule82" type="connector" idref="#_x0000_s1406"/>
        <o:r id="V:Rule83" type="connector" idref="#_x0000_s1359"/>
        <o:r id="V:Rule84" type="connector" idref="#_x0000_s1045"/>
        <o:r id="V:Rule85" type="connector" idref="#_x0000_s1420"/>
        <o:r id="V:Rule86" type="connector" idref="#_x0000_s1403"/>
        <o:r id="V:Rule87" type="connector" idref="#_x0000_s1044"/>
        <o:r id="V:Rule88" type="connector" idref="#_x0000_s1046"/>
        <o:r id="V:Rule89" type="connector" idref="#_x0000_s1408"/>
        <o:r id="V:Rule90" type="connector" idref="#_x0000_s1419"/>
        <o:r id="V:Rule91" type="connector" idref="#_x0000_s1177"/>
        <o:r id="V:Rule92" type="connector" idref="#_x0000_s1414"/>
        <o:r id="V:Rule93" type="connector" idref="#_x0000_s1413"/>
        <o:r id="V:Rule94" type="connector" idref="#_x0000_s1346"/>
        <o:r id="V:Rule95" type="connector" idref="#_x0000_s1039"/>
        <o:r id="V:Rule96" type="connector" idref="#_x0000_s1042"/>
        <o:r id="V:Rule97" type="connector" idref="#_x0000_s1417"/>
        <o:r id="V:Rule98" type="connector" idref="#_x0000_s1169"/>
        <o:r id="V:Rule99" type="connector" idref="#_x0000_s1043"/>
        <o:r id="V:Rule100" type="connector" idref="#_x0000_s1423"/>
        <o:r id="V:Rule101" type="connector" idref="#_x0000_s1345"/>
        <o:r id="V:Rule102" type="connector" idref="#_x0000_s1349"/>
        <o:r id="V:Rule103" type="connector" idref="#_x0000_s1375"/>
        <o:r id="V:Rule104" type="connector" idref="#_x0000_s1180"/>
        <o:r id="V:Rule105" type="connector" idref="#_x0000_s1409"/>
        <o:r id="V:Rule106" type="connector" idref="#_x0000_s1379"/>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DE5B725A-0D3E-4E7E-9C58-284B54E3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77</Pages>
  <Words>11947</Words>
  <Characters>68101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303</cp:revision>
  <cp:lastPrinted>2019-07-25T11:59:00Z</cp:lastPrinted>
  <dcterms:created xsi:type="dcterms:W3CDTF">2021-03-02T10:52:00Z</dcterms:created>
  <dcterms:modified xsi:type="dcterms:W3CDTF">2021-05-17T12:30:00Z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