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MKPATENINLGA</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AE0477" w:rsidP="006061D6">
      <w:pPr>
        <w:jc w:val="right"/>
        <w:rPr>
          <w:rFonts w:ascii="Times New Roman" w:hAnsi="Times New Roman"/>
          <w:b/>
          <w:sz w:val="28"/>
          <w:szCs w:val="28"/>
        </w:rPr>
      </w:pPr>
      <w:r w:rsidRPr="00920DAC">
        <w:rPr>
          <w:rFonts w:ascii="Times New Roman" w:hAnsi="Times New Roman"/>
          <w:b/>
          <w:sz w:val="28"/>
          <w:szCs w:val="28"/>
        </w:rPr>
        <w:t>NOV</w:t>
      </w:r>
      <w:r w:rsidR="00D5040D" w:rsidRPr="00920DAC">
        <w:rPr>
          <w:rFonts w:ascii="Times New Roman" w:hAnsi="Times New Roman"/>
          <w:b/>
          <w:sz w:val="28"/>
          <w:szCs w:val="28"/>
        </w:rPr>
        <w:t>EMBER</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In Partial Fulfilment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600E1" w:rsidP="00920DAC">
      <w:pPr>
        <w:jc w:val="right"/>
        <w:rPr>
          <w:rFonts w:ascii="Times New Roman" w:hAnsi="Times New Roman"/>
          <w:b/>
          <w:color w:val="000000" w:themeColor="text1"/>
          <w:sz w:val="28"/>
          <w:szCs w:val="28"/>
        </w:rPr>
      </w:pPr>
      <w:r w:rsidRPr="00920DAC">
        <w:rPr>
          <w:rFonts w:ascii="Times New Roman" w:hAnsi="Times New Roman"/>
          <w:b/>
          <w:color w:val="000000" w:themeColor="text1"/>
          <w:sz w:val="28"/>
          <w:szCs w:val="28"/>
        </w:rPr>
        <w:t>NOV</w:t>
      </w:r>
      <w:r w:rsidR="004E029C" w:rsidRPr="00920DAC">
        <w:rPr>
          <w:rFonts w:ascii="Times New Roman" w:hAnsi="Times New Roman"/>
          <w:b/>
          <w:color w:val="000000" w:themeColor="text1"/>
          <w:sz w:val="28"/>
          <w:szCs w:val="28"/>
        </w:rPr>
        <w:t>EMBER,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C1461D" w:rsidP="004E029C">
      <w:pPr>
        <w:spacing w:line="360" w:lineRule="auto"/>
        <w:rPr>
          <w:rFonts w:ascii="Times New Roman" w:hAnsi="Times New Roman"/>
          <w:sz w:val="28"/>
          <w:szCs w:val="28"/>
        </w:rPr>
      </w:pPr>
      <w:r w:rsidRPr="00C1461D">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C1461D">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Pr="006C21F8">
        <w:rPr>
          <w:rFonts w:ascii="Times New Roman" w:hAnsi="Times New Roman"/>
          <w:sz w:val="28"/>
          <w:szCs w:val="28"/>
        </w:rPr>
        <w:t xml:space="preserve">’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C1461D" w:rsidP="004E029C">
      <w:pPr>
        <w:spacing w:line="360" w:lineRule="auto"/>
        <w:rPr>
          <w:rFonts w:ascii="Times New Roman" w:hAnsi="Times New Roman"/>
          <w:sz w:val="28"/>
          <w:szCs w:val="28"/>
        </w:rPr>
      </w:pPr>
      <w:r w:rsidRPr="00C1461D">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C1461D" w:rsidP="004E029C">
      <w:pPr>
        <w:spacing w:line="360" w:lineRule="auto"/>
        <w:rPr>
          <w:rFonts w:ascii="Times New Roman" w:hAnsi="Times New Roman"/>
          <w:sz w:val="28"/>
          <w:szCs w:val="28"/>
        </w:rPr>
      </w:pPr>
      <w:r w:rsidRPr="00C1461D">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C1461D" w:rsidP="004E029C">
      <w:pPr>
        <w:spacing w:line="360" w:lineRule="auto"/>
        <w:jc w:val="both"/>
        <w:rPr>
          <w:rFonts w:ascii="Times New Roman" w:hAnsi="Times New Roman"/>
          <w:sz w:val="28"/>
          <w:szCs w:val="28"/>
        </w:rPr>
      </w:pPr>
      <w:r w:rsidRPr="00C1461D">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r w:rsidRPr="00C1461D">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C1461D">
        <w:rPr>
          <w:rFonts w:eastAsia="MS Mincho" w:cs="Times New Roman"/>
          <w:b/>
          <w:bCs/>
          <w:szCs w:val="28"/>
        </w:rPr>
        <w:fldChar w:fldCharType="separate"/>
      </w:r>
      <w:hyperlink w:anchor="_Toc55564516" w:history="1">
        <w:r w:rsidR="006A06A9" w:rsidRPr="00BD7547">
          <w:rPr>
            <w:rStyle w:val="Hyperlink"/>
            <w:rFonts w:cs="Times New Roman"/>
            <w:noProof/>
          </w:rPr>
          <w:t>CHAPTER ONE</w:t>
        </w:r>
        <w:r w:rsidR="006A06A9">
          <w:rPr>
            <w:noProof/>
            <w:webHidden/>
          </w:rPr>
          <w:tab/>
        </w:r>
        <w:r>
          <w:rPr>
            <w:noProof/>
            <w:webHidden/>
          </w:rPr>
          <w:fldChar w:fldCharType="begin"/>
        </w:r>
        <w:r w:rsidR="006A06A9">
          <w:rPr>
            <w:noProof/>
            <w:webHidden/>
          </w:rPr>
          <w:instrText xml:space="preserve"> PAGEREF _Toc55564516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17" w:history="1">
        <w:r w:rsidR="006A06A9" w:rsidRPr="00BD7547">
          <w:rPr>
            <w:rStyle w:val="Hyperlink"/>
            <w:rFonts w:cs="Times New Roman"/>
            <w:noProof/>
          </w:rPr>
          <w:t>INTRODUCTION</w:t>
        </w:r>
        <w:r w:rsidR="006A06A9">
          <w:rPr>
            <w:noProof/>
            <w:webHidden/>
          </w:rPr>
          <w:tab/>
        </w:r>
        <w:r>
          <w:rPr>
            <w:noProof/>
            <w:webHidden/>
          </w:rPr>
          <w:fldChar w:fldCharType="begin"/>
        </w:r>
        <w:r w:rsidR="006A06A9">
          <w:rPr>
            <w:noProof/>
            <w:webHidden/>
          </w:rPr>
          <w:instrText xml:space="preserve"> PAGEREF _Toc55564517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18" w:history="1">
        <w:r w:rsidR="006A06A9" w:rsidRPr="00BD7547">
          <w:rPr>
            <w:rStyle w:val="Hyperlink"/>
            <w:rFonts w:cs="Times New Roman"/>
            <w:noProof/>
          </w:rPr>
          <w:t>1.0 Background of study</w:t>
        </w:r>
        <w:r w:rsidR="006A06A9">
          <w:rPr>
            <w:noProof/>
            <w:webHidden/>
          </w:rPr>
          <w:tab/>
        </w:r>
        <w:r>
          <w:rPr>
            <w:noProof/>
            <w:webHidden/>
          </w:rPr>
          <w:fldChar w:fldCharType="begin"/>
        </w:r>
        <w:r w:rsidR="006A06A9">
          <w:rPr>
            <w:noProof/>
            <w:webHidden/>
          </w:rPr>
          <w:instrText xml:space="preserve"> PAGEREF _Toc55564518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19" w:history="1">
        <w:r w:rsidR="006A06A9" w:rsidRPr="00BD7547">
          <w:rPr>
            <w:rStyle w:val="Hyperlink"/>
            <w:rFonts w:cs="Times New Roman"/>
            <w:noProof/>
          </w:rPr>
          <w:t>1.1</w:t>
        </w:r>
        <w:r w:rsidR="006A06A9">
          <w:rPr>
            <w:rFonts w:asciiTheme="minorHAnsi" w:eastAsiaTheme="minorEastAsia" w:hAnsiTheme="minorHAnsi" w:cstheme="minorBidi"/>
            <w:noProof/>
            <w:sz w:val="22"/>
            <w:szCs w:val="22"/>
          </w:rPr>
          <w:tab/>
        </w:r>
        <w:r w:rsidR="006A06A9" w:rsidRPr="00BD7547">
          <w:rPr>
            <w:rStyle w:val="Hyperlink"/>
            <w:rFonts w:cs="Times New Roman"/>
            <w:noProof/>
          </w:rPr>
          <w:t>Statement of Problem</w:t>
        </w:r>
        <w:r w:rsidR="006A06A9">
          <w:rPr>
            <w:noProof/>
            <w:webHidden/>
          </w:rPr>
          <w:tab/>
        </w:r>
        <w:r>
          <w:rPr>
            <w:noProof/>
            <w:webHidden/>
          </w:rPr>
          <w:fldChar w:fldCharType="begin"/>
        </w:r>
        <w:r w:rsidR="006A06A9">
          <w:rPr>
            <w:noProof/>
            <w:webHidden/>
          </w:rPr>
          <w:instrText xml:space="preserve"> PAGEREF _Toc55564519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0" w:history="1">
        <w:r w:rsidR="006A06A9" w:rsidRPr="00BD7547">
          <w:rPr>
            <w:rStyle w:val="Hyperlink"/>
            <w:rFonts w:cs="Times New Roman"/>
            <w:noProof/>
          </w:rPr>
          <w:t>1.2</w:t>
        </w:r>
        <w:r w:rsidR="006A06A9">
          <w:rPr>
            <w:rFonts w:asciiTheme="minorHAnsi" w:eastAsiaTheme="minorEastAsia" w:hAnsiTheme="minorHAnsi" w:cstheme="minorBidi"/>
            <w:noProof/>
            <w:sz w:val="22"/>
            <w:szCs w:val="22"/>
          </w:rPr>
          <w:tab/>
        </w:r>
        <w:r w:rsidR="006A06A9" w:rsidRPr="00BD7547">
          <w:rPr>
            <w:rStyle w:val="Hyperlink"/>
            <w:rFonts w:cs="Times New Roman"/>
            <w:noProof/>
          </w:rPr>
          <w:t>Aim and Objectives of Study</w:t>
        </w:r>
        <w:r w:rsidR="006A06A9">
          <w:rPr>
            <w:noProof/>
            <w:webHidden/>
          </w:rPr>
          <w:tab/>
        </w:r>
        <w:r>
          <w:rPr>
            <w:noProof/>
            <w:webHidden/>
          </w:rPr>
          <w:fldChar w:fldCharType="begin"/>
        </w:r>
        <w:r w:rsidR="006A06A9">
          <w:rPr>
            <w:noProof/>
            <w:webHidden/>
          </w:rPr>
          <w:instrText xml:space="preserve"> PAGEREF _Toc55564520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1" w:history="1">
        <w:r w:rsidR="006A06A9" w:rsidRPr="00BD7547">
          <w:rPr>
            <w:rStyle w:val="Hyperlink"/>
            <w:rFonts w:cs="Times New Roman"/>
            <w:noProof/>
          </w:rPr>
          <w:t>1.3</w:t>
        </w:r>
        <w:r w:rsidR="006A06A9">
          <w:rPr>
            <w:rFonts w:asciiTheme="minorHAnsi" w:eastAsiaTheme="minorEastAsia" w:hAnsiTheme="minorHAnsi" w:cstheme="minorBidi"/>
            <w:noProof/>
            <w:sz w:val="22"/>
            <w:szCs w:val="22"/>
          </w:rPr>
          <w:tab/>
        </w:r>
        <w:r w:rsidR="006A06A9" w:rsidRPr="00BD7547">
          <w:rPr>
            <w:rStyle w:val="Hyperlink"/>
            <w:rFonts w:cs="Times New Roman"/>
            <w:noProof/>
          </w:rPr>
          <w:t>Significance of Study</w:t>
        </w:r>
        <w:r w:rsidR="006A06A9">
          <w:rPr>
            <w:noProof/>
            <w:webHidden/>
          </w:rPr>
          <w:tab/>
        </w:r>
        <w:r>
          <w:rPr>
            <w:noProof/>
            <w:webHidden/>
          </w:rPr>
          <w:fldChar w:fldCharType="begin"/>
        </w:r>
        <w:r w:rsidR="006A06A9">
          <w:rPr>
            <w:noProof/>
            <w:webHidden/>
          </w:rPr>
          <w:instrText xml:space="preserve"> PAGEREF _Toc55564521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2" w:history="1">
        <w:r w:rsidR="006A06A9" w:rsidRPr="00BD7547">
          <w:rPr>
            <w:rStyle w:val="Hyperlink"/>
            <w:rFonts w:cs="Times New Roman"/>
            <w:noProof/>
          </w:rPr>
          <w:t>1.4</w:t>
        </w:r>
        <w:r w:rsidR="006A06A9">
          <w:rPr>
            <w:rFonts w:asciiTheme="minorHAnsi" w:eastAsiaTheme="minorEastAsia" w:hAnsiTheme="minorHAnsi" w:cstheme="minorBidi"/>
            <w:noProof/>
            <w:sz w:val="22"/>
            <w:szCs w:val="22"/>
          </w:rPr>
          <w:tab/>
        </w:r>
        <w:r w:rsidR="006A06A9" w:rsidRPr="00BD7547">
          <w:rPr>
            <w:rStyle w:val="Hyperlink"/>
            <w:rFonts w:cs="Times New Roman"/>
            <w:noProof/>
          </w:rPr>
          <w:t>Scope of Study</w:t>
        </w:r>
        <w:r w:rsidR="006A06A9">
          <w:rPr>
            <w:noProof/>
            <w:webHidden/>
          </w:rPr>
          <w:tab/>
        </w:r>
        <w:r>
          <w:rPr>
            <w:noProof/>
            <w:webHidden/>
          </w:rPr>
          <w:fldChar w:fldCharType="begin"/>
        </w:r>
        <w:r w:rsidR="006A06A9">
          <w:rPr>
            <w:noProof/>
            <w:webHidden/>
          </w:rPr>
          <w:instrText xml:space="preserve"> PAGEREF _Toc55564522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3" w:history="1">
        <w:r w:rsidR="006A06A9" w:rsidRPr="00BD7547">
          <w:rPr>
            <w:rStyle w:val="Hyperlink"/>
            <w:rFonts w:cs="Times New Roman"/>
            <w:noProof/>
          </w:rPr>
          <w:t>1.5 Definition of Terms</w:t>
        </w:r>
        <w:r w:rsidR="006A06A9">
          <w:rPr>
            <w:noProof/>
            <w:webHidden/>
          </w:rPr>
          <w:tab/>
        </w:r>
        <w:r>
          <w:rPr>
            <w:noProof/>
            <w:webHidden/>
          </w:rPr>
          <w:fldChar w:fldCharType="begin"/>
        </w:r>
        <w:r w:rsidR="006A06A9">
          <w:rPr>
            <w:noProof/>
            <w:webHidden/>
          </w:rPr>
          <w:instrText xml:space="preserve"> PAGEREF _Toc55564523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4" w:history="1">
        <w:r w:rsidR="006A06A9" w:rsidRPr="00BD7547">
          <w:rPr>
            <w:rStyle w:val="Hyperlink"/>
            <w:rFonts w:cs="Times New Roman"/>
            <w:noProof/>
          </w:rPr>
          <w:t>CHAPTER TWO</w:t>
        </w:r>
        <w:r w:rsidR="006A06A9">
          <w:rPr>
            <w:noProof/>
            <w:webHidden/>
          </w:rPr>
          <w:tab/>
        </w:r>
        <w:r>
          <w:rPr>
            <w:noProof/>
            <w:webHidden/>
          </w:rPr>
          <w:fldChar w:fldCharType="begin"/>
        </w:r>
        <w:r w:rsidR="006A06A9">
          <w:rPr>
            <w:noProof/>
            <w:webHidden/>
          </w:rPr>
          <w:instrText xml:space="preserve"> PAGEREF _Toc55564524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25" w:history="1">
        <w:r w:rsidR="006A06A9" w:rsidRPr="00BD7547">
          <w:rPr>
            <w:rStyle w:val="Hyperlink"/>
            <w:rFonts w:cs="Times New Roman"/>
            <w:noProof/>
          </w:rPr>
          <w:t>LITERATURE REVIEW</w:t>
        </w:r>
        <w:r w:rsidR="006A06A9">
          <w:rPr>
            <w:noProof/>
            <w:webHidden/>
          </w:rPr>
          <w:tab/>
        </w:r>
        <w:r>
          <w:rPr>
            <w:noProof/>
            <w:webHidden/>
          </w:rPr>
          <w:fldChar w:fldCharType="begin"/>
        </w:r>
        <w:r w:rsidR="006A06A9">
          <w:rPr>
            <w:noProof/>
            <w:webHidden/>
          </w:rPr>
          <w:instrText xml:space="preserve"> PAGEREF _Toc55564525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6" w:history="1">
        <w:r w:rsidR="006A06A9" w:rsidRPr="00BD7547">
          <w:rPr>
            <w:rStyle w:val="Hyperlink"/>
            <w:rFonts w:cs="Times New Roman"/>
            <w:noProof/>
          </w:rPr>
          <w:t>2.0</w:t>
        </w:r>
        <w:r w:rsidR="006A06A9">
          <w:rPr>
            <w:rFonts w:asciiTheme="minorHAnsi" w:eastAsiaTheme="minorEastAsia" w:hAnsiTheme="minorHAnsi" w:cstheme="minorBidi"/>
            <w:noProof/>
            <w:sz w:val="22"/>
            <w:szCs w:val="22"/>
          </w:rPr>
          <w:tab/>
        </w:r>
        <w:r w:rsidR="006A06A9" w:rsidRPr="00BD7547">
          <w:rPr>
            <w:rStyle w:val="Hyperlink"/>
            <w:rFonts w:cs="Times New Roman"/>
            <w:noProof/>
          </w:rPr>
          <w:t>Introduction</w:t>
        </w:r>
        <w:r w:rsidR="006A06A9">
          <w:rPr>
            <w:noProof/>
            <w:webHidden/>
          </w:rPr>
          <w:tab/>
        </w:r>
        <w:r>
          <w:rPr>
            <w:noProof/>
            <w:webHidden/>
          </w:rPr>
          <w:fldChar w:fldCharType="begin"/>
        </w:r>
        <w:r w:rsidR="006A06A9">
          <w:rPr>
            <w:noProof/>
            <w:webHidden/>
          </w:rPr>
          <w:instrText xml:space="preserve"> PAGEREF _Toc55564526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27" w:history="1">
        <w:r w:rsidR="006A06A9" w:rsidRPr="00BD7547">
          <w:rPr>
            <w:rStyle w:val="Hyperlink"/>
            <w:rFonts w:cs="Times New Roman"/>
            <w:noProof/>
          </w:rPr>
          <w:t>2.1</w:t>
        </w:r>
        <w:r w:rsidR="006A06A9">
          <w:rPr>
            <w:rFonts w:asciiTheme="minorHAnsi" w:eastAsiaTheme="minorEastAsia" w:hAnsiTheme="minorHAnsi" w:cstheme="minorBidi"/>
            <w:noProof/>
            <w:sz w:val="22"/>
            <w:szCs w:val="22"/>
          </w:rPr>
          <w:tab/>
        </w:r>
        <w:r w:rsidR="006A06A9" w:rsidRPr="00BD7547">
          <w:rPr>
            <w:rStyle w:val="Hyperlink"/>
            <w:rFonts w:cs="Times New Roman"/>
            <w:noProof/>
          </w:rPr>
          <w:t>General Overview</w:t>
        </w:r>
        <w:r w:rsidR="006A06A9">
          <w:rPr>
            <w:noProof/>
            <w:webHidden/>
          </w:rPr>
          <w:tab/>
        </w:r>
        <w:r>
          <w:rPr>
            <w:noProof/>
            <w:webHidden/>
          </w:rPr>
          <w:fldChar w:fldCharType="begin"/>
        </w:r>
        <w:r w:rsidR="006A06A9">
          <w:rPr>
            <w:noProof/>
            <w:webHidden/>
          </w:rPr>
          <w:instrText xml:space="preserve"> PAGEREF _Toc55564527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28" w:history="1">
        <w:r w:rsidR="006A06A9" w:rsidRPr="00BD7547">
          <w:rPr>
            <w:rStyle w:val="Hyperlink"/>
            <w:noProof/>
          </w:rPr>
          <w:t>2.1.2</w:t>
        </w:r>
        <w:r w:rsidR="006A06A9">
          <w:rPr>
            <w:rFonts w:asciiTheme="minorHAnsi" w:eastAsiaTheme="minorEastAsia" w:hAnsiTheme="minorHAnsi" w:cstheme="minorBidi"/>
            <w:noProof/>
            <w:sz w:val="22"/>
            <w:szCs w:val="22"/>
          </w:rPr>
          <w:tab/>
        </w:r>
        <w:r w:rsidR="006A06A9" w:rsidRPr="00BD7547">
          <w:rPr>
            <w:rStyle w:val="Hyperlink"/>
            <w:noProof/>
          </w:rPr>
          <w:t>Elements of crime</w:t>
        </w:r>
        <w:r w:rsidR="006A06A9">
          <w:rPr>
            <w:noProof/>
            <w:webHidden/>
          </w:rPr>
          <w:tab/>
        </w:r>
        <w:r>
          <w:rPr>
            <w:noProof/>
            <w:webHidden/>
          </w:rPr>
          <w:fldChar w:fldCharType="begin"/>
        </w:r>
        <w:r w:rsidR="006A06A9">
          <w:rPr>
            <w:noProof/>
            <w:webHidden/>
          </w:rPr>
          <w:instrText xml:space="preserve"> PAGEREF _Toc55564528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29" w:history="1">
        <w:r w:rsidR="006A06A9" w:rsidRPr="00BD7547">
          <w:rPr>
            <w:rStyle w:val="Hyperlink"/>
            <w:rFonts w:eastAsiaTheme="minorHAnsi"/>
            <w:noProof/>
          </w:rPr>
          <w:t>2. 1.3</w:t>
        </w:r>
        <w:r w:rsidR="006A06A9">
          <w:rPr>
            <w:rFonts w:asciiTheme="minorHAnsi" w:eastAsiaTheme="minorEastAsia" w:hAnsiTheme="minorHAnsi" w:cstheme="minorBidi"/>
            <w:noProof/>
            <w:sz w:val="22"/>
            <w:szCs w:val="22"/>
          </w:rPr>
          <w:tab/>
        </w:r>
        <w:r w:rsidR="006A06A9" w:rsidRPr="00BD7547">
          <w:rPr>
            <w:rStyle w:val="Hyperlink"/>
            <w:rFonts w:eastAsiaTheme="minorHAnsi"/>
            <w:noProof/>
          </w:rPr>
          <w:t>Stages of committing a crime</w:t>
        </w:r>
        <w:r w:rsidR="006A06A9">
          <w:rPr>
            <w:noProof/>
            <w:webHidden/>
          </w:rPr>
          <w:tab/>
        </w:r>
        <w:r>
          <w:rPr>
            <w:noProof/>
            <w:webHidden/>
          </w:rPr>
          <w:fldChar w:fldCharType="begin"/>
        </w:r>
        <w:r w:rsidR="006A06A9">
          <w:rPr>
            <w:noProof/>
            <w:webHidden/>
          </w:rPr>
          <w:instrText xml:space="preserve"> PAGEREF _Toc55564529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0" w:history="1">
        <w:r w:rsidR="006A06A9" w:rsidRPr="00BD7547">
          <w:rPr>
            <w:rStyle w:val="Hyperlink"/>
            <w:rFonts w:eastAsiaTheme="minorHAnsi"/>
            <w:noProof/>
          </w:rPr>
          <w:t>2.1.4</w:t>
        </w:r>
        <w:r w:rsidR="006A06A9">
          <w:rPr>
            <w:rFonts w:asciiTheme="minorHAnsi" w:eastAsiaTheme="minorEastAsia" w:hAnsiTheme="minorHAnsi" w:cstheme="minorBidi"/>
            <w:noProof/>
            <w:sz w:val="22"/>
            <w:szCs w:val="22"/>
          </w:rPr>
          <w:tab/>
        </w:r>
        <w:r w:rsidR="006A06A9" w:rsidRPr="00BD7547">
          <w:rPr>
            <w:rStyle w:val="Hyperlink"/>
            <w:rFonts w:eastAsiaTheme="minorHAnsi"/>
            <w:noProof/>
          </w:rPr>
          <w:t>Causes of crime</w:t>
        </w:r>
        <w:r w:rsidR="006A06A9">
          <w:rPr>
            <w:noProof/>
            <w:webHidden/>
          </w:rPr>
          <w:tab/>
        </w:r>
        <w:r>
          <w:rPr>
            <w:noProof/>
            <w:webHidden/>
          </w:rPr>
          <w:fldChar w:fldCharType="begin"/>
        </w:r>
        <w:r w:rsidR="006A06A9">
          <w:rPr>
            <w:noProof/>
            <w:webHidden/>
          </w:rPr>
          <w:instrText xml:space="preserve"> PAGEREF _Toc55564530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1" w:history="1">
        <w:r w:rsidR="006A06A9" w:rsidRPr="00BD7547">
          <w:rPr>
            <w:rStyle w:val="Hyperlink"/>
            <w:noProof/>
          </w:rPr>
          <w:t>2.2</w:t>
        </w:r>
        <w:r w:rsidR="006A06A9">
          <w:rPr>
            <w:rFonts w:asciiTheme="minorHAnsi" w:eastAsiaTheme="minorEastAsia" w:hAnsiTheme="minorHAnsi" w:cstheme="minorBidi"/>
            <w:noProof/>
            <w:sz w:val="22"/>
            <w:szCs w:val="22"/>
          </w:rPr>
          <w:tab/>
        </w:r>
        <w:r w:rsidR="006A06A9" w:rsidRPr="00BD7547">
          <w:rPr>
            <w:rStyle w:val="Hyperlink"/>
            <w:noProof/>
          </w:rPr>
          <w:t>Types of crime</w:t>
        </w:r>
        <w:r w:rsidR="006A06A9">
          <w:rPr>
            <w:noProof/>
            <w:webHidden/>
          </w:rPr>
          <w:tab/>
        </w:r>
        <w:r>
          <w:rPr>
            <w:noProof/>
            <w:webHidden/>
          </w:rPr>
          <w:fldChar w:fldCharType="begin"/>
        </w:r>
        <w:r w:rsidR="006A06A9">
          <w:rPr>
            <w:noProof/>
            <w:webHidden/>
          </w:rPr>
          <w:instrText xml:space="preserve"> PAGEREF _Toc55564531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2" w:history="1">
        <w:r w:rsidR="006A06A9" w:rsidRPr="00BD7547">
          <w:rPr>
            <w:rStyle w:val="Hyperlink"/>
            <w:rFonts w:cs="Times New Roman"/>
            <w:noProof/>
          </w:rPr>
          <w:t>2.3</w:t>
        </w:r>
        <w:r w:rsidR="006A06A9">
          <w:rPr>
            <w:rFonts w:asciiTheme="minorHAnsi" w:eastAsiaTheme="minorEastAsia" w:hAnsiTheme="minorHAnsi" w:cstheme="minorBidi"/>
            <w:noProof/>
            <w:sz w:val="22"/>
            <w:szCs w:val="22"/>
          </w:rPr>
          <w:tab/>
        </w:r>
        <w:r w:rsidR="006A06A9" w:rsidRPr="00BD7547">
          <w:rPr>
            <w:rStyle w:val="Hyperlink"/>
            <w:rFonts w:cs="Times New Roman"/>
            <w:noProof/>
          </w:rPr>
          <w:t>Information Systems</w:t>
        </w:r>
        <w:r w:rsidR="006A06A9">
          <w:rPr>
            <w:noProof/>
            <w:webHidden/>
          </w:rPr>
          <w:tab/>
        </w:r>
        <w:r>
          <w:rPr>
            <w:noProof/>
            <w:webHidden/>
          </w:rPr>
          <w:fldChar w:fldCharType="begin"/>
        </w:r>
        <w:r w:rsidR="006A06A9">
          <w:rPr>
            <w:noProof/>
            <w:webHidden/>
          </w:rPr>
          <w:instrText xml:space="preserve"> PAGEREF _Toc55564532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3" w:history="1">
        <w:r w:rsidR="006A06A9" w:rsidRPr="00BD7547">
          <w:rPr>
            <w:rStyle w:val="Hyperlink"/>
            <w:noProof/>
          </w:rPr>
          <w:t>2.3.1 Components of Information Systems</w:t>
        </w:r>
        <w:r w:rsidR="006A06A9">
          <w:rPr>
            <w:noProof/>
            <w:webHidden/>
          </w:rPr>
          <w:tab/>
        </w:r>
        <w:r>
          <w:rPr>
            <w:noProof/>
            <w:webHidden/>
          </w:rPr>
          <w:fldChar w:fldCharType="begin"/>
        </w:r>
        <w:r w:rsidR="006A06A9">
          <w:rPr>
            <w:noProof/>
            <w:webHidden/>
          </w:rPr>
          <w:instrText xml:space="preserve"> PAGEREF _Toc55564533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4" w:history="1">
        <w:r w:rsidR="006A06A9" w:rsidRPr="00BD7547">
          <w:rPr>
            <w:rStyle w:val="Hyperlink"/>
            <w:noProof/>
          </w:rPr>
          <w:t>2.3.2</w:t>
        </w:r>
        <w:r w:rsidR="006A06A9">
          <w:rPr>
            <w:rFonts w:asciiTheme="minorHAnsi" w:eastAsiaTheme="minorEastAsia" w:hAnsiTheme="minorHAnsi" w:cstheme="minorBidi"/>
            <w:noProof/>
            <w:sz w:val="22"/>
            <w:szCs w:val="22"/>
          </w:rPr>
          <w:tab/>
        </w:r>
        <w:r w:rsidR="006A06A9" w:rsidRPr="00BD7547">
          <w:rPr>
            <w:rStyle w:val="Hyperlink"/>
            <w:noProof/>
          </w:rPr>
          <w:t>Types of Information System</w:t>
        </w:r>
        <w:r w:rsidR="006A06A9">
          <w:rPr>
            <w:noProof/>
            <w:webHidden/>
          </w:rPr>
          <w:tab/>
        </w:r>
        <w:r>
          <w:rPr>
            <w:noProof/>
            <w:webHidden/>
          </w:rPr>
          <w:fldChar w:fldCharType="begin"/>
        </w:r>
        <w:r w:rsidR="006A06A9">
          <w:rPr>
            <w:noProof/>
            <w:webHidden/>
          </w:rPr>
          <w:instrText xml:space="preserve"> PAGEREF _Toc55564534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5" w:history="1">
        <w:r w:rsidR="006A06A9" w:rsidRPr="00BD7547">
          <w:rPr>
            <w:rStyle w:val="Hyperlink"/>
            <w:noProof/>
          </w:rPr>
          <w:t>2.3.3</w:t>
        </w:r>
        <w:r w:rsidR="006A06A9">
          <w:rPr>
            <w:rFonts w:asciiTheme="minorHAnsi" w:eastAsiaTheme="minorEastAsia" w:hAnsiTheme="minorHAnsi" w:cstheme="minorBidi"/>
            <w:noProof/>
            <w:sz w:val="22"/>
            <w:szCs w:val="22"/>
          </w:rPr>
          <w:tab/>
        </w:r>
        <w:r w:rsidR="006A06A9" w:rsidRPr="00BD7547">
          <w:rPr>
            <w:rStyle w:val="Hyperlink"/>
            <w:noProof/>
          </w:rPr>
          <w:t>Characteristics of a Good Information System</w:t>
        </w:r>
        <w:r w:rsidR="006A06A9">
          <w:rPr>
            <w:noProof/>
            <w:webHidden/>
          </w:rPr>
          <w:tab/>
        </w:r>
        <w:r>
          <w:rPr>
            <w:noProof/>
            <w:webHidden/>
          </w:rPr>
          <w:fldChar w:fldCharType="begin"/>
        </w:r>
        <w:r w:rsidR="006A06A9">
          <w:rPr>
            <w:noProof/>
            <w:webHidden/>
          </w:rPr>
          <w:instrText xml:space="preserve"> PAGEREF _Toc55564535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36" w:history="1">
        <w:r w:rsidR="006A06A9" w:rsidRPr="00BD7547">
          <w:rPr>
            <w:rStyle w:val="Hyperlink"/>
            <w:noProof/>
          </w:rPr>
          <w:t>2.3.4</w:t>
        </w:r>
        <w:r w:rsidR="006A06A9">
          <w:rPr>
            <w:rFonts w:asciiTheme="minorHAnsi" w:eastAsiaTheme="minorEastAsia" w:hAnsiTheme="minorHAnsi" w:cstheme="minorBidi"/>
            <w:noProof/>
            <w:sz w:val="22"/>
            <w:szCs w:val="22"/>
          </w:rPr>
          <w:tab/>
        </w:r>
        <w:r w:rsidR="006A06A9" w:rsidRPr="00BD7547">
          <w:rPr>
            <w:rStyle w:val="Hyperlink"/>
            <w:noProof/>
          </w:rPr>
          <w:t>Advantages of Information System</w:t>
        </w:r>
        <w:r w:rsidR="006A06A9">
          <w:rPr>
            <w:noProof/>
            <w:webHidden/>
          </w:rPr>
          <w:tab/>
        </w:r>
        <w:r>
          <w:rPr>
            <w:noProof/>
            <w:webHidden/>
          </w:rPr>
          <w:fldChar w:fldCharType="begin"/>
        </w:r>
        <w:r w:rsidR="006A06A9">
          <w:rPr>
            <w:noProof/>
            <w:webHidden/>
          </w:rPr>
          <w:instrText xml:space="preserve"> PAGEREF _Toc55564536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37" w:history="1">
        <w:r w:rsidR="006A06A9" w:rsidRPr="00BD7547">
          <w:rPr>
            <w:rStyle w:val="Hyperlink"/>
            <w:rFonts w:cs="Times New Roman"/>
            <w:noProof/>
          </w:rPr>
          <w:t>2.4</w:t>
        </w:r>
        <w:r w:rsidR="006A06A9">
          <w:rPr>
            <w:rFonts w:asciiTheme="minorHAnsi" w:eastAsiaTheme="minorEastAsia" w:hAnsiTheme="minorHAnsi" w:cstheme="minorBidi"/>
            <w:noProof/>
            <w:sz w:val="22"/>
            <w:szCs w:val="22"/>
          </w:rPr>
          <w:tab/>
        </w:r>
        <w:r w:rsidR="006A06A9" w:rsidRPr="00BD7547">
          <w:rPr>
            <w:rStyle w:val="Hyperlink"/>
            <w:rFonts w:cs="Times New Roman"/>
            <w:noProof/>
          </w:rPr>
          <w:t>Related Literature</w:t>
        </w:r>
        <w:r w:rsidR="006A06A9">
          <w:rPr>
            <w:noProof/>
            <w:webHidden/>
          </w:rPr>
          <w:tab/>
        </w:r>
        <w:r>
          <w:rPr>
            <w:noProof/>
            <w:webHidden/>
          </w:rPr>
          <w:fldChar w:fldCharType="begin"/>
        </w:r>
        <w:r w:rsidR="006A06A9">
          <w:rPr>
            <w:noProof/>
            <w:webHidden/>
          </w:rPr>
          <w:instrText xml:space="preserve"> PAGEREF _Toc55564537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8" w:history="1">
        <w:r w:rsidR="006A06A9" w:rsidRPr="00BD7547">
          <w:rPr>
            <w:rStyle w:val="Hyperlink"/>
            <w:noProof/>
          </w:rPr>
          <w:t>CHAPTER THREE</w:t>
        </w:r>
        <w:r w:rsidR="006A06A9">
          <w:rPr>
            <w:noProof/>
            <w:webHidden/>
          </w:rPr>
          <w:tab/>
        </w:r>
        <w:r>
          <w:rPr>
            <w:noProof/>
            <w:webHidden/>
          </w:rPr>
          <w:fldChar w:fldCharType="begin"/>
        </w:r>
        <w:r w:rsidR="006A06A9">
          <w:rPr>
            <w:noProof/>
            <w:webHidden/>
          </w:rPr>
          <w:instrText xml:space="preserve"> PAGEREF _Toc55564538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39" w:history="1">
        <w:r w:rsidR="006A06A9" w:rsidRPr="00BD7547">
          <w:rPr>
            <w:rStyle w:val="Hyperlink"/>
            <w:noProof/>
          </w:rPr>
          <w:t>SYSTEM ANALYSIS AND METHODOLOGY</w:t>
        </w:r>
        <w:r w:rsidR="006A06A9">
          <w:rPr>
            <w:noProof/>
            <w:webHidden/>
          </w:rPr>
          <w:tab/>
        </w:r>
        <w:r>
          <w:rPr>
            <w:noProof/>
            <w:webHidden/>
          </w:rPr>
          <w:fldChar w:fldCharType="begin"/>
        </w:r>
        <w:r w:rsidR="006A06A9">
          <w:rPr>
            <w:noProof/>
            <w:webHidden/>
          </w:rPr>
          <w:instrText xml:space="preserve"> PAGEREF _Toc55564539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0" w:history="1">
        <w:r w:rsidR="006A06A9" w:rsidRPr="00BD7547">
          <w:rPr>
            <w:rStyle w:val="Hyperlink"/>
            <w:noProof/>
          </w:rPr>
          <w:t>3.0</w:t>
        </w:r>
        <w:r w:rsidR="006A06A9">
          <w:rPr>
            <w:rFonts w:asciiTheme="minorHAnsi" w:eastAsiaTheme="minorEastAsia" w:hAnsiTheme="minorHAnsi" w:cstheme="minorBidi"/>
            <w:noProof/>
            <w:sz w:val="22"/>
            <w:szCs w:val="22"/>
          </w:rPr>
          <w:tab/>
        </w:r>
        <w:r w:rsidR="006A06A9" w:rsidRPr="00BD7547">
          <w:rPr>
            <w:rStyle w:val="Hyperlink"/>
            <w:noProof/>
          </w:rPr>
          <w:t>Introduction</w:t>
        </w:r>
        <w:r w:rsidR="006A06A9">
          <w:rPr>
            <w:noProof/>
            <w:webHidden/>
          </w:rPr>
          <w:tab/>
        </w:r>
        <w:r>
          <w:rPr>
            <w:noProof/>
            <w:webHidden/>
          </w:rPr>
          <w:fldChar w:fldCharType="begin"/>
        </w:r>
        <w:r w:rsidR="006A06A9">
          <w:rPr>
            <w:noProof/>
            <w:webHidden/>
          </w:rPr>
          <w:instrText xml:space="preserve"> PAGEREF _Toc55564540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1" w:history="1">
        <w:r w:rsidR="006A06A9" w:rsidRPr="00BD7547">
          <w:rPr>
            <w:rStyle w:val="Hyperlink"/>
            <w:noProof/>
          </w:rPr>
          <w:t>3.0.1</w:t>
        </w:r>
        <w:r w:rsidR="006A06A9">
          <w:rPr>
            <w:rFonts w:asciiTheme="minorHAnsi" w:eastAsiaTheme="minorEastAsia" w:hAnsiTheme="minorHAnsi" w:cstheme="minorBidi"/>
            <w:noProof/>
            <w:sz w:val="22"/>
            <w:szCs w:val="22"/>
          </w:rPr>
          <w:tab/>
        </w:r>
        <w:r w:rsidR="006A06A9" w:rsidRPr="00BD7547">
          <w:rPr>
            <w:rStyle w:val="Hyperlink"/>
            <w:noProof/>
          </w:rPr>
          <w:t>System Analysis</w:t>
        </w:r>
        <w:r w:rsidR="006A06A9">
          <w:rPr>
            <w:noProof/>
            <w:webHidden/>
          </w:rPr>
          <w:tab/>
        </w:r>
        <w:r>
          <w:rPr>
            <w:noProof/>
            <w:webHidden/>
          </w:rPr>
          <w:fldChar w:fldCharType="begin"/>
        </w:r>
        <w:r w:rsidR="006A06A9">
          <w:rPr>
            <w:noProof/>
            <w:webHidden/>
          </w:rPr>
          <w:instrText xml:space="preserve"> PAGEREF _Toc55564541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2" w:history="1">
        <w:r w:rsidR="006A06A9" w:rsidRPr="00BD7547">
          <w:rPr>
            <w:rStyle w:val="Hyperlink"/>
            <w:noProof/>
          </w:rPr>
          <w:t>3.1</w:t>
        </w:r>
        <w:r w:rsidR="006A06A9">
          <w:rPr>
            <w:rFonts w:asciiTheme="minorHAnsi" w:eastAsiaTheme="minorEastAsia" w:hAnsiTheme="minorHAnsi" w:cstheme="minorBidi"/>
            <w:noProof/>
            <w:sz w:val="22"/>
            <w:szCs w:val="22"/>
          </w:rPr>
          <w:tab/>
        </w:r>
        <w:r w:rsidR="006A06A9" w:rsidRPr="00BD7547">
          <w:rPr>
            <w:rStyle w:val="Hyperlink"/>
            <w:noProof/>
          </w:rPr>
          <w:t>ANALYSIS OF THE EXISTING SYSTEM</w:t>
        </w:r>
        <w:r w:rsidR="006A06A9">
          <w:rPr>
            <w:noProof/>
            <w:webHidden/>
          </w:rPr>
          <w:tab/>
        </w:r>
        <w:r>
          <w:rPr>
            <w:noProof/>
            <w:webHidden/>
          </w:rPr>
          <w:fldChar w:fldCharType="begin"/>
        </w:r>
        <w:r w:rsidR="006A06A9">
          <w:rPr>
            <w:noProof/>
            <w:webHidden/>
          </w:rPr>
          <w:instrText xml:space="preserve"> PAGEREF _Toc55564542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3" w:history="1">
        <w:r w:rsidR="006A06A9" w:rsidRPr="00BD7547">
          <w:rPr>
            <w:rStyle w:val="Hyperlink"/>
            <w:noProof/>
          </w:rPr>
          <w:t>3.1.1</w:t>
        </w:r>
        <w:r w:rsidR="006A06A9">
          <w:rPr>
            <w:rFonts w:asciiTheme="minorHAnsi" w:eastAsiaTheme="minorEastAsia" w:hAnsiTheme="minorHAnsi" w:cstheme="minorBidi"/>
            <w:noProof/>
            <w:sz w:val="22"/>
            <w:szCs w:val="22"/>
          </w:rPr>
          <w:tab/>
        </w:r>
        <w:r w:rsidR="006A06A9" w:rsidRPr="00BD7547">
          <w:rPr>
            <w:rStyle w:val="Hyperlink"/>
            <w:noProof/>
          </w:rPr>
          <w:t>Existing System Architecture</w:t>
        </w:r>
        <w:r w:rsidR="006A06A9">
          <w:rPr>
            <w:noProof/>
            <w:webHidden/>
          </w:rPr>
          <w:tab/>
        </w:r>
        <w:r>
          <w:rPr>
            <w:noProof/>
            <w:webHidden/>
          </w:rPr>
          <w:fldChar w:fldCharType="begin"/>
        </w:r>
        <w:r w:rsidR="006A06A9">
          <w:rPr>
            <w:noProof/>
            <w:webHidden/>
          </w:rPr>
          <w:instrText xml:space="preserve"> PAGEREF _Toc55564543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4" w:history="1">
        <w:r w:rsidR="006A06A9" w:rsidRPr="00BD7547">
          <w:rPr>
            <w:rStyle w:val="Hyperlink"/>
            <w:noProof/>
          </w:rPr>
          <w:t>3.1.2</w:t>
        </w:r>
        <w:r w:rsidR="006A06A9">
          <w:rPr>
            <w:rFonts w:asciiTheme="minorHAnsi" w:eastAsiaTheme="minorEastAsia" w:hAnsiTheme="minorHAnsi" w:cstheme="minorBidi"/>
            <w:noProof/>
            <w:sz w:val="22"/>
            <w:szCs w:val="22"/>
          </w:rPr>
          <w:tab/>
        </w:r>
        <w:r w:rsidR="006A06A9" w:rsidRPr="00BD7547">
          <w:rPr>
            <w:rStyle w:val="Hyperlink"/>
            <w:noProof/>
          </w:rPr>
          <w:t>Problems of the Existing System</w:t>
        </w:r>
        <w:r w:rsidR="006A06A9">
          <w:rPr>
            <w:noProof/>
            <w:webHidden/>
          </w:rPr>
          <w:tab/>
        </w:r>
        <w:r>
          <w:rPr>
            <w:noProof/>
            <w:webHidden/>
          </w:rPr>
          <w:fldChar w:fldCharType="begin"/>
        </w:r>
        <w:r w:rsidR="006A06A9">
          <w:rPr>
            <w:noProof/>
            <w:webHidden/>
          </w:rPr>
          <w:instrText xml:space="preserve"> PAGEREF _Toc55564544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880"/>
          <w:tab w:val="right" w:pos="8296"/>
        </w:tabs>
        <w:spacing w:line="240" w:lineRule="auto"/>
        <w:rPr>
          <w:rFonts w:asciiTheme="minorHAnsi" w:eastAsiaTheme="minorEastAsia" w:hAnsiTheme="minorHAnsi" w:cstheme="minorBidi"/>
          <w:noProof/>
          <w:sz w:val="22"/>
          <w:szCs w:val="22"/>
        </w:rPr>
      </w:pPr>
      <w:hyperlink w:anchor="_Toc55564545" w:history="1">
        <w:r w:rsidR="006A06A9" w:rsidRPr="00BD7547">
          <w:rPr>
            <w:rStyle w:val="Hyperlink"/>
            <w:noProof/>
          </w:rPr>
          <w:t>3.2</w:t>
        </w:r>
        <w:r w:rsidR="006A06A9">
          <w:rPr>
            <w:rFonts w:asciiTheme="minorHAnsi" w:eastAsiaTheme="minorEastAsia" w:hAnsiTheme="minorHAnsi" w:cstheme="minorBidi"/>
            <w:noProof/>
            <w:sz w:val="22"/>
            <w:szCs w:val="22"/>
          </w:rPr>
          <w:tab/>
        </w:r>
        <w:r w:rsidR="006A06A9" w:rsidRPr="00BD7547">
          <w:rPr>
            <w:rStyle w:val="Hyperlink"/>
            <w:noProof/>
          </w:rPr>
          <w:t>RESEARCH METHODOLOGY</w:t>
        </w:r>
        <w:r w:rsidR="006A06A9">
          <w:rPr>
            <w:noProof/>
            <w:webHidden/>
          </w:rPr>
          <w:tab/>
        </w:r>
        <w:r>
          <w:rPr>
            <w:noProof/>
            <w:webHidden/>
          </w:rPr>
          <w:fldChar w:fldCharType="begin"/>
        </w:r>
        <w:r w:rsidR="006A06A9">
          <w:rPr>
            <w:noProof/>
            <w:webHidden/>
          </w:rPr>
          <w:instrText xml:space="preserve"> PAGEREF _Toc55564545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6" w:history="1">
        <w:r w:rsidR="006A06A9" w:rsidRPr="00BD7547">
          <w:rPr>
            <w:rStyle w:val="Hyperlink"/>
            <w:noProof/>
          </w:rPr>
          <w:t>3.2.1</w:t>
        </w:r>
        <w:r w:rsidR="006A06A9">
          <w:rPr>
            <w:rFonts w:asciiTheme="minorHAnsi" w:eastAsiaTheme="minorEastAsia" w:hAnsiTheme="minorHAnsi" w:cstheme="minorBidi"/>
            <w:noProof/>
            <w:sz w:val="22"/>
            <w:szCs w:val="22"/>
          </w:rPr>
          <w:tab/>
        </w:r>
        <w:r w:rsidR="006A06A9" w:rsidRPr="00BD7547">
          <w:rPr>
            <w:rStyle w:val="Hyperlink"/>
            <w:noProof/>
          </w:rPr>
          <w:t>Principles of Agile software methodology</w:t>
        </w:r>
        <w:r w:rsidR="006A06A9">
          <w:rPr>
            <w:noProof/>
            <w:webHidden/>
          </w:rPr>
          <w:tab/>
        </w:r>
        <w:r>
          <w:rPr>
            <w:noProof/>
            <w:webHidden/>
          </w:rPr>
          <w:fldChar w:fldCharType="begin"/>
        </w:r>
        <w:r w:rsidR="006A06A9">
          <w:rPr>
            <w:noProof/>
            <w:webHidden/>
          </w:rPr>
          <w:instrText xml:space="preserve"> PAGEREF _Toc55564546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7" w:history="1">
        <w:r w:rsidR="006A06A9" w:rsidRPr="00BD7547">
          <w:rPr>
            <w:rStyle w:val="Hyperlink"/>
            <w:noProof/>
          </w:rPr>
          <w:t>3.2.2</w:t>
        </w:r>
        <w:r w:rsidR="006A06A9">
          <w:rPr>
            <w:rFonts w:asciiTheme="minorHAnsi" w:eastAsiaTheme="minorEastAsia" w:hAnsiTheme="minorHAnsi" w:cstheme="minorBidi"/>
            <w:noProof/>
            <w:sz w:val="22"/>
            <w:szCs w:val="22"/>
          </w:rPr>
          <w:tab/>
        </w:r>
        <w:r w:rsidR="006A06A9" w:rsidRPr="00BD7547">
          <w:rPr>
            <w:rStyle w:val="Hyperlink"/>
            <w:noProof/>
          </w:rPr>
          <w:t>Advantages of Agile development software methodology</w:t>
        </w:r>
        <w:r w:rsidR="006A06A9">
          <w:rPr>
            <w:noProof/>
            <w:webHidden/>
          </w:rPr>
          <w:tab/>
        </w:r>
        <w:r>
          <w:rPr>
            <w:noProof/>
            <w:webHidden/>
          </w:rPr>
          <w:fldChar w:fldCharType="begin"/>
        </w:r>
        <w:r w:rsidR="006A06A9">
          <w:rPr>
            <w:noProof/>
            <w:webHidden/>
          </w:rPr>
          <w:instrText xml:space="preserve"> PAGEREF _Toc55564547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48" w:history="1">
        <w:r w:rsidR="006A06A9" w:rsidRPr="00BD7547">
          <w:rPr>
            <w:rStyle w:val="Hyperlink"/>
            <w:noProof/>
          </w:rPr>
          <w:t>3.2.3</w:t>
        </w:r>
        <w:r w:rsidR="006A06A9">
          <w:rPr>
            <w:rFonts w:asciiTheme="minorHAnsi" w:eastAsiaTheme="minorEastAsia" w:hAnsiTheme="minorHAnsi" w:cstheme="minorBidi"/>
            <w:noProof/>
            <w:sz w:val="22"/>
            <w:szCs w:val="22"/>
          </w:rPr>
          <w:tab/>
        </w:r>
        <w:r w:rsidR="006A06A9" w:rsidRPr="00BD7547">
          <w:rPr>
            <w:rStyle w:val="Hyperlink"/>
            <w:noProof/>
          </w:rPr>
          <w:t>Justification of the Research Methodology</w:t>
        </w:r>
        <w:r w:rsidR="006A06A9">
          <w:rPr>
            <w:noProof/>
            <w:webHidden/>
          </w:rPr>
          <w:tab/>
        </w:r>
        <w:r>
          <w:rPr>
            <w:noProof/>
            <w:webHidden/>
          </w:rPr>
          <w:fldChar w:fldCharType="begin"/>
        </w:r>
        <w:r w:rsidR="006A06A9">
          <w:rPr>
            <w:noProof/>
            <w:webHidden/>
          </w:rPr>
          <w:instrText xml:space="preserve"> PAGEREF _Toc55564548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49" w:history="1">
        <w:r w:rsidR="006A06A9" w:rsidRPr="00BD7547">
          <w:rPr>
            <w:rStyle w:val="Hyperlink"/>
            <w:noProof/>
          </w:rPr>
          <w:t>3.3 ANALYSIS OF THE PROPOSED SYSTEM</w:t>
        </w:r>
        <w:r w:rsidR="006A06A9">
          <w:rPr>
            <w:noProof/>
            <w:webHidden/>
          </w:rPr>
          <w:tab/>
        </w:r>
        <w:r>
          <w:rPr>
            <w:noProof/>
            <w:webHidden/>
          </w:rPr>
          <w:fldChar w:fldCharType="begin"/>
        </w:r>
        <w:r w:rsidR="006A06A9">
          <w:rPr>
            <w:noProof/>
            <w:webHidden/>
          </w:rPr>
          <w:instrText xml:space="preserve"> PAGEREF _Toc55564549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50" w:history="1">
        <w:r w:rsidR="006A06A9" w:rsidRPr="00BD7547">
          <w:rPr>
            <w:rStyle w:val="Hyperlink"/>
            <w:noProof/>
          </w:rPr>
          <w:t>3.3.1</w:t>
        </w:r>
        <w:r w:rsidR="006A06A9">
          <w:rPr>
            <w:rFonts w:asciiTheme="minorHAnsi" w:eastAsiaTheme="minorEastAsia" w:hAnsiTheme="minorHAnsi" w:cstheme="minorBidi"/>
            <w:noProof/>
            <w:sz w:val="22"/>
            <w:szCs w:val="22"/>
          </w:rPr>
          <w:tab/>
        </w:r>
        <w:r w:rsidR="006A06A9" w:rsidRPr="00BD7547">
          <w:rPr>
            <w:rStyle w:val="Hyperlink"/>
            <w:noProof/>
          </w:rPr>
          <w:t>Description of key components</w:t>
        </w:r>
        <w:r w:rsidR="006A06A9">
          <w:rPr>
            <w:noProof/>
            <w:webHidden/>
          </w:rPr>
          <w:tab/>
        </w:r>
        <w:r>
          <w:rPr>
            <w:noProof/>
            <w:webHidden/>
          </w:rPr>
          <w:fldChar w:fldCharType="begin"/>
        </w:r>
        <w:r w:rsidR="006A06A9">
          <w:rPr>
            <w:noProof/>
            <w:webHidden/>
          </w:rPr>
          <w:instrText xml:space="preserve"> PAGEREF _Toc55564550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left" w:pos="1100"/>
          <w:tab w:val="right" w:pos="8296"/>
        </w:tabs>
        <w:spacing w:line="240" w:lineRule="auto"/>
        <w:rPr>
          <w:rFonts w:asciiTheme="minorHAnsi" w:eastAsiaTheme="minorEastAsia" w:hAnsiTheme="minorHAnsi" w:cstheme="minorBidi"/>
          <w:noProof/>
          <w:sz w:val="22"/>
          <w:szCs w:val="22"/>
        </w:rPr>
      </w:pPr>
      <w:hyperlink w:anchor="_Toc55564551" w:history="1">
        <w:r w:rsidR="006A06A9" w:rsidRPr="00BD7547">
          <w:rPr>
            <w:rStyle w:val="Hyperlink"/>
            <w:noProof/>
          </w:rPr>
          <w:t>3.3.2</w:t>
        </w:r>
        <w:r w:rsidR="006A06A9">
          <w:rPr>
            <w:rFonts w:asciiTheme="minorHAnsi" w:eastAsiaTheme="minorEastAsia" w:hAnsiTheme="minorHAnsi" w:cstheme="minorBidi"/>
            <w:noProof/>
            <w:sz w:val="22"/>
            <w:szCs w:val="22"/>
          </w:rPr>
          <w:tab/>
        </w:r>
        <w:r w:rsidR="006A06A9" w:rsidRPr="00BD7547">
          <w:rPr>
            <w:rStyle w:val="Hyperlink"/>
            <w:noProof/>
          </w:rPr>
          <w:t>Justification of Proposed System</w:t>
        </w:r>
        <w:r w:rsidR="006A06A9">
          <w:rPr>
            <w:noProof/>
            <w:webHidden/>
          </w:rPr>
          <w:tab/>
        </w:r>
        <w:r>
          <w:rPr>
            <w:noProof/>
            <w:webHidden/>
          </w:rPr>
          <w:fldChar w:fldCharType="begin"/>
        </w:r>
        <w:r w:rsidR="006A06A9">
          <w:rPr>
            <w:noProof/>
            <w:webHidden/>
          </w:rPr>
          <w:instrText xml:space="preserve"> PAGEREF _Toc55564551 \h </w:instrText>
        </w:r>
        <w:r>
          <w:rPr>
            <w:noProof/>
            <w:webHidden/>
          </w:rPr>
        </w:r>
        <w:r>
          <w:rPr>
            <w:noProof/>
            <w:webHidden/>
          </w:rPr>
          <w:fldChar w:fldCharType="separate"/>
        </w:r>
        <w:r w:rsidR="00DA2121">
          <w:rPr>
            <w:noProof/>
            <w:webHidden/>
          </w:rPr>
          <w:t>2</w:t>
        </w:r>
        <w:r>
          <w:rPr>
            <w:noProof/>
            <w:webHidden/>
          </w:rPr>
          <w:fldChar w:fldCharType="end"/>
        </w:r>
      </w:hyperlink>
    </w:p>
    <w:p w:rsidR="006A06A9" w:rsidRDefault="00C1461D" w:rsidP="00776D51">
      <w:pPr>
        <w:pStyle w:val="TOC2"/>
        <w:tabs>
          <w:tab w:val="right" w:pos="8296"/>
        </w:tabs>
        <w:spacing w:line="240" w:lineRule="auto"/>
        <w:rPr>
          <w:rFonts w:asciiTheme="minorHAnsi" w:eastAsiaTheme="minorEastAsia" w:hAnsiTheme="minorHAnsi" w:cstheme="minorBidi"/>
          <w:noProof/>
          <w:sz w:val="22"/>
          <w:szCs w:val="22"/>
        </w:rPr>
      </w:pPr>
      <w:hyperlink w:anchor="_Toc55564552" w:history="1">
        <w:r w:rsidR="006A06A9" w:rsidRPr="00BD7547">
          <w:rPr>
            <w:rStyle w:val="Hyperlink"/>
            <w:noProof/>
          </w:rPr>
          <w:t>REFERENCES</w:t>
        </w:r>
        <w:r w:rsidR="006A06A9">
          <w:rPr>
            <w:noProof/>
            <w:webHidden/>
          </w:rPr>
          <w:tab/>
        </w:r>
        <w:r>
          <w:rPr>
            <w:noProof/>
            <w:webHidden/>
          </w:rPr>
          <w:fldChar w:fldCharType="begin"/>
        </w:r>
        <w:r w:rsidR="006A06A9">
          <w:rPr>
            <w:noProof/>
            <w:webHidden/>
          </w:rPr>
          <w:instrText xml:space="preserve"> PAGEREF _Toc55564552 \h </w:instrText>
        </w:r>
        <w:r>
          <w:rPr>
            <w:noProof/>
            <w:webHidden/>
          </w:rPr>
        </w:r>
        <w:r>
          <w:rPr>
            <w:noProof/>
            <w:webHidden/>
          </w:rPr>
          <w:fldChar w:fldCharType="separate"/>
        </w:r>
        <w:r w:rsidR="00DA2121">
          <w:rPr>
            <w:noProof/>
            <w:webHidden/>
          </w:rPr>
          <w:t>2</w:t>
        </w:r>
        <w:r>
          <w:rPr>
            <w:noProof/>
            <w:webHidden/>
          </w:rPr>
          <w:fldChar w:fldCharType="end"/>
        </w:r>
      </w:hyperlink>
    </w:p>
    <w:p w:rsidR="0083431A" w:rsidRDefault="00C1461D"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55564516"/>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55564517"/>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55564518"/>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55564519"/>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0B07D1">
        <w:rPr>
          <w:rFonts w:ascii="Times New Roman" w:hAnsi="Times New Roman"/>
          <w:sz w:val="28"/>
          <w:szCs w:val="28"/>
        </w:rPr>
        <w:lastRenderedPageBreak/>
        <w:t xml:space="preserve">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55564520"/>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C0668D" w:rsidRPr="000B07D1">
        <w:rPr>
          <w:rFonts w:ascii="Times New Roman" w:hAnsi="Times New Roman"/>
          <w:sz w:val="28"/>
          <w:szCs w:val="28"/>
        </w:rPr>
        <w:t xml:space="preserve">System. </w:t>
      </w:r>
      <w:r w:rsidR="00C0668D">
        <w:rPr>
          <w:rFonts w:ascii="Times New Roman" w:hAnsi="Times New Roman"/>
          <w:sz w:val="28"/>
          <w:szCs w:val="28"/>
        </w:rPr>
        <w:t xml:space="preserve"> </w:t>
      </w:r>
      <w:r w:rsidR="00A865A7">
        <w:rPr>
          <w:rFonts w:ascii="Times New Roman" w:hAnsi="Times New Roman"/>
          <w:sz w:val="28"/>
          <w:szCs w:val="28"/>
        </w:rPr>
        <w:t xml:space="preserve">Crime Reporting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55564521"/>
      <w:r>
        <w:rPr>
          <w:rFonts w:cs="Times New Roman"/>
          <w:color w:val="auto"/>
          <w:szCs w:val="28"/>
        </w:rPr>
        <w:lastRenderedPageBreak/>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55564522"/>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55564523"/>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55564524"/>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55564525"/>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55564526"/>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55564527"/>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55564528"/>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55564529"/>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55564530"/>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individualsto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55564531"/>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55564532"/>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and create new products (Laudon K. and Laudon, J,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r>
        <w:rPr>
          <w:rFonts w:ascii="Times New Roman" w:hAnsi="Times New Roman"/>
          <w:sz w:val="28"/>
          <w:szCs w:val="28"/>
        </w:rPr>
        <w:t>.</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55564533"/>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55564534"/>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55564535"/>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p>
    <w:p w:rsidR="000A01B5" w:rsidRPr="000B07D1" w:rsidRDefault="000A01B5" w:rsidP="000A01B5">
      <w:pPr>
        <w:pStyle w:val="ListParagraph"/>
        <w:numPr>
          <w:ilvl w:val="1"/>
          <w:numId w:val="30"/>
        </w:numPr>
        <w:spacing w:before="240" w:line="360" w:lineRule="auto"/>
        <w:rPr>
          <w:rFonts w:ascii="Times New Roman" w:hAnsi="Times New Roman"/>
          <w:sz w:val="28"/>
          <w:szCs w:val="28"/>
        </w:rPr>
      </w:pPr>
      <w:r w:rsidRPr="000B07D1">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lastRenderedPageBreak/>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55564536"/>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w:t>
      </w:r>
      <w:r w:rsidRPr="000B07D1">
        <w:rPr>
          <w:rFonts w:ascii="Times New Roman" w:hAnsi="Times New Roman"/>
          <w:sz w:val="28"/>
          <w:szCs w:val="28"/>
        </w:rPr>
        <w:lastRenderedPageBreak/>
        <w:t xml:space="preserve">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w:t>
      </w:r>
      <w:r w:rsidRPr="000B07D1">
        <w:rPr>
          <w:rFonts w:ascii="Times New Roman" w:hAnsi="Times New Roman"/>
          <w:sz w:val="28"/>
          <w:szCs w:val="28"/>
        </w:rPr>
        <w:lastRenderedPageBreak/>
        <w:t>are some frustrations can be faced by systems users which are directly linked to lack of training and poor systems performance because of system spread.</w:t>
      </w:r>
    </w:p>
    <w:p w:rsidR="00D12397" w:rsidRPr="000B07D1" w:rsidRDefault="00D43C78" w:rsidP="00D12397">
      <w:pPr>
        <w:pStyle w:val="Heading2"/>
        <w:spacing w:before="240" w:after="200" w:line="360" w:lineRule="auto"/>
        <w:jc w:val="both"/>
        <w:rPr>
          <w:rFonts w:cs="Times New Roman"/>
          <w:color w:val="auto"/>
          <w:szCs w:val="28"/>
        </w:rPr>
      </w:pPr>
      <w:bookmarkStart w:id="41" w:name="_Toc55564537"/>
      <w:r>
        <w:rPr>
          <w:rFonts w:cs="Times New Roman"/>
          <w:color w:val="auto"/>
          <w:szCs w:val="28"/>
        </w:rPr>
        <w:t>2.4</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Pr="000B07D1">
        <w:rPr>
          <w:b/>
          <w:bCs/>
          <w:i/>
          <w:color w:val="auto"/>
          <w:sz w:val="28"/>
          <w:szCs w:val="28"/>
        </w:rPr>
        <w:t>et</w:t>
      </w:r>
      <w:r>
        <w:rPr>
          <w:b/>
          <w:bCs/>
          <w:i/>
          <w:color w:val="auto"/>
          <w:sz w:val="28"/>
          <w:szCs w:val="28"/>
        </w:rPr>
        <w:t>.</w:t>
      </w:r>
      <w:r w:rsidRPr="000B07D1">
        <w:rPr>
          <w:b/>
          <w:bCs/>
          <w:i/>
          <w:color w:val="auto"/>
          <w:sz w:val="28"/>
          <w:szCs w:val="28"/>
        </w:rPr>
        <w:t xml:space="preserve"> al</w:t>
      </w:r>
      <w:r>
        <w:rPr>
          <w:b/>
          <w:bCs/>
          <w:i/>
          <w:color w:val="auto"/>
          <w:sz w:val="28"/>
          <w:szCs w:val="28"/>
        </w:rPr>
        <w:t>.,</w:t>
      </w:r>
      <w:r w:rsidRPr="00490E85">
        <w:rPr>
          <w:b/>
          <w:bCs/>
          <w:color w:val="auto"/>
          <w:sz w:val="28"/>
          <w:szCs w:val="28"/>
        </w:rPr>
        <w:t>(</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variousdefinitions of criminal statistics. Finally, a prototype crimereporting system was designed that relies on four reportingforms: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thusdeveloped must now be tested and evaluated in an operational environment.He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lastRenderedPageBreak/>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lastRenderedPageBreak/>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police. One of the weakness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0077B1">
        <w:rPr>
          <w:rFonts w:eastAsia="Calibri"/>
          <w:color w:val="auto"/>
          <w:sz w:val="28"/>
          <w:szCs w:val="28"/>
        </w:rPr>
        <w:t xml:space="preserve">in </w:t>
      </w:r>
      <w:r w:rsidR="00722B90" w:rsidRPr="000B07D1">
        <w:rPr>
          <w:rFonts w:eastAsia="Calibri"/>
          <w:color w:val="auto"/>
          <w:sz w:val="28"/>
          <w:szCs w:val="28"/>
        </w:rPr>
        <w:t>a research entitledCrime Reporting System</w:t>
      </w:r>
      <w:r w:rsidR="008D15C0">
        <w:rPr>
          <w:rFonts w:eastAsia="Calibri"/>
          <w:color w:val="auto"/>
          <w:sz w:val="28"/>
          <w:szCs w:val="28"/>
        </w:rPr>
        <w:t>,</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DB124C">
        <w:rPr>
          <w:color w:val="auto"/>
          <w:sz w:val="28"/>
          <w:szCs w:val="28"/>
        </w:rPr>
        <w:t>was</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DB124C">
        <w:rPr>
          <w:color w:val="auto"/>
          <w:sz w:val="28"/>
          <w:szCs w:val="28"/>
        </w:rPr>
        <w:t>was</w:t>
      </w:r>
      <w:r w:rsidR="00DB124C" w:rsidRPr="000B07D1">
        <w:rPr>
          <w:color w:val="auto"/>
          <w:sz w:val="28"/>
          <w:szCs w:val="28"/>
        </w:rPr>
        <w:t>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w:t>
      </w:r>
      <w:r w:rsidRPr="000B07D1">
        <w:rPr>
          <w:rFonts w:ascii="Times New Roman" w:eastAsia="Times New Roman" w:hAnsi="Times New Roman"/>
          <w:sz w:val="28"/>
          <w:szCs w:val="28"/>
        </w:rPr>
        <w:lastRenderedPageBreak/>
        <w:t>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application.</w:t>
      </w:r>
      <w:r w:rsidRPr="000B07D1">
        <w:rPr>
          <w:rFonts w:ascii="Times New Roman" w:eastAsia="Times New Roman" w:hAnsi="Times New Roman"/>
          <w:sz w:val="28"/>
          <w:szCs w:val="28"/>
        </w:rPr>
        <w:t>In the work the authors</w:t>
      </w:r>
      <w:r w:rsidR="00500D9A">
        <w:rPr>
          <w:rFonts w:ascii="Times New Roman" w:eastAsia="Times New Roman" w:hAnsi="Times New Roman"/>
          <w:sz w:val="28"/>
          <w:szCs w:val="28"/>
        </w:rPr>
        <w:t>, they</w:t>
      </w:r>
      <w:r w:rsidRPr="000B07D1">
        <w:rPr>
          <w:rFonts w:ascii="Times New Roman" w:eastAsia="Times New Roman" w:hAnsi="Times New Roman"/>
          <w:sz w:val="28"/>
          <w:szCs w:val="28"/>
        </w:rPr>
        <w:t xml:space="preserve">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Pr="000B07D1">
        <w:rPr>
          <w:rFonts w:ascii="Times New Roman" w:eastAsia="Times New Roman" w:hAnsi="Times New Roman"/>
          <w:sz w:val="28"/>
          <w:szCs w:val="28"/>
        </w:rPr>
        <w:t>In this paper, the manual arrangement of the police headquarters is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Pr="00AF5834">
              <w:rPr>
                <w:rFonts w:ascii="Times New Roman" w:hAnsi="Times New Roman"/>
                <w:sz w:val="28"/>
                <w:szCs w:val="28"/>
              </w:rPr>
              <w:t>The main purpose of the system was to manage criminal details in a centralized database and provide solution for public to give complaint through online.The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The authors developed a</w:t>
            </w:r>
            <w:r w:rsidRPr="004E1316">
              <w:rPr>
                <w:rFonts w:ascii="Times New Roman" w:hAnsi="Times New Roman"/>
                <w:sz w:val="28"/>
                <w:szCs w:val="28"/>
              </w:rPr>
              <w:t xml:space="preserve"> software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55564538"/>
      <w:r w:rsidRPr="001A2D79">
        <w:lastRenderedPageBreak/>
        <w:t>CHAPTER THREE</w:t>
      </w:r>
      <w:bookmarkEnd w:id="42"/>
    </w:p>
    <w:p w:rsidR="00B8528B" w:rsidRPr="001A2D79" w:rsidRDefault="00B8528B" w:rsidP="00EB6E73">
      <w:pPr>
        <w:pStyle w:val="Heading2"/>
        <w:jc w:val="center"/>
      </w:pPr>
      <w:bookmarkStart w:id="43" w:name="_Toc55564539"/>
      <w:r w:rsidRPr="001A2D79">
        <w:t>SYSTEM ANALYSIS AND METHODOLOGY</w:t>
      </w:r>
      <w:bookmarkEnd w:id="43"/>
    </w:p>
    <w:p w:rsidR="00B8528B" w:rsidRPr="001A2D79" w:rsidRDefault="00B8528B" w:rsidP="00EB6E73">
      <w:pPr>
        <w:pStyle w:val="Heading2"/>
      </w:pPr>
      <w:bookmarkStart w:id="44" w:name="_Toc55564540"/>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55564541"/>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937359" w:rsidRPr="005B6330">
        <w:rPr>
          <w:sz w:val="28"/>
          <w:szCs w:val="28"/>
        </w:rPr>
        <w:t>System Analysis also includes subdividing of complex process involving the entire system, identification of data store and manual processes.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55564542"/>
      <w:r w:rsidRPr="001A2D79">
        <w:lastRenderedPageBreak/>
        <w:t>3.</w:t>
      </w:r>
      <w:r>
        <w:t>1</w:t>
      </w:r>
      <w:r w:rsidRPr="001A2D79">
        <w:tab/>
        <w:t>ANALYSIS OF THE EXISTING SYSTEM</w:t>
      </w:r>
      <w:bookmarkEnd w:id="46"/>
    </w:p>
    <w:p w:rsidR="00B8528B" w:rsidRPr="001A2D79" w:rsidRDefault="00B8528B" w:rsidP="00B8528B">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009D468C">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p>
    <w:p w:rsidR="00B8528B" w:rsidRPr="001A2D79" w:rsidRDefault="00B8528B" w:rsidP="00EB6E73">
      <w:pPr>
        <w:pStyle w:val="Heading2"/>
      </w:pPr>
      <w:bookmarkStart w:id="47" w:name="_Toc523589139"/>
      <w:bookmarkStart w:id="48" w:name="_Toc55564543"/>
      <w:r w:rsidRPr="001A2D79">
        <w:t>3.1.1</w:t>
      </w:r>
      <w:r w:rsidRPr="001A2D79">
        <w:tab/>
        <w:t>Existing System Architecture</w:t>
      </w:r>
      <w:bookmarkEnd w:id="47"/>
      <w:bookmarkEnd w:id="48"/>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C1461D"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C1461D">
        <w:rPr>
          <w:rFonts w:ascii="Times New Roman" w:hAnsi="Times New Roman"/>
          <w:noProof/>
          <w:sz w:val="28"/>
          <w:szCs w:val="28"/>
        </w:rPr>
        <w:lastRenderedPageBreak/>
        <w:pict>
          <v:group id="_x0000_s1104" style="position:absolute;left:0;text-align:left;margin-left:107.4pt;margin-top:9.85pt;width:214.1pt;height:260.4pt;z-index:251659264" coordorigin="3918,11018" coordsize="4282,5208">
            <v:shapetype id="_x0000_t202" coordsize="21600,21600" o:spt="202" path="m,l,21600r21600,l21600,xe">
              <v:stroke joinstyle="miter"/>
              <v:path gradientshapeok="t" o:connecttype="rect"/>
            </v:shapetype>
            <v:shape id="_x0000_s1049" type="#_x0000_t202" style="position:absolute;left:4694;top:11018;width:2730;height:841;mso-position-horizontal-relative:margin" strokeweight="2.25pt">
              <v:textbox style="mso-next-textbox:#_x0000_s1049">
                <w:txbxContent>
                  <w:p w:rsidR="00C0668D" w:rsidRPr="0039723A" w:rsidRDefault="00C0668D" w:rsidP="00B8528B">
                    <w:pPr>
                      <w:jc w:val="center"/>
                      <w:rPr>
                        <w:rFonts w:ascii="Times New Roman" w:hAnsi="Times New Roman"/>
                        <w:sz w:val="2"/>
                        <w:szCs w:val="28"/>
                      </w:rPr>
                    </w:pPr>
                  </w:p>
                  <w:p w:rsidR="00C0668D" w:rsidRPr="0039723A" w:rsidRDefault="00C0668D" w:rsidP="00B8528B">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0" style="position:absolute;left:3918;top:14211;width:4282;height:2015;mso-position-horizontal-relative:margin" arcsize="10923f" strokeweight="2.25pt">
              <v:textbox style="mso-next-textbox:#_x0000_s1050">
                <w:txbxContent>
                  <w:p w:rsidR="00C0668D" w:rsidRDefault="00C0668D" w:rsidP="00B8528B">
                    <w:pPr>
                      <w:spacing w:line="360" w:lineRule="auto"/>
                      <w:jc w:val="center"/>
                      <w:rPr>
                        <w:rFonts w:ascii="Times New Roman" w:hAnsi="Times New Roman"/>
                        <w:sz w:val="28"/>
                        <w:szCs w:val="28"/>
                      </w:rPr>
                    </w:pPr>
                  </w:p>
                  <w:p w:rsidR="00C0668D" w:rsidRPr="0039723A" w:rsidRDefault="00C0668D" w:rsidP="00B8528B">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type id="_x0000_t32" coordsize="21600,21600" o:spt="32" o:oned="t" path="m,l21600,21600e" filled="f">
              <v:path arrowok="t" fillok="f" o:connecttype="none"/>
              <o:lock v:ext="edit" shapetype="t"/>
            </v:shapetype>
            <v:shape id="_x0000_s1051" type="#_x0000_t32" style="position:absolute;left:4791;top:11859;width:0;height:2352;flip:y" o:connectortype="straight" strokeweight="2.25pt">
              <v:stroke endarrow="block"/>
            </v:shape>
            <v:shape id="_x0000_s1052" type="#_x0000_t32" style="position:absolute;left:7222;top:11859;width:0;height:2352;flip:y" o:connectortype="straight" strokeweight="2.25pt">
              <v:stroke endarrow="block"/>
            </v:shape>
            <v:shape id="_x0000_s1053" type="#_x0000_t202" style="position:absolute;left:4937;top:12112;width:2151;height:1795" filled="f" stroked="f">
              <v:textbox style="mso-next-textbox:#_x0000_s1053">
                <w:txbxContent>
                  <w:p w:rsidR="00C0668D" w:rsidRPr="0039723A" w:rsidRDefault="00C0668D" w:rsidP="00B8528B">
                    <w:pPr>
                      <w:jc w:val="center"/>
                      <w:rPr>
                        <w:rFonts w:ascii="Times New Roman" w:hAnsi="Times New Roman"/>
                      </w:rPr>
                    </w:pPr>
                    <w:r w:rsidRPr="0039723A">
                      <w:rPr>
                        <w:rFonts w:ascii="Times New Roman" w:hAnsi="Times New Roman"/>
                      </w:rPr>
                      <w:t>Add to FIR, profile, edit</w:t>
                    </w:r>
                    <w:r>
                      <w:rPr>
                        <w:rFonts w:ascii="Times New Roman" w:hAnsi="Times New Roman"/>
                      </w:rPr>
                      <w:t xml:space="preserve"> profile an</w:t>
                    </w:r>
                    <w:r w:rsidRPr="0039723A">
                      <w:rPr>
                        <w:rFonts w:ascii="Times New Roman" w:hAnsi="Times New Roman"/>
                      </w:rPr>
                      <w:t>d provide different platform etc.</w:t>
                    </w:r>
                  </w:p>
                </w:txbxContent>
              </v:textbox>
            </v:shape>
            <w10:wrap type="topAndBottom"/>
          </v:group>
        </w:pict>
      </w:r>
      <w:r w:rsidR="00B8528B" w:rsidRPr="001A2D79">
        <w:rPr>
          <w:rFonts w:ascii="Times New Roman" w:hAnsi="Times New Roman"/>
          <w:b/>
          <w:bCs/>
          <w:sz w:val="28"/>
          <w:szCs w:val="28"/>
        </w:rPr>
        <w:t>Figure 3.1:</w:t>
      </w:r>
      <w:r w:rsidR="00B8528B" w:rsidRPr="001A2D79">
        <w:rPr>
          <w:rFonts w:ascii="Times New Roman" w:hAnsi="Times New Roman"/>
          <w:b/>
          <w:bCs/>
          <w:sz w:val="28"/>
          <w:szCs w:val="28"/>
        </w:rPr>
        <w:tab/>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(Source: </w:t>
      </w:r>
      <w:r w:rsidRPr="001A2D79">
        <w:rPr>
          <w:rFonts w:ascii="Times New Roman" w:eastAsia="Times New Roman" w:hAnsi="Times New Roman"/>
          <w:sz w:val="28"/>
          <w:szCs w:val="28"/>
        </w:rPr>
        <w:t xml:space="preserve">Jimoh </w:t>
      </w:r>
      <w:r w:rsidRPr="001A2D79">
        <w:rPr>
          <w:rFonts w:ascii="Times New Roman" w:eastAsia="Times New Roman" w:hAnsi="Times New Roman"/>
          <w:i/>
          <w:sz w:val="28"/>
          <w:szCs w:val="28"/>
        </w:rPr>
        <w:t>et</w:t>
      </w:r>
      <w:r w:rsidR="009D468C">
        <w:rPr>
          <w:rFonts w:ascii="Times New Roman" w:eastAsia="Times New Roman" w:hAnsi="Times New Roman"/>
          <w:i/>
          <w:sz w:val="28"/>
          <w:szCs w:val="28"/>
        </w:rPr>
        <w:t>.</w:t>
      </w:r>
      <w:r w:rsidRPr="001A2D79">
        <w:rPr>
          <w:rFonts w:ascii="Times New Roman" w:eastAsia="Times New Roman" w:hAnsi="Times New Roman"/>
          <w:i/>
          <w:sz w:val="28"/>
          <w:szCs w:val="28"/>
        </w:rPr>
        <w:t xml:space="preserve">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55564544"/>
      <w:r>
        <w:t>3.1.2</w:t>
      </w:r>
      <w:r w:rsidR="00B8528B" w:rsidRPr="001A2D79">
        <w:tab/>
        <w:t xml:space="preserve">Problems </w:t>
      </w:r>
      <w:r w:rsidR="00B76AB8" w:rsidRPr="001A2D79">
        <w:t>ofthe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The system didn’t add email verification and auto-reply SMS in an </w:t>
      </w:r>
      <w:r w:rsidRPr="008530A4">
        <w:rPr>
          <w:rFonts w:ascii="Times New Roman" w:hAnsi="Times New Roman"/>
          <w:sz w:val="28"/>
          <w:szCs w:val="28"/>
        </w:rPr>
        <w:t>off-line reporting for validation</w:t>
      </w:r>
      <w:r w:rsidR="00095094" w:rsidRPr="008530A4">
        <w:rPr>
          <w:rFonts w:ascii="Times New Roman" w:hAnsi="Times New Roman"/>
          <w:sz w:val="28"/>
          <w:szCs w:val="28"/>
        </w:rPr>
        <w:t>, which is texting using mobile</w:t>
      </w:r>
      <w:r w:rsidRPr="008530A4">
        <w:rPr>
          <w:rFonts w:ascii="Times New Roman" w:hAnsi="Times New Roman"/>
          <w:sz w:val="28"/>
          <w:szCs w:val="28"/>
        </w:rPr>
        <w:t xml:space="preserve"> phones or tablets.</w:t>
      </w:r>
    </w:p>
    <w:p w:rsidR="00B8528B" w:rsidRPr="001A2D79" w:rsidRDefault="00D91C92" w:rsidP="00EB6E73">
      <w:pPr>
        <w:pStyle w:val="Heading2"/>
      </w:pPr>
      <w:bookmarkStart w:id="50" w:name="_Toc55564545"/>
      <w:r>
        <w:lastRenderedPageBreak/>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lastRenderedPageBreak/>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C1461D"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C0668D" w:rsidRPr="00995C78" w:rsidRDefault="00C0668D"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C0668D" w:rsidRPr="00995C78" w:rsidRDefault="00C0668D"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C0668D" w:rsidRPr="00995C78" w:rsidRDefault="00C0668D"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C0668D" w:rsidRPr="00995C78" w:rsidRDefault="00C0668D"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C0668D" w:rsidRPr="00995C78" w:rsidRDefault="00C0668D"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C0668D" w:rsidRPr="007C58A6" w:rsidRDefault="00C0668D"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C0668D" w:rsidRPr="007C58A6" w:rsidRDefault="00C0668D"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55564546"/>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55564547"/>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55564548"/>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 xml:space="preserve">In other to permit a code-and-fix approach to program implementation, the agile software development methodology is employed. This method is very good for medium projects whose requirements may change at any time. This method allows the programmer to effectively manage change </w:t>
      </w:r>
      <w:r w:rsidRPr="001A2D79">
        <w:rPr>
          <w:rFonts w:ascii="Times New Roman" w:hAnsi="Times New Roman"/>
          <w:color w:val="000000" w:themeColor="text1"/>
          <w:sz w:val="28"/>
          <w:szCs w:val="28"/>
        </w:rPr>
        <w:lastRenderedPageBreak/>
        <w:t>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55564549"/>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online crime reporting management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p>
    <w:p w:rsidR="003C5A13" w:rsidRDefault="003C5A13" w:rsidP="003C5A13">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8103FD" w:rsidRDefault="00C1461D" w:rsidP="003C5A13">
      <w:pPr>
        <w:spacing w:line="360" w:lineRule="auto"/>
        <w:contextualSpacing/>
        <w:jc w:val="both"/>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group id="_x0000_s1120" style="position:absolute;left:0;text-align:left;margin-left:.4pt;margin-top:14.6pt;width:396.15pt;height:329.95pt;z-index:251660288" coordorigin="1731,1826" coordsize="8735,5693">
            <v:group id="_x0000_s1121" style="position:absolute;left:1731;top:1826;width:8735;height:5693" coordorigin="1731,1826" coordsize="8735,5693">
              <v:rect id="_x0000_s1122" style="position:absolute;left:1776;top:3685;width:8690;height:3834"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3" type="#_x0000_t132" style="position:absolute;left:2261;top:5443;width:1457;height:1674" strokeweight="1.5pt">
                <v:textbox style="mso-next-textbox:#_x0000_s1123">
                  <w:txbxContent>
                    <w:p w:rsidR="00C0668D" w:rsidRPr="00E97419" w:rsidRDefault="00C0668D" w:rsidP="003C5A13">
                      <w:pPr>
                        <w:jc w:val="center"/>
                        <w:rPr>
                          <w:sz w:val="2"/>
                        </w:rPr>
                      </w:pPr>
                    </w:p>
                    <w:p w:rsidR="00C0668D" w:rsidRDefault="00C0668D" w:rsidP="003C5A13">
                      <w:pPr>
                        <w:jc w:val="center"/>
                      </w:pPr>
                      <w:r>
                        <w:t>Database Server</w:t>
                      </w:r>
                    </w:p>
                  </w:txbxContent>
                </v:textbox>
              </v:shape>
              <v:rect id="_x0000_s1124" style="position:absolute;left:7385;top:5711;width:2310;height:1238" strokeweight="1.5pt">
                <v:textbox style="mso-next-textbox:#_x0000_s1124">
                  <w:txbxContent>
                    <w:p w:rsidR="00C0668D" w:rsidRDefault="00C0668D" w:rsidP="003C5A13">
                      <w:pPr>
                        <w:jc w:val="center"/>
                      </w:pPr>
                    </w:p>
                    <w:p w:rsidR="00C0668D" w:rsidRDefault="00C0668D" w:rsidP="003C5A13">
                      <w:pPr>
                        <w:jc w:val="center"/>
                      </w:pPr>
                      <w:r>
                        <w:t>Application unit</w:t>
                      </w:r>
                    </w:p>
                  </w:txbxContent>
                </v:textbox>
              </v:rect>
              <v:rect id="_x0000_s1125" style="position:absolute;left:7385;top:4138;width:2310;height:736" strokeweight="1.5pt">
                <v:textbox style="mso-next-textbox:#_x0000_s1125">
                  <w:txbxContent>
                    <w:p w:rsidR="00C0668D" w:rsidRDefault="00C0668D" w:rsidP="003C5A13">
                      <w:pPr>
                        <w:jc w:val="center"/>
                      </w:pPr>
                      <w:r>
                        <w:t>Language Translator</w:t>
                      </w:r>
                    </w:p>
                  </w:txbxContent>
                </v:textbox>
              </v:rect>
              <v:shape id="_x0000_s1126" type="#_x0000_t32" style="position:absolute;left:3718;top:6062;width:3667;height:0;flip:x" o:connectortype="straight" strokeweight="1.5pt">
                <v:stroke endarrow="block"/>
              </v:shape>
              <v:shape id="_x0000_s1127" type="#_x0000_t32" style="position:absolute;left:3718;top:6565;width:3667;height:0;flip:x" o:connectortype="straight" strokeweight="1.5pt">
                <v:stroke startarrow="block"/>
              </v:shape>
              <v:shape id="_x0000_s1128" type="#_x0000_t32" style="position:absolute;left:7720;top:4891;width:0;height:787" o:connectortype="straight" strokeweight="1.5pt">
                <v:stroke endarrow="block"/>
              </v:shape>
              <v:shape id="_x0000_s1129" type="#_x0000_t32" style="position:absolute;left:9344;top:4891;width:0;height:787" o:connectortype="straight" strokeweight="1.5pt">
                <v:stroke startarrow="block"/>
              </v:shape>
              <v:rect id="_x0000_s1130" style="position:absolute;left:7151;top:1826;width:2310;height:736" strokeweight="1.5pt">
                <v:textbox style="mso-next-textbox:#_x0000_s1130">
                  <w:txbxContent>
                    <w:p w:rsidR="00C0668D" w:rsidRDefault="00C0668D" w:rsidP="003C5A13">
                      <w:pPr>
                        <w:jc w:val="center"/>
                      </w:pPr>
                      <w:r>
                        <w:t>User Interface</w:t>
                      </w:r>
                    </w:p>
                  </w:txbxContent>
                </v:textbox>
              </v:rect>
              <v:shape id="_x0000_s1131" type="#_x0000_t32" style="position:absolute;left:8423;top:2562;width:1;height:1576" o:connectortype="straight" strokeweight="1.5pt">
                <v:stroke startarrow="block" endarrow="block"/>
              </v:shape>
              <v:shape id="_x0000_s1132" type="#_x0000_t202" style="position:absolute;left:1731;top:3685;width:2774;height:619" filled="f" stroked="f">
                <v:textbox style="mso-next-textbox:#_x0000_s1132">
                  <w:txbxContent>
                    <w:p w:rsidR="00C0668D" w:rsidRDefault="00C0668D" w:rsidP="003C5A13">
                      <w:r>
                        <w:t>Crime Reporting System</w:t>
                      </w:r>
                    </w:p>
                  </w:txbxContent>
                </v:textbox>
              </v:shape>
              <v:shape id="_x0000_s1133" type="#_x0000_t202" style="position:absolute;left:4058;top:6531;width:2557;height:619" filled="f" stroked="f">
                <v:textbox style="mso-next-textbox:#_x0000_s1133">
                  <w:txbxContent>
                    <w:p w:rsidR="00C0668D" w:rsidRDefault="00C0668D" w:rsidP="003C5A13">
                      <w:r>
                        <w:t>Retrieve information</w:t>
                      </w:r>
                    </w:p>
                  </w:txbxContent>
                </v:textbox>
              </v:shape>
            </v:group>
            <v:shape id="_x0000_s1134" type="#_x0000_t202" style="position:absolute;left:4058;top:5678;width:2557;height:619" filled="f" stroked="f">
              <v:textbox style="mso-next-textbox:#_x0000_s1134">
                <w:txbxContent>
                  <w:p w:rsidR="00C0668D" w:rsidRDefault="00C0668D" w:rsidP="003C5A13">
                    <w:r>
                      <w:t>Save data</w:t>
                    </w:r>
                  </w:p>
                </w:txbxContent>
              </v:textbox>
            </v:shape>
          </v:group>
        </w:pict>
      </w:r>
    </w:p>
    <w:p w:rsidR="003C5A13" w:rsidRPr="001A2D79" w:rsidRDefault="003C5A13" w:rsidP="003C5A13">
      <w:pPr>
        <w:pStyle w:val="ListParagraph"/>
        <w:spacing w:line="360" w:lineRule="auto"/>
        <w:ind w:left="360"/>
        <w:contextualSpacing/>
        <w:jc w:val="both"/>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ListParagraph"/>
        <w:spacing w:line="360" w:lineRule="auto"/>
        <w:ind w:left="0"/>
        <w:rPr>
          <w:rFonts w:ascii="Times New Roman" w:hAnsi="Times New Roman"/>
          <w:color w:val="000000" w:themeColor="text1"/>
          <w:sz w:val="28"/>
          <w:szCs w:val="28"/>
        </w:rPr>
      </w:pPr>
    </w:p>
    <w:p w:rsidR="003C5A13" w:rsidRDefault="003C5A13" w:rsidP="003C5A13">
      <w:pPr>
        <w:pStyle w:val="western"/>
        <w:spacing w:before="115" w:beforeAutospacing="0" w:after="245" w:line="360" w:lineRule="auto"/>
        <w:rPr>
          <w:lang w:val="en-GB"/>
        </w:rPr>
      </w:pPr>
      <w:r>
        <w:rPr>
          <w:b/>
          <w:bCs/>
          <w:lang w:val="en-GB"/>
        </w:rPr>
        <w:t>Figure 3.3 Proposed System Architecture</w:t>
      </w:r>
    </w:p>
    <w:p w:rsidR="003C5A13" w:rsidRPr="00154ED5" w:rsidRDefault="00D01B45" w:rsidP="003C5A13">
      <w:pPr>
        <w:pStyle w:val="Heading2"/>
        <w:rPr>
          <w:szCs w:val="28"/>
        </w:rPr>
      </w:pPr>
      <w:bookmarkStart w:id="56" w:name="_Toc55564550"/>
      <w:r>
        <w:rPr>
          <w:szCs w:val="28"/>
        </w:rPr>
        <w:t>3.3</w:t>
      </w:r>
      <w:r w:rsidR="003C5A13" w:rsidRPr="00154ED5">
        <w:rPr>
          <w:szCs w:val="28"/>
        </w:rPr>
        <w:t>.1</w:t>
      </w:r>
      <w:r w:rsidR="003C5A13" w:rsidRPr="00154ED5">
        <w:rPr>
          <w:szCs w:val="28"/>
        </w:rPr>
        <w:tab/>
      </w:r>
      <w:r w:rsidR="003C5A13" w:rsidRPr="00154ED5">
        <w:t>Description of key components</w:t>
      </w:r>
      <w:bookmarkEnd w:id="56"/>
    </w:p>
    <w:p w:rsidR="003C5A13" w:rsidRPr="00C116EC" w:rsidRDefault="003C5A13" w:rsidP="003C5A13">
      <w:pPr>
        <w:pStyle w:val="NormalWeb"/>
        <w:numPr>
          <w:ilvl w:val="0"/>
          <w:numId w:val="21"/>
        </w:numPr>
        <w:spacing w:after="0" w:line="360" w:lineRule="auto"/>
        <w:jc w:val="both"/>
      </w:pPr>
      <w:r w:rsidRPr="00712B8B">
        <w:rPr>
          <w:i/>
          <w:color w:val="000000" w:themeColor="text1"/>
          <w:sz w:val="28"/>
          <w:szCs w:val="28"/>
        </w:rPr>
        <w:t>User Interface:</w:t>
      </w:r>
      <w:r>
        <w:rPr>
          <w:color w:val="000000"/>
          <w:sz w:val="28"/>
          <w:szCs w:val="28"/>
        </w:rPr>
        <w:t xml:space="preserve">The user interface is the interface which the users use to perform the queries (sending and </w:t>
      </w:r>
      <w:r w:rsidRPr="00C116EC">
        <w:rPr>
          <w:color w:val="000000"/>
          <w:sz w:val="28"/>
          <w:szCs w:val="28"/>
        </w:rPr>
        <w:t>retrieving information) from the database server.</w:t>
      </w:r>
      <w:r>
        <w:rPr>
          <w:color w:val="000000"/>
          <w:sz w:val="28"/>
          <w:szCs w:val="28"/>
        </w:rPr>
        <w:t xml:space="preserve"> This is an interface where the user use to key in complains to the system. This user interface can be access using the android mobile app or the desktop browser. </w:t>
      </w:r>
    </w:p>
    <w:p w:rsidR="003C5A13" w:rsidRPr="0080073F"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Language translator:</w:t>
      </w:r>
      <w:r>
        <w:rPr>
          <w:rFonts w:ascii="Times New Roman" w:hAnsi="Times New Roman"/>
          <w:color w:val="000000" w:themeColor="text1"/>
          <w:sz w:val="28"/>
          <w:szCs w:val="28"/>
        </w:rPr>
        <w:t xml:space="preserve">The language translator helps translate the information entered or retrieved by the user to any language of his choice. This module will be implemented using Google Translator API. </w:t>
      </w:r>
    </w:p>
    <w:p w:rsidR="003C5A13" w:rsidRPr="0038672C"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lastRenderedPageBreak/>
        <w:t xml:space="preserve">Application unit: </w:t>
      </w:r>
      <w:r>
        <w:rPr>
          <w:rFonts w:ascii="Times New Roman" w:hAnsi="Times New Roman"/>
          <w:color w:val="000000" w:themeColor="text1"/>
          <w:sz w:val="28"/>
          <w:szCs w:val="28"/>
        </w:rPr>
        <w:t>Application unit process the information entered by the user, store it to the database and also retrieved the information when query.</w:t>
      </w:r>
    </w:p>
    <w:p w:rsidR="003C5A13" w:rsidRPr="0038672C" w:rsidRDefault="003C5A13" w:rsidP="003C5A13">
      <w:pPr>
        <w:pStyle w:val="ListParagraph"/>
        <w:numPr>
          <w:ilvl w:val="0"/>
          <w:numId w:val="21"/>
        </w:numPr>
        <w:spacing w:line="360" w:lineRule="auto"/>
        <w:jc w:val="both"/>
        <w:rPr>
          <w:rFonts w:ascii="Times New Roman" w:hAnsi="Times New Roman"/>
          <w:color w:val="000000" w:themeColor="text1"/>
          <w:sz w:val="28"/>
          <w:szCs w:val="28"/>
        </w:rPr>
      </w:pPr>
      <w:r w:rsidRPr="00712B8B">
        <w:rPr>
          <w:rFonts w:ascii="Times New Roman" w:hAnsi="Times New Roman"/>
          <w:i/>
          <w:color w:val="000000" w:themeColor="text1"/>
          <w:sz w:val="28"/>
          <w:szCs w:val="28"/>
        </w:rPr>
        <w:t>Database Server:</w:t>
      </w:r>
      <w:r>
        <w:rPr>
          <w:rFonts w:ascii="Times New Roman" w:hAnsi="Times New Roman"/>
          <w:color w:val="000000" w:themeColor="text1"/>
          <w:sz w:val="28"/>
          <w:szCs w:val="28"/>
        </w:rPr>
        <w:t>The database server is where all the information entered by the user using the user interface is being stored. Information retrieval is also from the database server.</w:t>
      </w:r>
    </w:p>
    <w:p w:rsidR="003C5A13" w:rsidRPr="001A2D79" w:rsidRDefault="00D01B45" w:rsidP="003C5A13">
      <w:pPr>
        <w:pStyle w:val="Heading2"/>
      </w:pPr>
      <w:bookmarkStart w:id="57" w:name="_Toc55564551"/>
      <w:r>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0B0D4C"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With the aid of the android app the user can report any crime incident anywhere and anytime.</w:t>
      </w:r>
    </w:p>
    <w:p w:rsidR="003C5A13" w:rsidRPr="005E5D3B"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3C5A13" w:rsidRPr="001A2D79" w:rsidRDefault="003C5A13" w:rsidP="003C5A13">
      <w:pPr>
        <w:pStyle w:val="ListParagraph"/>
        <w:autoSpaceDE w:val="0"/>
        <w:autoSpaceDN w:val="0"/>
        <w:adjustRightInd w:val="0"/>
        <w:spacing w:line="360" w:lineRule="auto"/>
        <w:jc w:val="both"/>
        <w:rPr>
          <w:rFonts w:ascii="Times New Roman" w:eastAsiaTheme="minorHAnsi" w:hAnsi="Times New Roman"/>
          <w:sz w:val="28"/>
          <w:szCs w:val="28"/>
        </w:rPr>
      </w:pPr>
      <w:r w:rsidRPr="001A2D79">
        <w:rPr>
          <w:sz w:val="28"/>
          <w:szCs w:val="28"/>
        </w:rPr>
        <w:lastRenderedPageBreak/>
        <w:t>Considering the lapses of the exis</w:t>
      </w:r>
      <w:r>
        <w:rPr>
          <w:sz w:val="28"/>
          <w:szCs w:val="28"/>
        </w:rPr>
        <w:t>ting system, the result of the system can be seen efficient than that of the existing system.</w:t>
      </w:r>
    </w:p>
    <w:p w:rsidR="003C5A13" w:rsidRPr="001A2D79" w:rsidRDefault="003C5A13"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p>
    <w:p w:rsidR="00B8528B" w:rsidRPr="00B76AB8" w:rsidRDefault="00B8528B" w:rsidP="00B76AB8">
      <w:pPr>
        <w:pStyle w:val="NormalWeb"/>
        <w:spacing w:before="0" w:beforeAutospacing="0" w:after="200" w:afterAutospacing="0" w:line="360" w:lineRule="auto"/>
        <w:rPr>
          <w:sz w:val="28"/>
          <w:szCs w:val="28"/>
        </w:rPr>
      </w:pPr>
      <w:bookmarkStart w:id="61" w:name="_Toc50982530"/>
      <w:r>
        <w:br w:type="page"/>
      </w:r>
    </w:p>
    <w:p w:rsidR="0020225A" w:rsidRDefault="0020225A" w:rsidP="00B56783">
      <w:pPr>
        <w:pStyle w:val="Heading2"/>
        <w:rPr>
          <w:color w:val="auto"/>
        </w:rPr>
      </w:pPr>
    </w:p>
    <w:p w:rsidR="00D12397" w:rsidRPr="000756E8" w:rsidRDefault="00D12397" w:rsidP="00B56783">
      <w:pPr>
        <w:pStyle w:val="Heading2"/>
        <w:rPr>
          <w:rFonts w:cs="Times New Roman"/>
          <w:color w:val="auto"/>
          <w:szCs w:val="28"/>
        </w:rPr>
      </w:pPr>
      <w:bookmarkStart w:id="62" w:name="_Toc55564552"/>
      <w:r w:rsidRPr="000756E8">
        <w:rPr>
          <w:rFonts w:cs="Times New Roman"/>
          <w:color w:val="auto"/>
          <w:szCs w:val="28"/>
        </w:rPr>
        <w:t>REFERENCES</w:t>
      </w:r>
      <w:bookmarkEnd w:id="61"/>
      <w:bookmarkEnd w:id="62"/>
    </w:p>
    <w:sdt>
      <w:sdtPr>
        <w:rPr>
          <w:rFonts w:ascii="Times New Roman" w:hAnsi="Times New Roman"/>
          <w:sz w:val="28"/>
          <w:szCs w:val="28"/>
        </w:rPr>
        <w:id w:val="-573587230"/>
        <w:bibliography/>
      </w:sdtPr>
      <w:sdtContent>
        <w:p w:rsidR="000756E8" w:rsidRPr="000756E8" w:rsidRDefault="00C1461D" w:rsidP="001C2315">
          <w:pPr>
            <w:pStyle w:val="Bibliography"/>
            <w:ind w:left="720" w:hanging="720"/>
            <w:jc w:val="both"/>
            <w:rPr>
              <w:rFonts w:ascii="Times New Roman" w:hAnsi="Times New Roman"/>
              <w:noProof/>
              <w:sz w:val="28"/>
              <w:szCs w:val="28"/>
            </w:rPr>
          </w:pPr>
          <w:r w:rsidRPr="00C1461D">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C1461D">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w:t>
          </w:r>
          <w:r w:rsidRPr="000756E8">
            <w:rPr>
              <w:rFonts w:ascii="Times New Roman" w:hAnsi="Times New Roman"/>
              <w:noProof/>
              <w:sz w:val="28"/>
              <w:szCs w:val="28"/>
            </w:rPr>
            <w:lastRenderedPageBreak/>
            <w:t xml:space="preserve">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C1461D"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0756E8" w:rsidRPr="000756E8" w:rsidRDefault="000756E8" w:rsidP="001C2315">
      <w:pPr>
        <w:jc w:val="both"/>
        <w:rPr>
          <w:rFonts w:ascii="Times New Roman" w:hAnsi="Times New Roman"/>
          <w:sz w:val="28"/>
          <w:szCs w:val="28"/>
        </w:rPr>
      </w:pPr>
    </w:p>
    <w:p w:rsidR="000B07D1" w:rsidRPr="000756E8" w:rsidRDefault="000B07D1" w:rsidP="001C2315">
      <w:pPr>
        <w:spacing w:line="240" w:lineRule="auto"/>
        <w:ind w:left="720" w:hanging="720"/>
        <w:jc w:val="both"/>
        <w:rPr>
          <w:rFonts w:ascii="Times New Roman" w:hAnsi="Times New Roman"/>
          <w:bCs/>
          <w:sz w:val="28"/>
          <w:szCs w:val="28"/>
        </w:rPr>
      </w:pPr>
    </w:p>
    <w:sectPr w:rsidR="000B07D1" w:rsidRPr="000756E8"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8AF" w:rsidRDefault="00B118AF">
      <w:pPr>
        <w:spacing w:after="0" w:line="240" w:lineRule="auto"/>
      </w:pPr>
      <w:r>
        <w:separator/>
      </w:r>
    </w:p>
  </w:endnote>
  <w:endnote w:type="continuationSeparator" w:id="1">
    <w:p w:rsidR="00B118AF" w:rsidRDefault="00B11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Arial"/>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8D" w:rsidRDefault="00C0668D"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C0668D" w:rsidRDefault="00C066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8D" w:rsidRDefault="00C0668D">
    <w:pPr>
      <w:pStyle w:val="Footer"/>
      <w:jc w:val="center"/>
    </w:pPr>
    <w:fldSimple w:instr="PAGE">
      <w:r w:rsidR="00CC7FC7">
        <w:rPr>
          <w:noProof/>
        </w:rPr>
        <w:t>5</w:t>
      </w:r>
    </w:fldSimple>
  </w:p>
  <w:p w:rsidR="00C0668D" w:rsidRDefault="00C066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8AF" w:rsidRDefault="00B118AF">
      <w:pPr>
        <w:spacing w:after="0" w:line="240" w:lineRule="auto"/>
      </w:pPr>
      <w:r>
        <w:separator/>
      </w:r>
    </w:p>
  </w:footnote>
  <w:footnote w:type="continuationSeparator" w:id="1">
    <w:p w:rsidR="00B118AF" w:rsidRDefault="00B118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2">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4"/>
  </w:num>
  <w:num w:numId="3">
    <w:abstractNumId w:val="20"/>
  </w:num>
  <w:num w:numId="4">
    <w:abstractNumId w:val="10"/>
  </w:num>
  <w:num w:numId="5">
    <w:abstractNumId w:val="19"/>
  </w:num>
  <w:num w:numId="6">
    <w:abstractNumId w:val="16"/>
  </w:num>
  <w:num w:numId="7">
    <w:abstractNumId w:val="7"/>
  </w:num>
  <w:num w:numId="8">
    <w:abstractNumId w:val="8"/>
  </w:num>
  <w:num w:numId="9">
    <w:abstractNumId w:val="23"/>
  </w:num>
  <w:num w:numId="10">
    <w:abstractNumId w:val="9"/>
  </w:num>
  <w:num w:numId="11">
    <w:abstractNumId w:val="4"/>
  </w:num>
  <w:num w:numId="12">
    <w:abstractNumId w:val="13"/>
  </w:num>
  <w:num w:numId="13">
    <w:abstractNumId w:val="31"/>
  </w:num>
  <w:num w:numId="14">
    <w:abstractNumId w:val="32"/>
  </w:num>
  <w:num w:numId="15">
    <w:abstractNumId w:val="22"/>
  </w:num>
  <w:num w:numId="16">
    <w:abstractNumId w:val="2"/>
  </w:num>
  <w:num w:numId="17">
    <w:abstractNumId w:val="30"/>
  </w:num>
  <w:num w:numId="18">
    <w:abstractNumId w:val="27"/>
  </w:num>
  <w:num w:numId="19">
    <w:abstractNumId w:val="29"/>
  </w:num>
  <w:num w:numId="20">
    <w:abstractNumId w:val="15"/>
  </w:num>
  <w:num w:numId="21">
    <w:abstractNumId w:val="17"/>
  </w:num>
  <w:num w:numId="22">
    <w:abstractNumId w:val="33"/>
  </w:num>
  <w:num w:numId="23">
    <w:abstractNumId w:val="11"/>
  </w:num>
  <w:num w:numId="24">
    <w:abstractNumId w:val="3"/>
  </w:num>
  <w:num w:numId="25">
    <w:abstractNumId w:val="12"/>
  </w:num>
  <w:num w:numId="26">
    <w:abstractNumId w:val="21"/>
  </w:num>
  <w:num w:numId="27">
    <w:abstractNumId w:val="1"/>
  </w:num>
  <w:num w:numId="28">
    <w:abstractNumId w:val="26"/>
  </w:num>
  <w:num w:numId="29">
    <w:abstractNumId w:val="28"/>
  </w:num>
  <w:num w:numId="30">
    <w:abstractNumId w:val="25"/>
  </w:num>
  <w:num w:numId="31">
    <w:abstractNumId w:val="24"/>
  </w:num>
  <w:num w:numId="32">
    <w:abstractNumId w:val="14"/>
  </w:num>
  <w:num w:numId="33">
    <w:abstractNumId w:val="0"/>
  </w:num>
  <w:num w:numId="34">
    <w:abstractNumId w:val="18"/>
  </w:num>
  <w:num w:numId="35">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6227"/>
    <w:rsid w:val="000077B1"/>
    <w:rsid w:val="00014B03"/>
    <w:rsid w:val="000220B9"/>
    <w:rsid w:val="0004130A"/>
    <w:rsid w:val="00063325"/>
    <w:rsid w:val="00063A25"/>
    <w:rsid w:val="0006465A"/>
    <w:rsid w:val="000756E8"/>
    <w:rsid w:val="00076532"/>
    <w:rsid w:val="00080EDE"/>
    <w:rsid w:val="00083B35"/>
    <w:rsid w:val="00091E3B"/>
    <w:rsid w:val="00094C98"/>
    <w:rsid w:val="00095094"/>
    <w:rsid w:val="000A01B5"/>
    <w:rsid w:val="000A0FB0"/>
    <w:rsid w:val="000B07D1"/>
    <w:rsid w:val="000B0AE6"/>
    <w:rsid w:val="000D4CF0"/>
    <w:rsid w:val="000D548E"/>
    <w:rsid w:val="000D76B0"/>
    <w:rsid w:val="000E02ED"/>
    <w:rsid w:val="000F0036"/>
    <w:rsid w:val="000F78B6"/>
    <w:rsid w:val="00113E8E"/>
    <w:rsid w:val="00115083"/>
    <w:rsid w:val="00116942"/>
    <w:rsid w:val="00116EB7"/>
    <w:rsid w:val="0011765A"/>
    <w:rsid w:val="001241EF"/>
    <w:rsid w:val="00125877"/>
    <w:rsid w:val="00131BFD"/>
    <w:rsid w:val="001400D2"/>
    <w:rsid w:val="00152F57"/>
    <w:rsid w:val="00153A93"/>
    <w:rsid w:val="00154146"/>
    <w:rsid w:val="00154ED5"/>
    <w:rsid w:val="00154F49"/>
    <w:rsid w:val="0015510F"/>
    <w:rsid w:val="00161FDA"/>
    <w:rsid w:val="001665FF"/>
    <w:rsid w:val="0017038B"/>
    <w:rsid w:val="00170513"/>
    <w:rsid w:val="00170C01"/>
    <w:rsid w:val="00173A3D"/>
    <w:rsid w:val="001769D9"/>
    <w:rsid w:val="00177ACB"/>
    <w:rsid w:val="0018259C"/>
    <w:rsid w:val="001A3F9F"/>
    <w:rsid w:val="001A50E8"/>
    <w:rsid w:val="001B08C8"/>
    <w:rsid w:val="001C2315"/>
    <w:rsid w:val="001C3BB6"/>
    <w:rsid w:val="001D6471"/>
    <w:rsid w:val="001E304A"/>
    <w:rsid w:val="001F1BC7"/>
    <w:rsid w:val="001F1CC5"/>
    <w:rsid w:val="0020014B"/>
    <w:rsid w:val="0020225A"/>
    <w:rsid w:val="00203D00"/>
    <w:rsid w:val="002068B0"/>
    <w:rsid w:val="00210019"/>
    <w:rsid w:val="00223BFC"/>
    <w:rsid w:val="0023309D"/>
    <w:rsid w:val="00246651"/>
    <w:rsid w:val="0024742C"/>
    <w:rsid w:val="00253737"/>
    <w:rsid w:val="0026634C"/>
    <w:rsid w:val="00281659"/>
    <w:rsid w:val="00282689"/>
    <w:rsid w:val="00296438"/>
    <w:rsid w:val="002A2BBE"/>
    <w:rsid w:val="002B2359"/>
    <w:rsid w:val="002B2639"/>
    <w:rsid w:val="002C6AF5"/>
    <w:rsid w:val="002E24CB"/>
    <w:rsid w:val="002E37A8"/>
    <w:rsid w:val="002E77B5"/>
    <w:rsid w:val="002E7B50"/>
    <w:rsid w:val="002F1B23"/>
    <w:rsid w:val="002F3DA4"/>
    <w:rsid w:val="00303977"/>
    <w:rsid w:val="00305956"/>
    <w:rsid w:val="00306C89"/>
    <w:rsid w:val="003102DE"/>
    <w:rsid w:val="0031173B"/>
    <w:rsid w:val="00314FC6"/>
    <w:rsid w:val="003234F9"/>
    <w:rsid w:val="00332677"/>
    <w:rsid w:val="00332924"/>
    <w:rsid w:val="00333500"/>
    <w:rsid w:val="003350A0"/>
    <w:rsid w:val="0033791C"/>
    <w:rsid w:val="00340575"/>
    <w:rsid w:val="00352A17"/>
    <w:rsid w:val="00365751"/>
    <w:rsid w:val="003821C7"/>
    <w:rsid w:val="003851A7"/>
    <w:rsid w:val="00386387"/>
    <w:rsid w:val="0038672C"/>
    <w:rsid w:val="00393B95"/>
    <w:rsid w:val="003A559A"/>
    <w:rsid w:val="003B08FA"/>
    <w:rsid w:val="003B4FCB"/>
    <w:rsid w:val="003B7661"/>
    <w:rsid w:val="003C5A13"/>
    <w:rsid w:val="003D09A9"/>
    <w:rsid w:val="003D1FB8"/>
    <w:rsid w:val="003D2A8B"/>
    <w:rsid w:val="003E0846"/>
    <w:rsid w:val="003F6DC4"/>
    <w:rsid w:val="0041636F"/>
    <w:rsid w:val="00421AAB"/>
    <w:rsid w:val="004261DF"/>
    <w:rsid w:val="0043172D"/>
    <w:rsid w:val="00446958"/>
    <w:rsid w:val="0045760D"/>
    <w:rsid w:val="004600E1"/>
    <w:rsid w:val="004625BA"/>
    <w:rsid w:val="00472EFF"/>
    <w:rsid w:val="00490161"/>
    <w:rsid w:val="00490E85"/>
    <w:rsid w:val="004A2EFF"/>
    <w:rsid w:val="004A7C07"/>
    <w:rsid w:val="004D0A47"/>
    <w:rsid w:val="004D778D"/>
    <w:rsid w:val="004E029C"/>
    <w:rsid w:val="004E1316"/>
    <w:rsid w:val="004E3A1C"/>
    <w:rsid w:val="004F1C0A"/>
    <w:rsid w:val="004F71D1"/>
    <w:rsid w:val="00500D9A"/>
    <w:rsid w:val="0050696C"/>
    <w:rsid w:val="00510C22"/>
    <w:rsid w:val="00511E5F"/>
    <w:rsid w:val="00514EA6"/>
    <w:rsid w:val="005175C6"/>
    <w:rsid w:val="00517633"/>
    <w:rsid w:val="00523412"/>
    <w:rsid w:val="0053675D"/>
    <w:rsid w:val="00541B26"/>
    <w:rsid w:val="00546965"/>
    <w:rsid w:val="005671A1"/>
    <w:rsid w:val="00590574"/>
    <w:rsid w:val="00591FE2"/>
    <w:rsid w:val="00596618"/>
    <w:rsid w:val="005A2C64"/>
    <w:rsid w:val="005B0676"/>
    <w:rsid w:val="005B2875"/>
    <w:rsid w:val="005B5446"/>
    <w:rsid w:val="005C5F43"/>
    <w:rsid w:val="005D1034"/>
    <w:rsid w:val="005D1149"/>
    <w:rsid w:val="005E5D3B"/>
    <w:rsid w:val="005F405D"/>
    <w:rsid w:val="006061D6"/>
    <w:rsid w:val="00621BD0"/>
    <w:rsid w:val="00634AD0"/>
    <w:rsid w:val="00634FF4"/>
    <w:rsid w:val="0064450E"/>
    <w:rsid w:val="0067604F"/>
    <w:rsid w:val="00690E65"/>
    <w:rsid w:val="006A06A9"/>
    <w:rsid w:val="006A1986"/>
    <w:rsid w:val="006B0620"/>
    <w:rsid w:val="006B6D0B"/>
    <w:rsid w:val="006D3BCE"/>
    <w:rsid w:val="006D5E87"/>
    <w:rsid w:val="006F1EE1"/>
    <w:rsid w:val="007035AD"/>
    <w:rsid w:val="007040E4"/>
    <w:rsid w:val="007105E2"/>
    <w:rsid w:val="0071235E"/>
    <w:rsid w:val="00712B8B"/>
    <w:rsid w:val="00713C5B"/>
    <w:rsid w:val="00722B90"/>
    <w:rsid w:val="00724DB7"/>
    <w:rsid w:val="007376F0"/>
    <w:rsid w:val="0074412E"/>
    <w:rsid w:val="00773AF5"/>
    <w:rsid w:val="00776B82"/>
    <w:rsid w:val="00776D51"/>
    <w:rsid w:val="007775A3"/>
    <w:rsid w:val="00780D51"/>
    <w:rsid w:val="00783603"/>
    <w:rsid w:val="00785646"/>
    <w:rsid w:val="00787783"/>
    <w:rsid w:val="007A41DA"/>
    <w:rsid w:val="007B1207"/>
    <w:rsid w:val="007C444D"/>
    <w:rsid w:val="007C5D2F"/>
    <w:rsid w:val="007D1CED"/>
    <w:rsid w:val="007E4313"/>
    <w:rsid w:val="007E6B90"/>
    <w:rsid w:val="007F3484"/>
    <w:rsid w:val="0080073F"/>
    <w:rsid w:val="00801868"/>
    <w:rsid w:val="00802B55"/>
    <w:rsid w:val="008062AD"/>
    <w:rsid w:val="008103FD"/>
    <w:rsid w:val="00815649"/>
    <w:rsid w:val="00824846"/>
    <w:rsid w:val="008270C4"/>
    <w:rsid w:val="0083431A"/>
    <w:rsid w:val="008415DE"/>
    <w:rsid w:val="008527AB"/>
    <w:rsid w:val="008530A4"/>
    <w:rsid w:val="008601A2"/>
    <w:rsid w:val="00861AAD"/>
    <w:rsid w:val="00870B93"/>
    <w:rsid w:val="0087515E"/>
    <w:rsid w:val="00880613"/>
    <w:rsid w:val="00882C43"/>
    <w:rsid w:val="00883A8F"/>
    <w:rsid w:val="00885088"/>
    <w:rsid w:val="00885600"/>
    <w:rsid w:val="00885E12"/>
    <w:rsid w:val="00890188"/>
    <w:rsid w:val="0089332C"/>
    <w:rsid w:val="008A255D"/>
    <w:rsid w:val="008A6F02"/>
    <w:rsid w:val="008B0D01"/>
    <w:rsid w:val="008C2126"/>
    <w:rsid w:val="008C77AD"/>
    <w:rsid w:val="008D15C0"/>
    <w:rsid w:val="008E211E"/>
    <w:rsid w:val="008F63C3"/>
    <w:rsid w:val="0090000B"/>
    <w:rsid w:val="0090524F"/>
    <w:rsid w:val="0091037F"/>
    <w:rsid w:val="00911B24"/>
    <w:rsid w:val="00916285"/>
    <w:rsid w:val="00920DAC"/>
    <w:rsid w:val="00923BCF"/>
    <w:rsid w:val="0093135C"/>
    <w:rsid w:val="00931F22"/>
    <w:rsid w:val="009338DD"/>
    <w:rsid w:val="00937359"/>
    <w:rsid w:val="00955B50"/>
    <w:rsid w:val="00970763"/>
    <w:rsid w:val="009708DB"/>
    <w:rsid w:val="009D468C"/>
    <w:rsid w:val="009D6093"/>
    <w:rsid w:val="009E187E"/>
    <w:rsid w:val="009E1D08"/>
    <w:rsid w:val="009E49E9"/>
    <w:rsid w:val="009F1553"/>
    <w:rsid w:val="00A10EB7"/>
    <w:rsid w:val="00A11A38"/>
    <w:rsid w:val="00A14C5B"/>
    <w:rsid w:val="00A32E1E"/>
    <w:rsid w:val="00A474FA"/>
    <w:rsid w:val="00A50274"/>
    <w:rsid w:val="00A772C4"/>
    <w:rsid w:val="00A865A7"/>
    <w:rsid w:val="00A9505F"/>
    <w:rsid w:val="00AA5C89"/>
    <w:rsid w:val="00AB056E"/>
    <w:rsid w:val="00AD23DB"/>
    <w:rsid w:val="00AD2F39"/>
    <w:rsid w:val="00AE0477"/>
    <w:rsid w:val="00AF0A34"/>
    <w:rsid w:val="00AF0DE1"/>
    <w:rsid w:val="00AF5834"/>
    <w:rsid w:val="00B061EC"/>
    <w:rsid w:val="00B118AF"/>
    <w:rsid w:val="00B2112D"/>
    <w:rsid w:val="00B21AD2"/>
    <w:rsid w:val="00B341CF"/>
    <w:rsid w:val="00B3452F"/>
    <w:rsid w:val="00B560DF"/>
    <w:rsid w:val="00B56323"/>
    <w:rsid w:val="00B56783"/>
    <w:rsid w:val="00B619D2"/>
    <w:rsid w:val="00B63332"/>
    <w:rsid w:val="00B65FED"/>
    <w:rsid w:val="00B72F63"/>
    <w:rsid w:val="00B76AB8"/>
    <w:rsid w:val="00B80063"/>
    <w:rsid w:val="00B84FB8"/>
    <w:rsid w:val="00B8528B"/>
    <w:rsid w:val="00B8687E"/>
    <w:rsid w:val="00B87D14"/>
    <w:rsid w:val="00B91831"/>
    <w:rsid w:val="00BA210A"/>
    <w:rsid w:val="00BA2A08"/>
    <w:rsid w:val="00BA5118"/>
    <w:rsid w:val="00BA5E04"/>
    <w:rsid w:val="00BA66CA"/>
    <w:rsid w:val="00BC4F55"/>
    <w:rsid w:val="00BD11D1"/>
    <w:rsid w:val="00BE2BC2"/>
    <w:rsid w:val="00BF6666"/>
    <w:rsid w:val="00C00DB5"/>
    <w:rsid w:val="00C05C6A"/>
    <w:rsid w:val="00C05C94"/>
    <w:rsid w:val="00C0633F"/>
    <w:rsid w:val="00C0668D"/>
    <w:rsid w:val="00C116EC"/>
    <w:rsid w:val="00C1461D"/>
    <w:rsid w:val="00C21C6B"/>
    <w:rsid w:val="00C226DC"/>
    <w:rsid w:val="00C341D5"/>
    <w:rsid w:val="00C3749A"/>
    <w:rsid w:val="00C41AD0"/>
    <w:rsid w:val="00C44407"/>
    <w:rsid w:val="00C46AA0"/>
    <w:rsid w:val="00C47CEF"/>
    <w:rsid w:val="00C61F69"/>
    <w:rsid w:val="00C73FD3"/>
    <w:rsid w:val="00C769E4"/>
    <w:rsid w:val="00C76A55"/>
    <w:rsid w:val="00C93102"/>
    <w:rsid w:val="00CA65D3"/>
    <w:rsid w:val="00CA699A"/>
    <w:rsid w:val="00CA7344"/>
    <w:rsid w:val="00CB45E4"/>
    <w:rsid w:val="00CC5ACE"/>
    <w:rsid w:val="00CC7FC7"/>
    <w:rsid w:val="00CD1483"/>
    <w:rsid w:val="00CF189E"/>
    <w:rsid w:val="00CF5A91"/>
    <w:rsid w:val="00D01B45"/>
    <w:rsid w:val="00D0781F"/>
    <w:rsid w:val="00D10D73"/>
    <w:rsid w:val="00D12397"/>
    <w:rsid w:val="00D16E1A"/>
    <w:rsid w:val="00D218C3"/>
    <w:rsid w:val="00D25C5F"/>
    <w:rsid w:val="00D43C78"/>
    <w:rsid w:val="00D5040D"/>
    <w:rsid w:val="00D51438"/>
    <w:rsid w:val="00D6580F"/>
    <w:rsid w:val="00D75D7D"/>
    <w:rsid w:val="00D75E3D"/>
    <w:rsid w:val="00D76898"/>
    <w:rsid w:val="00D9150D"/>
    <w:rsid w:val="00D91809"/>
    <w:rsid w:val="00D91C92"/>
    <w:rsid w:val="00DA0C88"/>
    <w:rsid w:val="00DA2121"/>
    <w:rsid w:val="00DB124C"/>
    <w:rsid w:val="00DB5230"/>
    <w:rsid w:val="00DB631B"/>
    <w:rsid w:val="00DC210E"/>
    <w:rsid w:val="00DE6B9F"/>
    <w:rsid w:val="00DF251B"/>
    <w:rsid w:val="00E01A0F"/>
    <w:rsid w:val="00E078D3"/>
    <w:rsid w:val="00E079CA"/>
    <w:rsid w:val="00E129F1"/>
    <w:rsid w:val="00E134BD"/>
    <w:rsid w:val="00E16EFE"/>
    <w:rsid w:val="00E22AC3"/>
    <w:rsid w:val="00E2328C"/>
    <w:rsid w:val="00E23F65"/>
    <w:rsid w:val="00E304C2"/>
    <w:rsid w:val="00E339CF"/>
    <w:rsid w:val="00E4198B"/>
    <w:rsid w:val="00E55B2A"/>
    <w:rsid w:val="00E5638F"/>
    <w:rsid w:val="00E62899"/>
    <w:rsid w:val="00E815E2"/>
    <w:rsid w:val="00E91073"/>
    <w:rsid w:val="00EA2DA6"/>
    <w:rsid w:val="00EB1173"/>
    <w:rsid w:val="00EB6318"/>
    <w:rsid w:val="00EB6E73"/>
    <w:rsid w:val="00EC1CF7"/>
    <w:rsid w:val="00ED192E"/>
    <w:rsid w:val="00ED21E0"/>
    <w:rsid w:val="00EF4E34"/>
    <w:rsid w:val="00F10C91"/>
    <w:rsid w:val="00F145F5"/>
    <w:rsid w:val="00F169CE"/>
    <w:rsid w:val="00F172B1"/>
    <w:rsid w:val="00F40095"/>
    <w:rsid w:val="00F61108"/>
    <w:rsid w:val="00F72A1A"/>
    <w:rsid w:val="00F75761"/>
    <w:rsid w:val="00F820F0"/>
    <w:rsid w:val="00F93CA0"/>
    <w:rsid w:val="00FB4801"/>
    <w:rsid w:val="00FC3397"/>
    <w:rsid w:val="00FD7D55"/>
    <w:rsid w:val="00FF0818"/>
    <w:rsid w:val="00FF144E"/>
    <w:rsid w:val="00FF153A"/>
    <w:rsid w:val="00FF3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7" type="connector" idref="#_x0000_s1038"/>
        <o:r id="V:Rule18" type="connector" idref="#_x0000_s1044"/>
        <o:r id="V:Rule19" type="connector" idref="#_x0000_s1052"/>
        <o:r id="V:Rule20" type="connector" idref="#_x0000_s1046"/>
        <o:r id="V:Rule21" type="connector" idref="#_x0000_s1051"/>
        <o:r id="V:Rule22" type="connector" idref="#_x0000_s1045"/>
        <o:r id="V:Rule23" type="connector" idref="#_x0000_s1039"/>
        <o:r id="V:Rule24" type="connector" idref="#_x0000_s1126"/>
        <o:r id="V:Rule25" type="connector" idref="#_x0000_s1131"/>
        <o:r id="V:Rule26" type="connector" idref="#_x0000_s1041"/>
        <o:r id="V:Rule27" type="connector" idref="#_x0000_s1128"/>
        <o:r id="V:Rule28" type="connector" idref="#_x0000_s1129"/>
        <o:r id="V:Rule29" type="connector" idref="#_x0000_s1043"/>
        <o:r id="V:Rule30" type="connector" idref="#_x0000_s1040">
          <o:proxy start="" idref="#_x0000_s1033" connectloc="2"/>
          <o:proxy end="" idref="#_x0000_s1034" connectloc="0"/>
        </o:r>
        <o:r id="V:Rule31" type="connector" idref="#_x0000_s1042"/>
        <o:r id="V:Rule32"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204A00C7-9521-4BCF-BBC5-8FEFE303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56</Pages>
  <Words>9704</Words>
  <Characters>55318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262</cp:revision>
  <cp:lastPrinted>2019-07-25T11:59:00Z</cp:lastPrinted>
  <dcterms:created xsi:type="dcterms:W3CDTF">2020-09-14T12:21:00Z</dcterms:created>
  <dcterms:modified xsi:type="dcterms:W3CDTF">2021-02-24T13:59:00Z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