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hint="eastAsia" w:ascii="微软雅黑" w:hAnsi="微软雅黑" w:eastAsia="微软雅黑" w:cs="Arial"/>
          <w:color w:val="222222"/>
          <w:shd w:val="clear" w:color="auto" w:fill="FFFFFF"/>
          <w:lang w:val="en-US" w:eastAsia="zh-CN"/>
        </w:rPr>
        <w:t>某站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</w:rPr>
        <w:t>用户评论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  <w:lang w:val="en-US" w:eastAsia="zh-CN"/>
        </w:rPr>
        <w:t>处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</w:rPr>
        <w:t>，可以看到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  <w:lang w:val="en-US" w:eastAsia="zh-CN"/>
        </w:rPr>
        <w:t>多个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</w:rPr>
        <w:t>匿名评论，这里我们选择第二个匿名评论，因为第二个匿名评论是有头像框的，方便验证</w:t>
      </w:r>
    </w:p>
    <w:p>
      <w:pPr>
        <w:pStyle w:val="3"/>
        <w:spacing w:before="75" w:beforeAutospacing="0" w:after="75" w:afterAutospacing="0"/>
        <w:rPr>
          <w:rFonts w:ascii="Arial" w:hAnsi="Arial" w:cs="Arial"/>
          <w:color w:val="000000"/>
        </w:rPr>
      </w:pPr>
      <w:r>
        <w:drawing>
          <wp:inline distT="0" distB="0" distL="114300" distR="114300">
            <wp:extent cx="5268595" cy="2983230"/>
            <wp:effectExtent l="0" t="0" r="444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5" w:beforeAutospacing="0" w:after="75" w:afterAutospacing="0"/>
        <w:rPr>
          <w:rFonts w:ascii="Arial" w:hAnsi="Arial" w:cs="Arial"/>
          <w:color w:val="000000"/>
        </w:rPr>
      </w:pPr>
    </w:p>
    <w:p>
      <w:pPr>
        <w:pStyle w:val="3"/>
        <w:spacing w:before="75" w:beforeAutospacing="0" w:after="75" w:afterAutospacing="0"/>
        <w:rPr>
          <w:rFonts w:hint="eastAsia" w:ascii="微软雅黑" w:hAnsi="微软雅黑" w:eastAsia="微软雅黑" w:cs="Arial"/>
          <w:color w:val="222222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Arial"/>
          <w:color w:val="222222"/>
          <w:shd w:val="clear" w:color="auto" w:fill="FFFFFF"/>
        </w:rPr>
        <w:t>F12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  <w:lang w:val="en-US" w:eastAsia="zh-CN"/>
        </w:rPr>
        <w:t>抓数据包，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</w:rPr>
        <w:t>找到该匿名用户的评论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  <w:lang w:val="en-US" w:eastAsia="zh-CN"/>
        </w:rPr>
        <w:t>发现有返回用户的uid</w:t>
      </w:r>
    </w:p>
    <w:p>
      <w:pPr>
        <w:pStyle w:val="3"/>
        <w:spacing w:before="75" w:beforeAutospacing="0" w:after="75" w:afterAutospacing="0"/>
        <w:rPr>
          <w:rFonts w:hint="default" w:ascii="微软雅黑" w:hAnsi="微软雅黑" w:eastAsia="微软雅黑" w:cs="Arial"/>
          <w:color w:val="222222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3675" cy="3357245"/>
            <wp:effectExtent l="0" t="0" r="1460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5" w:beforeAutospacing="0" w:after="75" w:afterAutospacing="0"/>
        <w:rPr>
          <w:rFonts w:ascii="Arial" w:hAnsi="Arial" w:cs="Arial"/>
          <w:color w:val="000000"/>
        </w:rPr>
      </w:pPr>
    </w:p>
    <w:p>
      <w:pPr>
        <w:pStyle w:val="3"/>
        <w:spacing w:before="75" w:beforeAutospacing="0" w:after="75" w:afterAutospacing="0"/>
        <w:rPr>
          <w:rFonts w:ascii="Arial" w:hAnsi="Arial" w:cs="Arial"/>
          <w:color w:val="000000"/>
        </w:rPr>
      </w:pPr>
    </w:p>
    <w:p>
      <w:pPr>
        <w:pStyle w:val="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hint="eastAsia" w:ascii="微软雅黑" w:hAnsi="微软雅黑" w:eastAsia="微软雅黑" w:cs="Arial"/>
          <w:color w:val="222222"/>
          <w:shd w:val="clear" w:color="auto" w:fill="FFFFFF"/>
        </w:rPr>
        <w:t>将复制出来的uid拼接到url</w:t>
      </w:r>
      <w:r>
        <w:rPr>
          <w:rFonts w:hint="eastAsia" w:ascii="MS Gothic" w:hAnsi="MS Gothic" w:eastAsia="MS Gothic" w:cs="MS Gothic"/>
          <w:color w:val="222222"/>
          <w:shd w:val="clear" w:color="auto" w:fill="FFFFFF"/>
        </w:rPr>
        <w:t>​</w:t>
      </w:r>
      <w:r>
        <w:rPr>
          <w:rFonts w:hint="eastAsia" w:ascii="微软雅黑" w:hAnsi="微软雅黑" w:eastAsia="微软雅黑" w:cs="Arial"/>
          <w:color w:val="222222"/>
          <w:shd w:val="clear" w:color="auto" w:fill="FFFFFF"/>
        </w:rPr>
        <w:t> </w:t>
      </w:r>
      <w:r>
        <w:fldChar w:fldCharType="begin"/>
      </w:r>
      <w:r>
        <w:instrText xml:space="preserve"> HYPERLINK "https://www.daofengdj.com/item/4919030.html" </w:instrText>
      </w:r>
      <w:r>
        <w:fldChar w:fldCharType="separate"/>
      </w:r>
      <w:r>
        <w:rPr>
          <w:rStyle w:val="6"/>
          <w:rFonts w:hint="eastAsia" w:ascii="微软雅黑" w:hAnsi="微软雅黑" w:eastAsia="微软雅黑" w:cs="Arial"/>
          <w:shd w:val="clear" w:color="auto" w:fill="FFFFFF"/>
        </w:rPr>
        <w:t>https://</w:t>
      </w:r>
      <w:r>
        <w:rPr>
          <w:rStyle w:val="6"/>
          <w:rFonts w:hint="eastAsia" w:ascii="微软雅黑" w:hAnsi="微软雅黑" w:eastAsia="微软雅黑" w:cs="Arial"/>
          <w:shd w:val="clear" w:color="auto" w:fill="FFFFFF"/>
          <w:lang w:val="en-US" w:eastAsia="zh-CN"/>
        </w:rPr>
        <w:t>xxx</w:t>
      </w:r>
      <w:r>
        <w:rPr>
          <w:rStyle w:val="6"/>
          <w:rFonts w:hint="eastAsia" w:ascii="微软雅黑" w:hAnsi="微软雅黑" w:eastAsia="微软雅黑" w:cs="Arial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Arial"/>
          <w:shd w:val="clear" w:color="auto" w:fill="FFFFFF"/>
          <w:lang w:val="en-US" w:eastAsia="zh-CN"/>
        </w:rPr>
        <w:t>xxx</w:t>
      </w:r>
      <w:r>
        <w:rPr>
          <w:rStyle w:val="6"/>
          <w:rFonts w:hint="eastAsia" w:ascii="微软雅黑" w:hAnsi="微软雅黑" w:eastAsia="微软雅黑" w:cs="Arial"/>
          <w:shd w:val="clear" w:color="auto" w:fill="FFFFFF"/>
        </w:rPr>
        <w:t>/4919030.html</w:t>
      </w:r>
      <w:r>
        <w:rPr>
          <w:rStyle w:val="6"/>
          <w:rFonts w:hint="eastAsia" w:ascii="微软雅黑" w:hAnsi="微软雅黑" w:eastAsia="微软雅黑" w:cs="Arial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Arial"/>
          <w:color w:val="222222"/>
          <w:shd w:val="clear" w:color="auto" w:fill="FFFFFF"/>
        </w:rPr>
        <w:t> 进行访问，便可找到该匿名用户（注意头像框一模一样）</w:t>
      </w:r>
    </w:p>
    <w:p>
      <w:pPr>
        <w:pStyle w:val="3"/>
        <w:spacing w:before="75" w:beforeAutospacing="0" w:after="75" w:afterAutospacing="0"/>
        <w:rPr>
          <w:rFonts w:ascii="Arial" w:hAnsi="Arial" w:cs="Arial"/>
          <w:color w:val="000000"/>
        </w:rPr>
      </w:pPr>
      <w:r>
        <w:drawing>
          <wp:inline distT="0" distB="0" distL="114300" distR="114300">
            <wp:extent cx="5268595" cy="2115820"/>
            <wp:effectExtent l="0" t="0" r="444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kYzU1NGFmMTMxYTFiZmNlNmNlOWJhOWM1NmQ2MTQifQ=="/>
  </w:docVars>
  <w:rsids>
    <w:rsidRoot w:val="00584C0E"/>
    <w:rsid w:val="000036FE"/>
    <w:rsid w:val="00072245"/>
    <w:rsid w:val="000C2960"/>
    <w:rsid w:val="001D747B"/>
    <w:rsid w:val="001E2C57"/>
    <w:rsid w:val="002758E4"/>
    <w:rsid w:val="003E625A"/>
    <w:rsid w:val="004D008C"/>
    <w:rsid w:val="00584C0E"/>
    <w:rsid w:val="005F1D89"/>
    <w:rsid w:val="00627922"/>
    <w:rsid w:val="00896AF2"/>
    <w:rsid w:val="008B219D"/>
    <w:rsid w:val="008C5914"/>
    <w:rsid w:val="0090300A"/>
    <w:rsid w:val="009250C9"/>
    <w:rsid w:val="00957748"/>
    <w:rsid w:val="009E6F46"/>
    <w:rsid w:val="00A0270A"/>
    <w:rsid w:val="00C35D73"/>
    <w:rsid w:val="00CA1195"/>
    <w:rsid w:val="00D90123"/>
    <w:rsid w:val="00DE3E8F"/>
    <w:rsid w:val="03001D24"/>
    <w:rsid w:val="09C40C00"/>
    <w:rsid w:val="127B49BD"/>
    <w:rsid w:val="16D107C2"/>
    <w:rsid w:val="199E2F62"/>
    <w:rsid w:val="2B0D6AA1"/>
    <w:rsid w:val="331E1C4E"/>
    <w:rsid w:val="3C8110D8"/>
    <w:rsid w:val="40F24318"/>
    <w:rsid w:val="466556CC"/>
    <w:rsid w:val="5B767BC7"/>
    <w:rsid w:val="5D2D69AC"/>
    <w:rsid w:val="619B0754"/>
    <w:rsid w:val="62F82866"/>
    <w:rsid w:val="63BD1CEA"/>
    <w:rsid w:val="63C976B3"/>
    <w:rsid w:val="79E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152</Characters>
  <Lines>3</Lines>
  <Paragraphs>1</Paragraphs>
  <TotalTime>1</TotalTime>
  <ScaleCrop>false</ScaleCrop>
  <LinksUpToDate>false</LinksUpToDate>
  <CharactersWithSpaces>154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2022-04-03T04:00:00Z</dcterms:created>
  <dc:creator>Lenovo</dc:creator>
  <cp:lastModifiedBy>余生</cp:lastModifiedBy>
  <dcterms:modified xsi:type="dcterms:W3CDTF">2022-06-16T05:22:20Z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339C8FE7FA764900858C0DFAE3F0982C</vt:lpwstr>
  </property>
</Properties>
</file>