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漏洞案例介绍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该功能点位于缴账单的查询接口，当输入指定地区的手机号时，即可绕过限制，实现遍历订单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具体案例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可以看到下图</w:t>
      </w:r>
      <w:r>
        <w:rPr>
          <w:rFonts w:hint="eastAsia"/>
          <w:lang w:val="en-US" w:eastAsia="zh-CN"/>
        </w:rPr>
        <w:t>查询订单处存在“密码”及“验证码”限制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7406640" cy="3768725"/>
            <wp:effectExtent l="0" t="0" r="0" b="10795"/>
            <wp:docPr id="5" name="图片 5" descr="16545826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458261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ab/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但输入指定地区的手机号时，上述限制失效，接着即可爆破后四位批量获取订单信息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206105" cy="4559935"/>
            <wp:effectExtent l="0" t="0" r="8255" b="12065"/>
            <wp:docPr id="6" name="图片 6" descr="Snipaste_2022-06-07_14-20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22-06-07_14-20-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610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16345" cy="5268595"/>
            <wp:effectExtent l="0" t="0" r="8255" b="444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mMGU4N2QxMmU4OTgxMGMwZDMyZWFlNjlkOTI4NTgifQ=="/>
  </w:docVars>
  <w:rsids>
    <w:rsidRoot w:val="00000000"/>
    <w:rsid w:val="175D5D83"/>
    <w:rsid w:val="19BF22BA"/>
    <w:rsid w:val="1B2528D4"/>
    <w:rsid w:val="1FF64856"/>
    <w:rsid w:val="2B253DEB"/>
    <w:rsid w:val="4B941C34"/>
    <w:rsid w:val="61237B75"/>
    <w:rsid w:val="61B238C8"/>
    <w:rsid w:val="634C56B2"/>
    <w:rsid w:val="775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</Words>
  <Characters>113</Characters>
  <Lines>0</Lines>
  <Paragraphs>0</Paragraphs>
  <TotalTime>16</TotalTime>
  <ScaleCrop>false</ScaleCrop>
  <LinksUpToDate>false</LinksUpToDate>
  <CharactersWithSpaces>129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2022-05-26T11:57:00Z</dcterms:created>
  <dc:creator>Data</dc:creator>
  <cp:lastModifiedBy>1</cp:lastModifiedBy>
  <dcterms:modified xsi:type="dcterms:W3CDTF">2022-06-07T06:34:45Z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DA7AB8C57F9E45F489989CBE45661860</vt:lpwstr>
  </property>
</Properties>
</file>