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url重定向漏洞</w:t>
      </w:r>
    </w:p>
    <w:p>
      <w:pPr>
        <w:pStyle w:val="2"/>
        <w:bidi w:val="0"/>
        <w:rPr>
          <w:rFonts w:hint="eastAsia"/>
          <w:lang w:val="en-US" w:eastAsia="zh-CN"/>
        </w:rPr>
      </w:pPr>
      <w:r>
        <w:rPr>
          <w:rFonts w:hint="eastAsia"/>
          <w:lang w:val="en-US" w:eastAsia="zh-CN"/>
        </w:rPr>
        <w:t>0x01漏洞原理</w:t>
      </w:r>
    </w:p>
    <w:p>
      <w:pPr>
        <w:rPr>
          <w:rFonts w:hint="default"/>
          <w:lang w:val="en-US" w:eastAsia="zh-CN"/>
        </w:rPr>
      </w:pPr>
      <w:r>
        <w:rPr>
          <w:rFonts w:hint="eastAsia"/>
          <w:lang w:val="en-US" w:eastAsia="zh-CN"/>
        </w:rPr>
        <w:t xml:space="preserve">                                 </w:t>
      </w:r>
      <w:r>
        <w:rPr>
          <w:rStyle w:val="7"/>
          <w:rFonts w:hint="eastAsia"/>
          <w:lang w:val="en-US" w:eastAsia="zh-CN"/>
        </w:rPr>
        <w:t>原理一</w:t>
      </w:r>
    </w:p>
    <w:p>
      <w:pPr>
        <w:rPr>
          <w:rFonts w:hint="eastAsia"/>
          <w:lang w:val="en-US" w:eastAsia="zh-CN"/>
        </w:rPr>
      </w:pPr>
      <w:r>
        <w:rPr>
          <w:rFonts w:hint="eastAsia"/>
          <w:lang w:val="en-US" w:eastAsia="zh-CN"/>
        </w:rPr>
        <w:t>1.  Url重定向是程序员误信了攻击者的输入而将网站重定向到另一个站点，这通常通过url参数、HTML&lt;meta&gt;刷新标签、DOM中的window对象的location属性来实现的</w:t>
      </w:r>
    </w:p>
    <w:p>
      <w:pPr>
        <w:rPr>
          <w:rFonts w:hint="default"/>
          <w:lang w:val="en-US" w:eastAsia="zh-CN"/>
        </w:rPr>
      </w:pPr>
      <w:r>
        <w:rPr>
          <w:rFonts w:hint="eastAsia"/>
          <w:lang w:val="en-US" w:eastAsia="zh-CN"/>
        </w:rPr>
        <w:t xml:space="preserve">  很多Web 网站都是通过在原始 URL 的参数中设置目标 URL 来有意实现用户访问的重定向的。应用程序通过使用这个参数来告诉浏览器向目标 URL 发送一个GET请求，，例如，假定百度网站具有重定向到 Email 的功能，就可以通过访问如下URL 实现：</w:t>
      </w:r>
    </w:p>
    <w:p>
      <w:pPr>
        <w:ind w:firstLine="1260" w:firstLineChars="600"/>
        <w:rPr>
          <w:rFonts w:hint="default"/>
          <w:lang w:val="en-US" w:eastAsia="zh-CN"/>
        </w:rPr>
      </w:pPr>
    </w:p>
    <w:p>
      <w:pPr>
        <w:ind w:firstLine="1260" w:firstLineChars="600"/>
        <w:rPr>
          <w:rFonts w:hint="default"/>
          <w:lang w:val="en-US" w:eastAsia="zh-CN"/>
        </w:rPr>
      </w:pPr>
      <w:r>
        <w:rPr>
          <w:rFonts w:hint="default"/>
          <w:lang w:val="en-US" w:eastAsia="zh-CN"/>
        </w:rPr>
        <w:fldChar w:fldCharType="begin"/>
      </w:r>
      <w:r>
        <w:rPr>
          <w:rFonts w:hint="default"/>
          <w:lang w:val="en-US" w:eastAsia="zh-CN"/>
        </w:rPr>
        <w:instrText xml:space="preserve"> HYPERLINK "https://www.baidu.com/?redirect_to=https:/www.Email.com" </w:instrText>
      </w:r>
      <w:r>
        <w:rPr>
          <w:rFonts w:hint="default"/>
          <w:lang w:val="en-US" w:eastAsia="zh-CN"/>
        </w:rPr>
        <w:fldChar w:fldCharType="separate"/>
      </w:r>
      <w:r>
        <w:rPr>
          <w:rStyle w:val="6"/>
          <w:rFonts w:hint="default"/>
          <w:lang w:val="en-US" w:eastAsia="zh-CN"/>
        </w:rPr>
        <w:t>https://www.</w:t>
      </w:r>
      <w:r>
        <w:rPr>
          <w:rStyle w:val="6"/>
          <w:rFonts w:hint="eastAsia"/>
          <w:lang w:val="en-US" w:eastAsia="zh-CN"/>
        </w:rPr>
        <w:t>baidu</w:t>
      </w:r>
      <w:r>
        <w:rPr>
          <w:rStyle w:val="6"/>
          <w:rFonts w:hint="default"/>
          <w:lang w:val="en-US" w:eastAsia="zh-CN"/>
        </w:rPr>
        <w:t>.com/?redirect_to=https://www.</w:t>
      </w:r>
      <w:r>
        <w:rPr>
          <w:rStyle w:val="6"/>
          <w:rFonts w:hint="eastAsia"/>
          <w:lang w:val="en-US" w:eastAsia="zh-CN"/>
        </w:rPr>
        <w:t>E</w:t>
      </w:r>
      <w:r>
        <w:rPr>
          <w:rStyle w:val="6"/>
          <w:rFonts w:hint="default"/>
          <w:lang w:val="en-US" w:eastAsia="zh-CN"/>
        </w:rPr>
        <w:t>mail.com</w:t>
      </w:r>
      <w:r>
        <w:rPr>
          <w:rFonts w:hint="default"/>
          <w:lang w:val="en-US" w:eastAsia="zh-CN"/>
        </w:rPr>
        <w:fldChar w:fldCharType="end"/>
      </w:r>
    </w:p>
    <w:p>
      <w:pPr>
        <w:rPr>
          <w:rFonts w:hint="eastAsia"/>
          <w:lang w:val="en-US" w:eastAsia="zh-CN"/>
        </w:rPr>
      </w:pPr>
    </w:p>
    <w:p>
      <w:pPr>
        <w:rPr>
          <w:rFonts w:hint="eastAsia"/>
          <w:lang w:val="en-US" w:eastAsia="zh-CN"/>
        </w:rPr>
      </w:pPr>
    </w:p>
    <w:p>
      <w:pPr>
        <w:ind w:firstLine="420" w:firstLineChars="200"/>
        <w:rPr>
          <w:rFonts w:hint="eastAsia"/>
          <w:lang w:val="en-US" w:eastAsia="zh-CN"/>
        </w:rPr>
      </w:pPr>
      <w:r>
        <w:rPr>
          <w:rFonts w:hint="eastAsia"/>
          <w:lang w:val="en-US" w:eastAsia="zh-CN"/>
        </w:rPr>
        <w:t>在这种情况下，当我们访问上面的 URL时，百度网站会接收到一个HTTP 的GET 请求，然后依据 redirect_to 参数中指定的值来确定将你的浏览器重定向到哪里。在这之后，百度 网站服务器会返回一个用于指示浏览器重定向用户的 HTTP响应状态码。通常，这个状态码是302，但有时也可能是 301、303、307 或 308。这些 HTTP 响应状态码告诉浏览器请求的网页找到了，但是需要浏览器发起一个 GET请求到redirect_to 参数值，https://www.email.com/这个参数值也在HTTP 响应Location 头中。</w:t>
      </w:r>
      <w:r>
        <w:rPr>
          <w:rFonts w:hint="eastAsia"/>
          <w:b/>
          <w:bCs/>
          <w:lang w:val="en-US" w:eastAsia="zh-CN"/>
        </w:rPr>
        <w:t>Location 头表示了向哪里重定向 CET 请求</w:t>
      </w:r>
      <w:r>
        <w:rPr>
          <w:rFonts w:hint="eastAsia"/>
          <w:lang w:val="en-US" w:eastAsia="zh-CN"/>
        </w:rPr>
        <w:t>。现在，假设攻击者修改了原始的 URL，如下所示：https://www.baidu.com/?redirect_to=https://www.diaoyuwangzhan.com如果百度没有验证 redirect_ to参数是否为其将访问者重定向到一个自有合法站点，攻击者就可以将该参数的值换成它们自己的 URL。结果是，HTTP 响应可能会引导浏览器向 https://www.diaoyuwangzhan.com发起 GET 请求。一旦攻击者已经引导用户到他们的恶意网站，就可以发起进一步的攻击</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 xml:space="preserve">                             </w:t>
      </w:r>
      <w:r>
        <w:rPr>
          <w:rStyle w:val="7"/>
          <w:rFonts w:hint="eastAsia"/>
          <w:lang w:val="en-US" w:eastAsia="zh-CN"/>
        </w:rPr>
        <w:t xml:space="preserve">  原理二 </w:t>
      </w:r>
      <w:r>
        <w:rPr>
          <w:rFonts w:hint="eastAsia"/>
          <w:lang w:val="en-US" w:eastAsia="zh-CN"/>
        </w:rPr>
        <w:t xml:space="preserve">                </w:t>
      </w:r>
    </w:p>
    <w:p>
      <w:pPr>
        <w:numPr>
          <w:numId w:val="0"/>
        </w:numPr>
        <w:rPr>
          <w:rFonts w:hint="eastAsia"/>
          <w:lang w:val="en-US" w:eastAsia="zh-CN"/>
        </w:rPr>
      </w:pPr>
      <w:r>
        <w:rPr>
          <w:rFonts w:hint="eastAsia"/>
          <w:lang w:val="en-US" w:eastAsia="zh-CN"/>
        </w:rPr>
        <w:t>二：</w:t>
      </w:r>
    </w:p>
    <w:p>
      <w:pPr>
        <w:numPr>
          <w:numId w:val="0"/>
        </w:numPr>
        <w:ind w:firstLine="630" w:firstLineChars="300"/>
        <w:rPr>
          <w:rFonts w:hint="eastAsia"/>
          <w:lang w:val="en-US" w:eastAsia="zh-CN"/>
        </w:rPr>
      </w:pPr>
      <w:r>
        <w:rPr>
          <w:rFonts w:hint="eastAsia"/>
          <w:lang w:val="en-US" w:eastAsia="zh-CN"/>
        </w:rPr>
        <w:t>HTML&lt;meta&gt;标签和 JavaScript 都可以重定向浏览器。HTML&lt;meta&gt;标签可以告知浏览器刷新网页，并向标签中的content属性定义的URL发起GET请求。</w:t>
      </w:r>
    </w:p>
    <w:p>
      <w:pPr>
        <w:numPr>
          <w:numId w:val="0"/>
        </w:numPr>
        <w:rPr>
          <w:rFonts w:hint="eastAsia"/>
          <w:lang w:val="en-US" w:eastAsia="zh-CN"/>
        </w:rPr>
      </w:pPr>
      <w:r>
        <w:rPr>
          <w:rFonts w:hint="eastAsia"/>
          <w:lang w:val="en-US" w:eastAsia="zh-CN"/>
        </w:rPr>
        <w:t>下面是一一个例子:</w:t>
      </w:r>
    </w:p>
    <w:p>
      <w:pPr>
        <w:rPr>
          <w:rFonts w:hint="eastAsia"/>
          <w:lang w:val="en-US" w:eastAsia="zh-CN"/>
        </w:rPr>
      </w:pPr>
    </w:p>
    <w:p>
      <w:pPr>
        <w:ind w:firstLine="632" w:firstLineChars="300"/>
        <w:rPr>
          <w:rFonts w:hint="eastAsia"/>
          <w:b/>
          <w:bCs/>
          <w:lang w:val="en-US" w:eastAsia="zh-CN"/>
        </w:rPr>
      </w:pPr>
      <w:r>
        <w:rPr>
          <w:rFonts w:hint="eastAsia"/>
          <w:b/>
          <w:bCs/>
          <w:lang w:val="en-US" w:eastAsia="zh-CN"/>
        </w:rPr>
        <w:t>&lt;meta http-equiv=' 'refresh" content="0; ur1=https://www. Baidu. com/"&gt;</w:t>
      </w:r>
    </w:p>
    <w:p>
      <w:pPr>
        <w:rPr>
          <w:rFonts w:hint="eastAsia"/>
          <w:lang w:val="en-US" w:eastAsia="zh-CN"/>
        </w:rPr>
      </w:pPr>
    </w:p>
    <w:p>
      <w:pPr>
        <w:rPr>
          <w:rFonts w:hint="eastAsia"/>
          <w:lang w:val="en-US" w:eastAsia="zh-CN"/>
        </w:rPr>
      </w:pPr>
      <w:r>
        <w:rPr>
          <w:rFonts w:hint="eastAsia"/>
          <w:lang w:val="en-US" w:eastAsia="zh-CN"/>
        </w:rPr>
        <w:t>content属性定义了浏览器发起HTTP请求的两个步骤。首先，content 属性定义了浏览器在向URL发起HTTP请求前需要等待的时间，在本例中，这个时间是0秒。其次,content属性确定了浏览器向其发起GET请求的网站中URL的参数，在 本例中，这个参数是https :/ /wWW. Baidu.com.当我们具有控制&lt;meta&gt;标签的content属性的能力时,或者通过其他漏洞能够注人他们自己的标签时，就可以利用这种重定向行为。</w:t>
      </w:r>
    </w:p>
    <w:p>
      <w:pPr>
        <w:rPr>
          <w:rStyle w:val="7"/>
          <w:rFonts w:hint="eastAsia"/>
          <w:lang w:val="en-US" w:eastAsia="zh-CN"/>
        </w:rPr>
      </w:pPr>
      <w:r>
        <w:rPr>
          <w:rFonts w:hint="eastAsia"/>
          <w:lang w:val="en-US" w:eastAsia="zh-CN"/>
        </w:rPr>
        <w:t xml:space="preserve">                                  </w:t>
      </w:r>
      <w:r>
        <w:rPr>
          <w:rStyle w:val="7"/>
          <w:rFonts w:hint="eastAsia"/>
          <w:lang w:val="en-US" w:eastAsia="zh-CN"/>
        </w:rPr>
        <w:t xml:space="preserve">  原理三</w:t>
      </w:r>
    </w:p>
    <w:p>
      <w:pPr>
        <w:rPr>
          <w:rFonts w:hint="eastAsia"/>
          <w:lang w:val="en-US" w:eastAsia="zh-CN"/>
        </w:rPr>
      </w:pPr>
      <w:r>
        <w:rPr>
          <w:rFonts w:hint="eastAsia"/>
          <w:lang w:val="en-US" w:eastAsia="zh-CN"/>
        </w:rPr>
        <w:t>三：</w:t>
      </w:r>
    </w:p>
    <w:p>
      <w:pPr>
        <w:rPr>
          <w:rFonts w:hint="default"/>
          <w:lang w:val="en-US" w:eastAsia="zh-CN"/>
        </w:rPr>
      </w:pPr>
      <w:r>
        <w:rPr>
          <w:rFonts w:hint="eastAsia"/>
          <w:lang w:val="en-US" w:eastAsia="zh-CN"/>
        </w:rPr>
        <w:t xml:space="preserve">   </w:t>
      </w:r>
      <w:r>
        <w:rPr>
          <w:rFonts w:ascii="宋体" w:hAnsi="宋体" w:eastAsia="宋体" w:cs="宋体"/>
          <w:sz w:val="24"/>
          <w:szCs w:val="24"/>
        </w:rPr>
        <w:t>JavaScript修改文档对象模型(DOM)中window对象的location属性来实现重定向用户。DOM是用于HTML和XML文档的API.它允许开发者修改网页的结构、风格和内容。因为location属性表示了请求将被重定向到哪里，浏览器将立刻解释JavaScript脚本并重定向到指定的URL.</w:t>
      </w:r>
      <w:r>
        <w:rPr>
          <w:rFonts w:hint="eastAsia" w:ascii="宋体" w:hAnsi="宋体" w:eastAsia="宋体" w:cs="宋体"/>
          <w:sz w:val="24"/>
          <w:szCs w:val="24"/>
          <w:lang w:val="en-US" w:eastAsia="zh-CN"/>
        </w:rPr>
        <w:t>我们</w:t>
      </w:r>
      <w:r>
        <w:rPr>
          <w:rFonts w:ascii="宋体" w:hAnsi="宋体" w:eastAsia="宋体" w:cs="宋体"/>
          <w:sz w:val="24"/>
          <w:szCs w:val="24"/>
        </w:rPr>
        <w:t>可以通过如下形式的JavaScript脚本修改window的location属性:</w:t>
      </w:r>
    </w:p>
    <w:p>
      <w:pPr>
        <w:rPr>
          <w:rFonts w:hint="eastAsia"/>
          <w:b/>
          <w:bCs/>
          <w:lang w:val="en-US" w:eastAsia="zh-CN"/>
        </w:rPr>
      </w:pPr>
    </w:p>
    <w:p>
      <w:pPr>
        <w:jc w:val="center"/>
        <w:rPr>
          <w:rFonts w:hint="eastAsia"/>
          <w:b/>
          <w:bCs/>
          <w:lang w:val="en-US" w:eastAsia="zh-CN"/>
        </w:rPr>
      </w:pPr>
      <w:r>
        <w:rPr>
          <w:rFonts w:hint="eastAsia"/>
          <w:b/>
          <w:bCs/>
          <w:lang w:val="en-US" w:eastAsia="zh-CN"/>
        </w:rPr>
        <w:t>window. location = https://www.baidu. com/</w:t>
      </w:r>
    </w:p>
    <w:p>
      <w:pPr>
        <w:jc w:val="center"/>
        <w:rPr>
          <w:rFonts w:hint="eastAsia"/>
          <w:b/>
          <w:bCs/>
          <w:lang w:val="en-US" w:eastAsia="zh-CN"/>
        </w:rPr>
      </w:pPr>
    </w:p>
    <w:p>
      <w:pPr>
        <w:jc w:val="center"/>
        <w:rPr>
          <w:rFonts w:hint="eastAsia"/>
          <w:b/>
          <w:bCs/>
          <w:lang w:val="en-US" w:eastAsia="zh-CN"/>
        </w:rPr>
      </w:pPr>
      <w:r>
        <w:rPr>
          <w:rFonts w:hint="eastAsia"/>
          <w:b/>
          <w:bCs/>
          <w:lang w:val="en-US" w:eastAsia="zh-CN"/>
        </w:rPr>
        <w:t>window.location.href = htts:/www.baidu.com</w:t>
      </w:r>
    </w:p>
    <w:p>
      <w:pPr>
        <w:jc w:val="center"/>
        <w:rPr>
          <w:rFonts w:hint="eastAsia"/>
          <w:b/>
          <w:bCs/>
          <w:lang w:val="en-US" w:eastAsia="zh-CN"/>
        </w:rPr>
      </w:pPr>
    </w:p>
    <w:p>
      <w:pPr>
        <w:jc w:val="center"/>
        <w:rPr>
          <w:rFonts w:hint="eastAsia"/>
          <w:b/>
          <w:bCs/>
          <w:lang w:val="en-US" w:eastAsia="zh-CN"/>
        </w:rPr>
      </w:pPr>
      <w:r>
        <w:rPr>
          <w:rFonts w:hint="eastAsia"/>
          <w:b/>
          <w:bCs/>
          <w:lang w:val="en-US" w:eastAsia="zh-CN"/>
        </w:rPr>
        <w:t>window. location.replace(htts://ww. baidu.com)</w:t>
      </w:r>
    </w:p>
    <w:p>
      <w:pPr>
        <w:jc w:val="center"/>
        <w:rPr>
          <w:rFonts w:hint="eastAsia"/>
          <w:b/>
          <w:bCs/>
          <w:lang w:val="en-US" w:eastAsia="zh-CN"/>
        </w:rPr>
      </w:pPr>
    </w:p>
    <w:p>
      <w:pPr>
        <w:jc w:val="left"/>
        <w:rPr>
          <w:rFonts w:hint="eastAsia"/>
          <w:b/>
          <w:bCs/>
          <w:lang w:val="en-US" w:eastAsia="zh-CN"/>
        </w:rPr>
      </w:pPr>
      <w:r>
        <w:rPr>
          <w:rFonts w:hint="eastAsia"/>
          <w:b/>
          <w:bCs/>
          <w:lang w:val="en-US" w:eastAsia="zh-CN"/>
        </w:rPr>
        <w:t>使用条件：我们必须要拥有执行js的权限才行（获取js权限的方法大家应该知道把）</w:t>
      </w:r>
    </w:p>
    <w:p>
      <w:pPr>
        <w:jc w:val="left"/>
        <w:rPr>
          <w:rFonts w:hint="eastAsia"/>
          <w:b/>
          <w:bCs/>
          <w:lang w:val="en-US" w:eastAsia="zh-CN"/>
        </w:rPr>
      </w:pPr>
    </w:p>
    <w:p>
      <w:pPr>
        <w:jc w:val="left"/>
        <w:rPr>
          <w:rFonts w:hint="eastAsia"/>
          <w:b/>
          <w:bCs/>
          <w:lang w:val="en-US" w:eastAsia="zh-CN"/>
        </w:rPr>
      </w:pPr>
    </w:p>
    <w:p>
      <w:pPr>
        <w:pStyle w:val="2"/>
        <w:bidi w:val="0"/>
        <w:rPr>
          <w:rFonts w:hint="eastAsia"/>
          <w:lang w:val="en-US" w:eastAsia="zh-CN"/>
        </w:rPr>
      </w:pPr>
      <w:r>
        <w:rPr>
          <w:rFonts w:hint="eastAsia"/>
          <w:lang w:val="en-US" w:eastAsia="zh-CN"/>
        </w:rPr>
        <w:t>0x02 测试方法与出现位置</w:t>
      </w:r>
    </w:p>
    <w:p>
      <w:pPr>
        <w:rPr>
          <w:rFonts w:hint="eastAsia"/>
          <w:lang w:val="en-US" w:eastAsia="zh-CN"/>
        </w:rPr>
      </w:pPr>
      <w:r>
        <w:rPr>
          <w:rFonts w:hint="eastAsia"/>
          <w:lang w:val="en-US" w:eastAsia="zh-CN"/>
        </w:rPr>
        <w:t xml:space="preserve">  方法1：直接观看get请求注意参数</w:t>
      </w:r>
    </w:p>
    <w:p>
      <w:pPr>
        <w:ind w:firstLine="1470" w:firstLineChars="700"/>
        <w:rPr>
          <w:rFonts w:hint="eastAsia"/>
          <w:lang w:val="en-US" w:eastAsia="zh-CN"/>
        </w:rPr>
      </w:pPr>
      <w:r>
        <w:rPr>
          <w:rFonts w:hint="eastAsia"/>
          <w:lang w:val="en-US" w:eastAsia="zh-CN"/>
        </w:rPr>
        <w:t>Url=   redirect=  next=    r=  u=</w:t>
      </w:r>
    </w:p>
    <w:p>
      <w:pPr>
        <w:rPr>
          <w:rFonts w:hint="eastAsia"/>
          <w:lang w:val="en-US" w:eastAsia="zh-CN"/>
        </w:rPr>
      </w:pPr>
      <w:r>
        <w:rPr>
          <w:rFonts w:hint="eastAsia"/>
          <w:lang w:val="en-US" w:eastAsia="zh-CN"/>
        </w:rPr>
        <w:t xml:space="preserve">  方法2：使用Burp查看包含url跳转的get历史请求。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出现地方：登录框的时候抓数据包   直接参加get参数</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 xml:space="preserve"> </w:t>
      </w:r>
    </w:p>
    <w:p>
      <w:pPr>
        <w:pStyle w:val="2"/>
        <w:bidi w:val="0"/>
        <w:rPr>
          <w:rFonts w:hint="eastAsia"/>
          <w:lang w:val="en-US" w:eastAsia="zh-CN"/>
        </w:rPr>
      </w:pPr>
      <w:r>
        <w:rPr>
          <w:rFonts w:hint="eastAsia"/>
          <w:lang w:val="en-US" w:eastAsia="zh-CN"/>
        </w:rPr>
        <w:t>0x03案例</w:t>
      </w:r>
    </w:p>
    <w:p>
      <w:pPr>
        <w:rPr>
          <w:rFonts w:hint="eastAsia"/>
          <w:lang w:val="en-US" w:eastAsia="zh-CN"/>
        </w:rPr>
      </w:pPr>
      <w:r>
        <w:rPr>
          <w:rFonts w:hint="eastAsia"/>
          <w:lang w:val="en-US" w:eastAsia="zh-CN"/>
        </w:rPr>
        <w:t>某里的src案例：</w:t>
      </w:r>
    </w:p>
    <w:p>
      <w:pPr>
        <w:rPr>
          <w:rFonts w:hint="eastAsia"/>
          <w:lang w:val="en-US" w:eastAsia="zh-CN"/>
        </w:rPr>
      </w:pPr>
      <w:r>
        <w:rPr>
          <w:rFonts w:hint="eastAsia"/>
          <w:lang w:val="en-US" w:eastAsia="zh-CN"/>
        </w:rPr>
        <w:t xml:space="preserve">  这是一个购物商城的卖家后台的漏洞，我们在浏览时突然发现一个get参数是跳转到货物供应链的：</w:t>
      </w:r>
    </w:p>
    <w:p>
      <w:pPr>
        <w:rPr>
          <w:rFonts w:hint="default"/>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"http://www.xxx.xxx.com/oauta/authurl/?targeturl=www.gongyinglian" </w:instrText>
      </w:r>
      <w:r>
        <w:rPr>
          <w:rFonts w:hint="eastAsia"/>
          <w:lang w:val="en-US" w:eastAsia="zh-CN"/>
        </w:rPr>
        <w:fldChar w:fldCharType="separate"/>
      </w:r>
      <w:r>
        <w:rPr>
          <w:rStyle w:val="6"/>
          <w:rFonts w:hint="eastAsia"/>
          <w:lang w:val="en-US" w:eastAsia="zh-CN"/>
        </w:rPr>
        <w:t>www.xxx.xxx.com/oauta/authurl/?targeturl=www.gongyinglian.xxx.xxx.cn</w:t>
      </w:r>
      <w:r>
        <w:rPr>
          <w:rFonts w:hint="eastAsia"/>
          <w:lang w:val="en-US" w:eastAsia="zh-CN"/>
        </w:rPr>
        <w:fldChar w:fldCharType="end"/>
      </w:r>
    </w:p>
    <w:p>
      <w:pPr>
        <w:rPr>
          <w:rFonts w:hint="default"/>
          <w:lang w:val="en-US" w:eastAsia="zh-CN"/>
        </w:rPr>
      </w:pPr>
      <w:r>
        <w:rPr>
          <w:rFonts w:hint="eastAsia"/>
          <w:lang w:val="en-US" w:eastAsia="zh-CN"/>
        </w:rPr>
        <w:t>我们可以看见参数targeturl?=后面跟着跳转的参数,然后我们将参数修改为www.baidu.com 即可跳转到百度 而百度bai.du的域和某购物商城的域完全不同了，及收获一枚url跳转漏洞，提交平台获取奖励100r</w:t>
      </w:r>
    </w:p>
    <w:p>
      <w:pPr>
        <w:jc w:val="left"/>
        <w:rPr>
          <w:rFonts w:hint="default"/>
          <w:b/>
          <w:bCs/>
          <w:lang w:val="en-US" w:eastAsia="zh-CN"/>
        </w:rPr>
      </w:pPr>
      <w:bookmarkStart w:id="0" w:name="_GoBack"/>
      <w:r>
        <w:rPr>
          <w:rFonts w:hint="default"/>
          <w:b/>
          <w:bCs/>
          <w:lang w:val="en-US" w:eastAsia="zh-CN"/>
        </w:rPr>
        <w:drawing>
          <wp:inline distT="0" distB="0" distL="114300" distR="114300">
            <wp:extent cx="5269230" cy="6034405"/>
            <wp:effectExtent l="0" t="0" r="3810" b="635"/>
            <wp:docPr id="27" name="图片 27" descr="c1ff6433a22eef05b03e2ad3223b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1ff6433a22eef05b03e2ad3223b779"/>
                    <pic:cNvPicPr>
                      <a:picLocks noChangeAspect="1"/>
                    </pic:cNvPicPr>
                  </pic:nvPicPr>
                  <pic:blipFill>
                    <a:blip r:embed="rId4"/>
                    <a:stretch>
                      <a:fillRect/>
                    </a:stretch>
                  </pic:blipFill>
                  <pic:spPr>
                    <a:xfrm>
                      <a:off x="0" y="0"/>
                      <a:ext cx="5269230" cy="6034405"/>
                    </a:xfrm>
                    <a:prstGeom prst="rect">
                      <a:avLst/>
                    </a:prstGeom>
                  </pic:spPr>
                </pic:pic>
              </a:graphicData>
            </a:graphic>
          </wp:inline>
        </w:drawing>
      </w:r>
      <w:bookmarkEnd w:id="0"/>
    </w:p>
    <w:p>
      <w:pPr>
        <w:jc w:val="left"/>
        <w:rPr>
          <w:rFonts w:hint="default"/>
          <w:b/>
          <w:bCs/>
          <w:lang w:val="en-US" w:eastAsia="zh-CN"/>
        </w:rPr>
      </w:pPr>
    </w:p>
    <w:p>
      <w:pPr>
        <w:jc w:val="left"/>
        <w:rPr>
          <w:rFonts w:hint="eastAsia"/>
          <w:b/>
          <w:bCs/>
          <w:lang w:val="en-US" w:eastAsia="zh-CN"/>
        </w:rPr>
      </w:pPr>
      <w:r>
        <w:rPr>
          <w:rFonts w:hint="eastAsia"/>
          <w:b/>
          <w:bCs/>
          <w:lang w:val="en-US" w:eastAsia="zh-CN"/>
        </w:rPr>
        <w:t>案列2是某企鹅src的：</w:t>
      </w:r>
    </w:p>
    <w:p>
      <w:pPr>
        <w:jc w:val="left"/>
        <w:rPr>
          <w:rFonts w:hint="eastAsia"/>
          <w:b/>
          <w:bCs/>
          <w:lang w:val="en-US" w:eastAsia="zh-CN"/>
        </w:rPr>
      </w:pPr>
      <w:r>
        <w:rPr>
          <w:rFonts w:hint="eastAsia"/>
          <w:b/>
          <w:bCs/>
          <w:lang w:val="en-US" w:eastAsia="zh-CN"/>
        </w:rPr>
        <w:t xml:space="preserve">   场景是对一个视频分享它会生成一个二维码跳转到我们要分享的视频，可我们可以在生成二维码的时候进行抓包导致ur跳转漏洞：</w:t>
      </w:r>
    </w:p>
    <w:p>
      <w:pPr>
        <w:snapToGrid w:val="0"/>
        <w:spacing w:line="24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分享视频</w:t>
      </w:r>
      <w:r>
        <w:rPr>
          <w:rFonts w:hint="eastAsia" w:ascii="仿宋_GB2312" w:hAnsi="仿宋_GB2312" w:eastAsia="仿宋_GB2312" w:cs="仿宋_GB2312"/>
          <w:sz w:val="28"/>
          <w:szCs w:val="28"/>
        </w:rPr>
        <w:t>地址生成的二维码</w:t>
      </w:r>
    </w:p>
    <w:p>
      <w:pPr>
        <w:snapToGrid w:val="0"/>
        <w:spacing w:line="240" w:lineRule="auto"/>
        <w:jc w:val="left"/>
      </w:pPr>
      <w:r>
        <w:drawing>
          <wp:inline distT="0" distB="0" distL="0" distR="0">
            <wp:extent cx="3725545" cy="187960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725545" cy="1879600"/>
                    </a:xfrm>
                    <a:prstGeom prst="rect">
                      <a:avLst/>
                    </a:prstGeom>
                  </pic:spPr>
                </pic:pic>
              </a:graphicData>
            </a:graphic>
          </wp:inline>
        </w:drawing>
      </w:r>
    </w:p>
    <w:p>
      <w:pPr>
        <w:snapToGrid w:val="0"/>
        <w:spacing w:line="240" w:lineRule="auto"/>
        <w:jc w:val="left"/>
      </w:pPr>
      <w:r>
        <w:rPr>
          <w:rFonts w:hint="eastAsia"/>
        </w:rPr>
        <w:t>3、修改该地址为</w:t>
      </w:r>
      <w:r>
        <w:fldChar w:fldCharType="begin"/>
      </w:r>
      <w:r>
        <w:instrText xml:space="preserve"> HYPERLINK "https://www.baidu.com" </w:instrText>
      </w:r>
      <w:r>
        <w:fldChar w:fldCharType="separate"/>
      </w:r>
      <w:r>
        <w:rPr>
          <w:rStyle w:val="6"/>
          <w:rFonts w:hint="eastAsia"/>
        </w:rPr>
        <w:t>h</w:t>
      </w:r>
      <w:r>
        <w:rPr>
          <w:rStyle w:val="6"/>
        </w:rPr>
        <w:t>ttps://www.baidu.com</w:t>
      </w:r>
      <w:r>
        <w:rPr>
          <w:rStyle w:val="6"/>
        </w:rPr>
        <w:fldChar w:fldCharType="end"/>
      </w:r>
      <w:r>
        <w:t>,</w:t>
      </w:r>
      <w:r>
        <w:rPr>
          <w:rFonts w:hint="eastAsia"/>
        </w:rPr>
        <w:t>修改完成后，刷新该界面</w:t>
      </w:r>
    </w:p>
    <w:p>
      <w:pPr>
        <w:snapToGrid w:val="0"/>
        <w:spacing w:line="240" w:lineRule="auto"/>
        <w:jc w:val="left"/>
      </w:pPr>
      <w:r>
        <w:drawing>
          <wp:inline distT="0" distB="0" distL="0" distR="0">
            <wp:extent cx="4699000" cy="2432685"/>
            <wp:effectExtent l="0" t="0" r="1016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699000" cy="2432685"/>
                    </a:xfrm>
                    <a:prstGeom prst="rect">
                      <a:avLst/>
                    </a:prstGeom>
                  </pic:spPr>
                </pic:pic>
              </a:graphicData>
            </a:graphic>
          </wp:inline>
        </w:drawing>
      </w:r>
    </w:p>
    <w:p>
      <w:pPr>
        <w:snapToGrid w:val="0"/>
        <w:spacing w:line="24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4、使用手机扫码，直接跳转到修改的地址。</w:t>
      </w:r>
    </w:p>
    <w:p>
      <w:pPr>
        <w:rPr>
          <w:rFonts w:ascii="仿宋_GB2312" w:hAnsi="仿宋_GB2312" w:eastAsia="仿宋_GB2312" w:cs="仿宋_GB2312"/>
          <w:sz w:val="28"/>
          <w:szCs w:val="28"/>
        </w:rPr>
      </w:pPr>
      <w:r>
        <w:rPr>
          <w:rFonts w:ascii="仿宋_GB2312" w:hAnsi="仿宋_GB2312" w:eastAsia="仿宋_GB2312" w:cs="仿宋_GB2312"/>
          <w:sz w:val="28"/>
          <w:szCs w:val="28"/>
        </w:rPr>
        <w:drawing>
          <wp:inline distT="0" distB="0" distL="0" distR="0">
            <wp:extent cx="1287145" cy="2862580"/>
            <wp:effectExtent l="0" t="0" r="8255" b="2540"/>
            <wp:docPr id="1" name="图片 1" descr="Screenshot_2022-01-05-17-24-49-009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2-01-05-17-24-49-009_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87145" cy="2862580"/>
                    </a:xfrm>
                    <a:prstGeom prst="rect">
                      <a:avLst/>
                    </a:prstGeom>
                    <a:noFill/>
                    <a:ln>
                      <a:noFill/>
                    </a:ln>
                  </pic:spPr>
                </pic:pic>
              </a:graphicData>
            </a:graphic>
          </wp:inline>
        </w:drawing>
      </w:r>
    </w:p>
    <w:p>
      <w:pP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此漏洞也是获取100r</w:t>
      </w:r>
    </w:p>
    <w:p>
      <w:pPr>
        <w:jc w:val="left"/>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7066E"/>
    <w:rsid w:val="0DEB6F06"/>
    <w:rsid w:val="32A7066E"/>
    <w:rsid w:val="6FF05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7"/>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character" w:customStyle="1" w:styleId="7">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2022-03-04T10:01:00Z</dcterms:created>
  <dc:creator>啊！</dc:creator>
  <cp:lastModifiedBy>啊！</cp:lastModifiedBy>
  <dcterms:modified xsi:type="dcterms:W3CDTF">2022-03-04T10:57:03Z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17A4E16DAF92429FB00FF0BFBA4F2B0B</vt:lpwstr>
  </property>
</Properties>
</file>