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BAF18D" w14:textId="77777777" w:rsidR="00B42AB0" w:rsidRDefault="00B42AB0"/>
    <w:p w14:paraId="43A3B55A" w14:textId="45F424FA" w:rsidR="007C2DA8" w:rsidRDefault="00B757FE">
      <w:pPr>
        <w:rPr>
          <w:rFonts w:hint="eastAsia"/>
        </w:rPr>
      </w:pPr>
      <w:r>
        <w:rPr>
          <w:rFonts w:hint="eastAsia"/>
        </w:rPr>
        <w:t>某某登录系统</w:t>
      </w:r>
    </w:p>
    <w:p w14:paraId="5E8CC0DB" w14:textId="502D7AAA" w:rsidR="007C2DA8" w:rsidRDefault="007C2DA8">
      <w:r>
        <w:rPr>
          <w:noProof/>
        </w:rPr>
        <w:drawing>
          <wp:inline distT="0" distB="0" distL="0" distR="0" wp14:anchorId="7BC7B3D4" wp14:editId="35B047E0">
            <wp:extent cx="5274310" cy="2964180"/>
            <wp:effectExtent l="0" t="0" r="2540" b="7620"/>
            <wp:docPr id="1756675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754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5159" w14:textId="549111B0" w:rsidR="007C2DA8" w:rsidRDefault="00B757FE">
      <w:r>
        <w:rPr>
          <w:rFonts w:hint="eastAsia"/>
        </w:rPr>
        <w:t>登录界面进行测试</w:t>
      </w:r>
    </w:p>
    <w:p w14:paraId="2761CAB6" w14:textId="0D755B0E" w:rsidR="007C2DA8" w:rsidRDefault="007C2DA8">
      <w:r>
        <w:rPr>
          <w:noProof/>
        </w:rPr>
        <w:drawing>
          <wp:inline distT="0" distB="0" distL="0" distR="0" wp14:anchorId="6A32D38B" wp14:editId="1CF2D53F">
            <wp:extent cx="5274310" cy="2966720"/>
            <wp:effectExtent l="0" t="0" r="2540" b="5080"/>
            <wp:docPr id="1402797464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97464" name="图片 1" descr="图形用户界面, 文本, 应用程序, 电子邮件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5972" w14:textId="6B7A9361" w:rsidR="007C2DA8" w:rsidRDefault="00474008">
      <w:r>
        <w:rPr>
          <w:rFonts w:hint="eastAsia"/>
        </w:rPr>
        <w:t>呦吼！发现</w:t>
      </w:r>
      <w:r w:rsidR="000478FF">
        <w:rPr>
          <w:rFonts w:hint="eastAsia"/>
        </w:rPr>
        <w:t>提交登录后</w:t>
      </w:r>
      <w:r w:rsidR="000478FF" w:rsidRPr="000478FF">
        <w:t>/basicmanage/basicdata/GetQuerys</w:t>
      </w:r>
      <w:r w:rsidR="000478FF">
        <w:rPr>
          <w:rFonts w:hint="eastAsia"/>
        </w:rPr>
        <w:t>接口会自动提交sql语句</w:t>
      </w:r>
    </w:p>
    <w:p w14:paraId="69A2931E" w14:textId="45CA4859" w:rsidR="007C2DA8" w:rsidRDefault="007C2DA8">
      <w:r>
        <w:rPr>
          <w:noProof/>
        </w:rPr>
        <w:lastRenderedPageBreak/>
        <w:drawing>
          <wp:inline distT="0" distB="0" distL="0" distR="0" wp14:anchorId="7C4668E0" wp14:editId="12E59E5C">
            <wp:extent cx="5274310" cy="2966720"/>
            <wp:effectExtent l="0" t="0" r="2540" b="5080"/>
            <wp:docPr id="74077533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7533" name="图片 1" descr="图形用户界面, 文本, 应用程序, 电子邮件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452B" w14:textId="101903B4" w:rsidR="007C2DA8" w:rsidRDefault="00474008">
      <w:r>
        <w:rPr>
          <w:rFonts w:hint="eastAsia"/>
        </w:rPr>
        <w:t>感觉有戏！</w:t>
      </w:r>
      <w:r w:rsidR="000478FF">
        <w:rPr>
          <w:rFonts w:hint="eastAsia"/>
        </w:rPr>
        <w:t>对sql语句进行更改发现报错</w:t>
      </w:r>
    </w:p>
    <w:p w14:paraId="2766A70D" w14:textId="4F1B5139" w:rsidR="007C2DA8" w:rsidRDefault="007C2DA8">
      <w:r>
        <w:rPr>
          <w:noProof/>
        </w:rPr>
        <w:drawing>
          <wp:inline distT="0" distB="0" distL="0" distR="0" wp14:anchorId="6607E76C" wp14:editId="1FD7E9F6">
            <wp:extent cx="5274310" cy="2966720"/>
            <wp:effectExtent l="0" t="0" r="2540" b="5080"/>
            <wp:docPr id="1805587062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87062" name="图片 1" descr="图形用户界面, 文本, 应用程序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5C89" w14:textId="142517FD" w:rsidR="007C2DA8" w:rsidRDefault="00690565">
      <w:pPr>
        <w:rPr>
          <w:rFonts w:hint="eastAsia"/>
        </w:rPr>
      </w:pPr>
      <w:r>
        <w:rPr>
          <w:rFonts w:hint="eastAsia"/>
        </w:rPr>
        <w:t>测试延时语句</w:t>
      </w:r>
    </w:p>
    <w:p w14:paraId="60663953" w14:textId="28D605F1" w:rsidR="007C2DA8" w:rsidRDefault="007C2DA8">
      <w:r>
        <w:rPr>
          <w:noProof/>
        </w:rPr>
        <w:lastRenderedPageBreak/>
        <w:drawing>
          <wp:inline distT="0" distB="0" distL="0" distR="0" wp14:anchorId="35AEB56F" wp14:editId="16E12F1F">
            <wp:extent cx="5274310" cy="2966720"/>
            <wp:effectExtent l="0" t="0" r="2540" b="5080"/>
            <wp:docPr id="147290611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0611" name="图片 1" descr="图形用户界面, 文本, 应用程序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D839" w14:textId="219BC478" w:rsidR="007C2DA8" w:rsidRDefault="007C2DA8"/>
    <w:p w14:paraId="17D41D3A" w14:textId="3187F361" w:rsidR="007C2DA8" w:rsidRDefault="007C2DA8">
      <w:pPr>
        <w:rPr>
          <w:rFonts w:hint="eastAsia"/>
        </w:rPr>
      </w:pPr>
      <w:r>
        <w:rPr>
          <w:noProof/>
        </w:rPr>
        <w:drawing>
          <wp:inline distT="0" distB="0" distL="0" distR="0" wp14:anchorId="47908E6E" wp14:editId="169EEB35">
            <wp:extent cx="5274310" cy="2966720"/>
            <wp:effectExtent l="0" t="0" r="2540" b="5080"/>
            <wp:docPr id="971912576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12576" name="图片 1" descr="图形用户界面, 文本, 应用程序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0056" w14:textId="2139B69B" w:rsidR="007C2DA8" w:rsidRDefault="00474008">
      <w:r>
        <w:rPr>
          <w:rFonts w:hint="eastAsia"/>
        </w:rPr>
        <w:t>哈哈哈</w:t>
      </w:r>
      <w:r w:rsidR="00690565">
        <w:rPr>
          <w:rFonts w:hint="eastAsia"/>
        </w:rPr>
        <w:t>存在注入点，利用sqlmap进行</w:t>
      </w:r>
      <w:r>
        <w:rPr>
          <w:rFonts w:hint="eastAsia"/>
        </w:rPr>
        <w:t>梭哈</w:t>
      </w:r>
    </w:p>
    <w:p w14:paraId="17E071BD" w14:textId="7A54C604" w:rsidR="001C2F2A" w:rsidRDefault="001C2F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3D815D" wp14:editId="7434CEC3">
            <wp:extent cx="5274310" cy="3782695"/>
            <wp:effectExtent l="0" t="0" r="2540" b="8255"/>
            <wp:docPr id="1444209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09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A294" w14:textId="6CF2CE15" w:rsidR="007C2DA8" w:rsidRDefault="00690565">
      <w:pPr>
        <w:rPr>
          <w:rFonts w:hint="eastAsia"/>
        </w:rPr>
      </w:pPr>
      <w:r>
        <w:rPr>
          <w:rFonts w:hint="eastAsia"/>
        </w:rPr>
        <w:t>DBA权限</w:t>
      </w:r>
      <w:r w:rsidR="00F9705E">
        <w:rPr>
          <w:rFonts w:hint="eastAsia"/>
        </w:rPr>
        <w:t>！！！跟</w:t>
      </w:r>
      <w:r w:rsidR="00B01450">
        <w:rPr>
          <w:rFonts w:hint="eastAsia"/>
        </w:rPr>
        <w:t>着gay迪狠狠的吃西瓜</w:t>
      </w:r>
      <w:r w:rsidR="00CA656E">
        <w:rPr>
          <w:rFonts w:hint="eastAsia"/>
        </w:rPr>
        <w:t>！</w:t>
      </w:r>
    </w:p>
    <w:sectPr w:rsidR="007C2D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0EC"/>
    <w:rsid w:val="000478FF"/>
    <w:rsid w:val="001C2F2A"/>
    <w:rsid w:val="002B12D6"/>
    <w:rsid w:val="00474008"/>
    <w:rsid w:val="00690565"/>
    <w:rsid w:val="007C2DA8"/>
    <w:rsid w:val="00B01450"/>
    <w:rsid w:val="00B42AB0"/>
    <w:rsid w:val="00B757FE"/>
    <w:rsid w:val="00CA656E"/>
    <w:rsid w:val="00D060EC"/>
    <w:rsid w:val="00F9705E"/>
    <w:rsid w:val="00FF5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C2F46"/>
  <w15:chartTrackingRefBased/>
  <w15:docId w15:val="{03FFFA4B-3B19-45F1-979D-16B6EF2D8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060E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60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60E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60E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060E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060E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060E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060E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060E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60E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060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060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060E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060E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060E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060E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060E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060E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060E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060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060E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060E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060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060E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060E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060E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060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060E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060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tianlong li</dc:creator>
  <cp:keywords/>
  <dc:description/>
  <cp:lastModifiedBy>tianlong li</cp:lastModifiedBy>
  <cp:revision>11</cp:revision>
  <dcterms:created xsi:type="dcterms:W3CDTF">2025-03-10T03:44:00Z</dcterms:created>
  <dcterms:modified xsi:type="dcterms:W3CDTF">2025-03-10T04:19:00Z</dcterms:modified>
</cp:coreProperties>
</file>