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CC0C" w14:textId="77777777" w:rsidR="00FF69E7" w:rsidRDefault="00FF69E7" w:rsidP="00FF69E7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0"/>
          <w:szCs w:val="20"/>
        </w:rPr>
        <w:t>Web</w:t>
      </w:r>
      <w:r>
        <w:rPr>
          <w:rFonts w:ascii="Helvetica" w:hAnsi="Helvetica" w:cs="Helvetica"/>
          <w:color w:val="FF0000"/>
          <w:sz w:val="20"/>
          <w:szCs w:val="20"/>
        </w:rPr>
        <w:t>攻防</w:t>
      </w:r>
      <w:r>
        <w:rPr>
          <w:rFonts w:ascii="Helvetica" w:hAnsi="Helvetica" w:cs="Helvetica"/>
          <w:color w:val="FF0000"/>
          <w:sz w:val="20"/>
          <w:szCs w:val="20"/>
        </w:rPr>
        <w:t>-XSS</w:t>
      </w:r>
      <w:r>
        <w:rPr>
          <w:rFonts w:ascii="Helvetica" w:hAnsi="Helvetica" w:cs="Helvetica"/>
          <w:color w:val="FF0000"/>
          <w:sz w:val="20"/>
          <w:szCs w:val="20"/>
        </w:rPr>
        <w:t>跨站</w:t>
      </w:r>
      <w:r>
        <w:rPr>
          <w:rFonts w:ascii="Helvetica" w:hAnsi="Helvetica" w:cs="Helvetica"/>
          <w:color w:val="FF0000"/>
          <w:sz w:val="20"/>
          <w:szCs w:val="20"/>
        </w:rPr>
        <w:t>&amp;</w:t>
      </w:r>
      <w:r>
        <w:rPr>
          <w:rFonts w:ascii="Helvetica" w:hAnsi="Helvetica" w:cs="Helvetica"/>
          <w:color w:val="FF0000"/>
          <w:sz w:val="20"/>
          <w:szCs w:val="20"/>
        </w:rPr>
        <w:t>文件类型</w:t>
      </w:r>
      <w:r>
        <w:rPr>
          <w:rFonts w:ascii="Helvetica" w:hAnsi="Helvetica" w:cs="Helvetica"/>
          <w:color w:val="FF0000"/>
          <w:sz w:val="20"/>
          <w:szCs w:val="20"/>
        </w:rPr>
        <w:t>&amp;</w:t>
      </w:r>
      <w:r>
        <w:rPr>
          <w:rFonts w:ascii="Helvetica" w:hAnsi="Helvetica" w:cs="Helvetica"/>
          <w:color w:val="FF0000"/>
          <w:sz w:val="20"/>
          <w:szCs w:val="20"/>
        </w:rPr>
        <w:t>功能逻辑</w:t>
      </w:r>
      <w:r>
        <w:rPr>
          <w:rFonts w:ascii="Helvetica" w:hAnsi="Helvetica" w:cs="Helvetica"/>
          <w:color w:val="FF0000"/>
          <w:sz w:val="20"/>
          <w:szCs w:val="20"/>
        </w:rPr>
        <w:t>&amp;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SVG&amp;PDF&amp;SWF&amp;PMessage&amp;LocalStorage</w:t>
      </w:r>
    </w:p>
    <w:p w14:paraId="5BF9B05D" w14:textId="2F007FAD" w:rsidR="00FF69E7" w:rsidRDefault="00FF69E7" w:rsidP="00FF69E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A270B8E" wp14:editId="6BBC39C1">
            <wp:extent cx="5270500" cy="164655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CEFB" w14:textId="77777777" w:rsidR="00FF69E7" w:rsidRDefault="00FF69E7" w:rsidP="00FF69E7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4EE43BF0" w14:textId="37599781" w:rsidR="00FF69E7" w:rsidRDefault="00FF69E7" w:rsidP="00FF69E7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6F33435" wp14:editId="1906DD04">
            <wp:extent cx="5270500" cy="58502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4E57" w14:textId="638CE2FA" w:rsidR="00FF69E7" w:rsidRDefault="00FF69E7" w:rsidP="00FF69E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7B26A533" wp14:editId="11256B2A">
            <wp:extent cx="5274310" cy="4081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2584" w14:textId="216AEF86" w:rsidR="00FF69E7" w:rsidRDefault="00FF69E7" w:rsidP="00FF69E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49C8E77" wp14:editId="618AB5BD">
            <wp:extent cx="5274310" cy="3976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FE7D" w14:textId="4FB100C3" w:rsidR="00FF69E7" w:rsidRDefault="00FF69E7" w:rsidP="00FF69E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512254D" wp14:editId="2714453D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CA77" w14:textId="77777777" w:rsidR="00FF69E7" w:rsidRDefault="00FF69E7" w:rsidP="00FF69E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744814E3" w14:textId="77777777" w:rsidR="00FF69E7" w:rsidRDefault="00FF69E7" w:rsidP="00FF69E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分类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利用点</w:t>
      </w:r>
    </w:p>
    <w:p w14:paraId="0C564A9E" w14:textId="77777777" w:rsidR="00FF69E7" w:rsidRDefault="00FF69E7" w:rsidP="00FF69E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存储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&amp;DOM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型</w:t>
      </w:r>
    </w:p>
    <w:p w14:paraId="65795681" w14:textId="77777777" w:rsidR="00FF69E7" w:rsidRDefault="00FF69E7" w:rsidP="00FF69E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-SWF&amp;SVG&amp;PDF&amp;HTML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等</w:t>
      </w:r>
    </w:p>
    <w:p w14:paraId="7AF87B29" w14:textId="77777777" w:rsidR="00FF69E7" w:rsidRDefault="00FF69E7" w:rsidP="00FF69E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-PostMessage&amp;LocalStorage</w:t>
      </w:r>
    </w:p>
    <w:p w14:paraId="2999CE1B" w14:textId="77777777" w:rsidR="00FF69E7" w:rsidRDefault="00FF69E7" w:rsidP="00FF69E7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输入输出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漏洞原理：接受输入数据，输出显示数据后解析执行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基础类型：反射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非持续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，存储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持续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BASE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拓展类型：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jquery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pdfxss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flashxss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业务类型：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postMessage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Electron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常用标签：</w:t>
      </w:r>
      <w:hyperlink r:id="rId10" w:history="1"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https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://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www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freebuf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com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articles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web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990055"/>
            <w:sz w:val="21"/>
            <w:szCs w:val="21"/>
          </w:rPr>
          <w:t>340080.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html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攻击利用：盲打，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盗取，凭据窃取，页面劫持，网络钓鱼，权限维持等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安全修复：字符过滤，实例化编码，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http_only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拦截等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测试流程：看输出想输入在哪里，更改输入代码看执行（标签，过滤决定）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分类测试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数据交互的地方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反馈与浏览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富文本编辑器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各类标签插入和自定义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数据输出的地方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用户资料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数据输出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评论，留言等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关键词、标签、说明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、反射非持续型：（某案例测试）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常见情况是攻击者通过构造一个恶意链接的形式，诱导用户传播和打开，由于链接内所携带的参数会回显于页面中或作为页面的处理数据源，最终造成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、存储持续型：（某案例测试）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存储型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是持久化的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攻击方式，将恶意代码存储于服务器端，当其他用户再次访问页面时触发，造成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型：（某案例测试）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通过修改原始的客户端代码，受害者浏览器的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环境改变，导致有效载荷的执行。页面本身没有变化，但由于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环境被恶意修改，代码被包含进导致执行。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挖洞复盘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上海交大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私信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微博两个反射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腾讯相册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bypass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某鹅邮箱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、文件类型触发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Scalable Vector Graphics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是一种基于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的二维矢量图格式，和我们平常用的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jpg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等图片格式所不同的是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图像在放大或改变尺寸的情况下其图形质量不会有所损失，并且我们可以使用任何的文本编辑器打开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图片并且编辑它，目前主流的浏览器都已经支持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图片的渲染。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svg xmlns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"http://www.w3.org/2000/svg"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"1.1"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circle cx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"100"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"50"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"40"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stroke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"black"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stroke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width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"2"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fill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"red"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alert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PDF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PDF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，加入动作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、通过文件上传获取直链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、直链地址访问后被触发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项目：迅捷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PDF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编辑器试用版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SWF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制作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swf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、新建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swf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F9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进入代码区域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、属性发布设置解析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取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m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参数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_root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调用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中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中的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m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参数值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flash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external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ExternalInterface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call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触发：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alert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/xss/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Adobe Flash Professional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CS6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swf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安全性：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swf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、查找触发危险函数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、找可控参数访问触发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一是指执行恶意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，那么为什么说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flash 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呢？是因为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有可以调用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的函数，也就是可以和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通信，因此这些函数如果使用不当就会造成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。常见的可触发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的危险函数有：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navigateToURL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ExternalInterface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call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htmlText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loadMovie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项目：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JPEXS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Free Flash Decompiler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swf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文件可以做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、找到目标上存在的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swf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进行反编译后找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单纯在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代码中写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代码即可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其他：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挖掘：从安全文件上传到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的转换（红队玩法还可以配合钓鱼）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利用文件上传获取文件访问地址，访问触发（浏览器格式解析问题会导致失效）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、功能逻辑触发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#PostMessage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一个用于在网页间安全地发送消息的浏览器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。它允许不同的窗口（例如，来自同一域名下的不同页面或者不同域名下的跨域页面）进行通信，而无需通过服务器。通常情况下，它用于实现跨文档消息传递（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Cross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Document Messaging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），这在一些复杂的网页应用和浏览器插件中非常有用。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安全原因：当发送参数可控且接收方处理不当时，将导致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模拟漏洞挖掘场景：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打开</w:t>
      </w:r>
      <w:hyperlink r:id="rId11" w:history="1"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http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://</w:t>
        </w:r>
        <w:r>
          <w:rPr>
            <w:rStyle w:val="a3"/>
            <w:rFonts w:ascii="Courier New" w:hAnsi="Courier New" w:cs="Courier New"/>
            <w:color w:val="990055"/>
            <w:sz w:val="21"/>
            <w:szCs w:val="21"/>
          </w:rPr>
          <w:t>192.168.1.4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:</w:t>
        </w:r>
        <w:r>
          <w:rPr>
            <w:rStyle w:val="a3"/>
            <w:rFonts w:ascii="Courier New" w:hAnsi="Courier New" w:cs="Courier New"/>
            <w:color w:val="990055"/>
            <w:sz w:val="21"/>
            <w:szCs w:val="21"/>
          </w:rPr>
          <w:t>82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990055"/>
            <w:sz w:val="21"/>
            <w:szCs w:val="21"/>
          </w:rPr>
          <w:t>60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xssreceive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html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分析源码：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添加事件监控消息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window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addEventListener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"message"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event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location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href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`${event.data.url}`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黑盒挖掘：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如何去挖这种隐藏比较深的漏洞，这里强推一个国外白帽写的谷歌浏览器插件：</w:t>
      </w:r>
      <w:r>
        <w:br/>
      </w:r>
      <w:hyperlink r:id="rId12" w:history="1"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https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://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github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com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fransr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postMessage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-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tracker</w:t>
        </w:r>
      </w:hyperlink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安装之后，只要是当前页面创建了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message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事件监听，这个插件就会定位到其代码。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白盒挖掘：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找代码中此操作类函数及关键字分析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M5YIkJEoHZK6_I7nK6aj5w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（存储型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升级版）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在用户浏览器中存储数据。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允许网页在本地存储键值对，这些数据可以在浏览器关闭后仍然保留，并且在同一域名下的不同页面之间共享。当应用程序从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中读取数据并将其显示在页面上时，如果没有对数据进行充分的验证和过滤，攻击者就有可能通过修改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中的数据来注入恶意脚本实现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安全原因：当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可控且有页面有操作其数据，将导致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黑盒挖掘：寻找输入点（如表单、搜索框、评论区等），构造测试用例找页面调用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白盒挖掘：查找与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相关的代码段分析数据存储及数据读取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挖掘：先看目标应用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、先找能控制的键名键值（怎么找）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、再找对键名键值做输出操作（怎么找）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、第三方或框架等因素触发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Jquery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 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React 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Electron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uxss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......</w:t>
      </w:r>
    </w:p>
    <w:p w14:paraId="0C849F2E" w14:textId="77777777" w:rsidR="00FF69E7" w:rsidRDefault="00FF69E7" w:rsidP="00FF69E7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3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56DB521F" w14:textId="77777777" w:rsidR="00FF69E7" w:rsidRDefault="00FF69E7" w:rsidP="00FF69E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678F1046" w14:textId="77777777" w:rsidR="008B0978" w:rsidRPr="00FF69E7" w:rsidRDefault="008B0978"/>
    <w:sectPr w:rsidR="008B0978" w:rsidRPr="00FF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7FC"/>
    <w:multiLevelType w:val="multilevel"/>
    <w:tmpl w:val="154C77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B5"/>
    <w:rsid w:val="006F4AB5"/>
    <w:rsid w:val="008B0978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16A1C-6666-401A-9A36-B3241BA0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FF69E7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6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9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69E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F6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ransr/postMessage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1.4:82/60/xssreceive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freebuf.com/articles/web/34008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2025-03-18T04:51:00Z</dcterms:created>
  <dcterms:modified xsi:type="dcterms:W3CDTF">2025-03-18T04:51:00Z</dcterms:modified>
</cp:coreProperties>
</file>