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BB2" w14:textId="137E1630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t>参加过什么项目（hw</w:t>
      </w:r>
      <w:r>
        <w:rPr>
          <w:rFonts w:hint="eastAsia"/>
        </w:rPr>
        <w:t>、渗透）</w:t>
      </w:r>
    </w:p>
    <w:p w14:paraId="33ACFA9D" w14:textId="645A0D08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往年护网担任的职位</w:t>
      </w:r>
    </w:p>
    <w:p w14:paraId="7F4D5710" w14:textId="45C90101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用过哪些安全设备（设备细节）</w:t>
      </w:r>
    </w:p>
    <w:p w14:paraId="731A0201" w14:textId="6EBF7D13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参与过红队（看看是否了解攻击手法）</w:t>
      </w:r>
    </w:p>
    <w:p w14:paraId="5DA87A37" w14:textId="6F493F35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蓝队防守应该着重哪些点去防守（判断防守思路，是否参与过应急和前期规划）</w:t>
      </w:r>
    </w:p>
    <w:p w14:paraId="04158E4C" w14:textId="58376016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怎么判断真实红队攻击和网络蠕虫扫描（判断基础流量分析能力，如果不清楚。</w:t>
      </w:r>
      <w:r w:rsidRPr="009F5E72">
        <w:rPr>
          <w:rFonts w:hint="eastAsia"/>
          <w:color w:val="FF0000"/>
        </w:rPr>
        <w:t>可定为初级</w:t>
      </w:r>
      <w:r>
        <w:rPr>
          <w:rFonts w:hint="eastAsia"/>
        </w:rPr>
        <w:t>）</w:t>
      </w:r>
    </w:p>
    <w:p w14:paraId="1BAB72C3" w14:textId="11FC4319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如果护网监测发现资产有</w:t>
      </w:r>
      <w:r w:rsidR="00703933">
        <w:rPr>
          <w:rFonts w:hint="eastAsia"/>
        </w:rPr>
        <w:t>被</w:t>
      </w:r>
      <w:r>
        <w:rPr>
          <w:rFonts w:hint="eastAsia"/>
        </w:rPr>
        <w:t>攻击情况，应该怎么去解决（判断一下是否有良好思路，会不会通过分析流量去查看是否攻击成功，</w:t>
      </w:r>
      <w:r w:rsidRPr="009F5E72">
        <w:rPr>
          <w:rFonts w:hint="eastAsia"/>
          <w:color w:val="FF0000"/>
        </w:rPr>
        <w:t>如果有思路可往中级以上推</w:t>
      </w:r>
      <w:r>
        <w:rPr>
          <w:rFonts w:hint="eastAsia"/>
        </w:rPr>
        <w:t>）</w:t>
      </w:r>
    </w:p>
    <w:p w14:paraId="5CD364D7" w14:textId="29B48165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如果内网机器发起了扫描，应该怎么去解决（判断是否有应急响应能力，</w:t>
      </w:r>
      <w:r w:rsidRPr="009F5E72">
        <w:rPr>
          <w:rFonts w:hint="eastAsia"/>
          <w:color w:val="FF0000"/>
        </w:rPr>
        <w:t>如果这块不错可往高级上推</w:t>
      </w:r>
      <w:r>
        <w:rPr>
          <w:rFonts w:hint="eastAsia"/>
        </w:rPr>
        <w:t>）</w:t>
      </w:r>
    </w:p>
    <w:p w14:paraId="7E9825A5" w14:textId="0F060585" w:rsidR="009F5E72" w:rsidRDefault="009F5E72" w:rsidP="009F5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如果客户要求去溯源，溯源的思路有哪些，怎么去溯源（判断溯源能力，高级的加分项）</w:t>
      </w:r>
    </w:p>
    <w:p w14:paraId="495794D3" w14:textId="0844E2AD" w:rsidR="009F5E72" w:rsidRPr="009F5E72" w:rsidRDefault="0048041F" w:rsidP="009F5E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indows和linux排查命令和思路（判断是否有上机排查能力）</w:t>
      </w:r>
    </w:p>
    <w:sectPr w:rsidR="009F5E72" w:rsidRPr="009F5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D1401"/>
    <w:multiLevelType w:val="hybridMultilevel"/>
    <w:tmpl w:val="D4902DA0"/>
    <w:lvl w:ilvl="0" w:tplc="362A4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451A34"/>
    <w:multiLevelType w:val="hybridMultilevel"/>
    <w:tmpl w:val="E5521BFC"/>
    <w:lvl w:ilvl="0" w:tplc="68840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2391520">
    <w:abstractNumId w:val="0"/>
  </w:num>
  <w:num w:numId="2" w16cid:durableId="113868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09"/>
    <w:rsid w:val="001179CA"/>
    <w:rsid w:val="0048041F"/>
    <w:rsid w:val="00703933"/>
    <w:rsid w:val="009F5E72"/>
    <w:rsid w:val="00A1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46DD"/>
  <w15:chartTrackingRefBased/>
  <w15:docId w15:val="{72FB76F0-76C8-4047-AD7C-4FB57BC1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 露</dc:creator>
  <cp:keywords/>
  <dc:description/>
  <cp:lastModifiedBy>朝 露</cp:lastModifiedBy>
  <cp:revision>2</cp:revision>
  <dcterms:created xsi:type="dcterms:W3CDTF">2023-04-20T13:58:00Z</dcterms:created>
  <dcterms:modified xsi:type="dcterms:W3CDTF">2023-04-20T14:20:00Z</dcterms:modified>
</cp:coreProperties>
</file>