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480" w:lineRule="auto"/>
        <w:ind w:firstLine="1446" w:firstLineChars="300"/>
        <w:textAlignment w:val="auto"/>
        <w:rPr>
          <w:rFonts w:hint="default" w:ascii="Times New Roman" w:hAnsi="Times New Roman" w:eastAsia="楷体" w:cs="Times New Roman"/>
          <w:b/>
          <w:bCs/>
          <w:sz w:val="48"/>
          <w:szCs w:val="48"/>
          <w:lang w:val="en-US" w:eastAsia="zh-CN"/>
        </w:rPr>
      </w:pPr>
      <w:r>
        <w:rPr>
          <w:rFonts w:hint="default" w:ascii="Times New Roman" w:hAnsi="Times New Roman" w:eastAsia="楷体" w:cs="Times New Roman"/>
          <w:b/>
          <w:bCs/>
          <w:sz w:val="48"/>
          <w:szCs w:val="48"/>
          <w:lang w:val="en-US" w:eastAsia="zh-CN"/>
        </w:rPr>
        <w:t>实验</w:t>
      </w:r>
      <w:r>
        <w:rPr>
          <w:rFonts w:hint="eastAsia" w:ascii="Times New Roman" w:hAnsi="Times New Roman" w:eastAsia="楷体" w:cs="Times New Roman"/>
          <w:b/>
          <w:bCs/>
          <w:sz w:val="48"/>
          <w:szCs w:val="48"/>
          <w:lang w:val="en-US" w:eastAsia="zh-CN"/>
        </w:rPr>
        <w:t>22</w:t>
      </w:r>
      <w:r>
        <w:rPr>
          <w:rFonts w:hint="default" w:ascii="Times New Roman" w:hAnsi="Times New Roman" w:eastAsia="楷体" w:cs="Times New Roman"/>
          <w:b/>
          <w:bCs/>
          <w:sz w:val="48"/>
          <w:szCs w:val="48"/>
          <w:lang w:val="en-US" w:eastAsia="zh-CN"/>
        </w:rPr>
        <w:t>_</w:t>
      </w:r>
      <w:r>
        <w:rPr>
          <w:rFonts w:hint="eastAsia" w:ascii="Times New Roman" w:hAnsi="Times New Roman" w:eastAsia="楷体" w:cs="Times New Roman"/>
          <w:b/>
          <w:bCs/>
          <w:sz w:val="48"/>
          <w:szCs w:val="48"/>
          <w:lang w:val="en-US" w:eastAsia="zh-CN"/>
        </w:rPr>
        <w:t>以太网帧分析实验</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学生姓名:林觉凯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合作同学:无</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实验地点:济事楼330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实验时间:2024.</w:t>
      </w:r>
      <w:r>
        <w:rPr>
          <w:rFonts w:hint="eastAsia" w:ascii="Times New Roman" w:hAnsi="Times New Roman" w:eastAsia="宋体" w:cs="Times New Roman"/>
          <w:b/>
          <w:bCs/>
          <w:sz w:val="24"/>
          <w:szCs w:val="24"/>
          <w:lang w:val="en-US" w:eastAsia="zh-CN"/>
        </w:rPr>
        <w:t>5.6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实验目的</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以太网帧</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Ethernet frame</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是在以太网网络中传输数据的基本单位。它是一个数据包，包含了网络通信所需的各种信息。</w:t>
      </w:r>
      <w:r>
        <w:rPr>
          <w:rFonts w:hint="eastAsia" w:ascii="Times New Roman" w:hAnsi="Times New Roman" w:eastAsia="宋体" w:cs="Times New Roman"/>
          <w:b w:val="0"/>
          <w:bCs w:val="0"/>
          <w:sz w:val="24"/>
          <w:szCs w:val="24"/>
          <w:lang w:val="en-US" w:eastAsia="zh-CN"/>
        </w:rPr>
        <w:t>本实验在学习了以太网协议相关知识的基础上，在Cisco Packet Tracer网络仿真软件中观察在帧传输中MAC地址的变化情况，同时学习使用了一个新的网络仿真软件WireShark，在这个软件中我们需要进行抓包并且分析MAC帧。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实验原理</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以太网</w:t>
      </w:r>
      <w:r>
        <w:rPr>
          <w:rFonts w:hint="eastAsia" w:ascii="Times New Roman" w:hAnsi="Times New Roman" w:eastAsia="宋体" w:cs="Times New Roman"/>
          <w:b w:val="0"/>
          <w:bCs w:val="0"/>
          <w:sz w:val="24"/>
          <w:szCs w:val="24"/>
          <w:lang w:val="en-US" w:eastAsia="zh-CN"/>
        </w:rPr>
        <w:t>介绍：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以太网是一种计算机局域网技术。IEEE组织的IEEE 802.3标准制定了以太网的技术标准，它规定了包括物理层的连线、电子信号和介质访问层协议的内容。以太网是目前应用最普遍的局域网技术。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以太网是</w:t>
      </w:r>
      <w:r>
        <w:rPr>
          <w:rFonts w:hint="eastAsia" w:ascii="Times New Roman" w:hAnsi="Times New Roman" w:eastAsia="宋体" w:cs="Times New Roman"/>
          <w:b w:val="0"/>
          <w:bCs w:val="0"/>
          <w:sz w:val="24"/>
          <w:szCs w:val="24"/>
          <w:lang w:val="en-US" w:eastAsia="zh-CN"/>
        </w:rPr>
        <w:t>目前</w:t>
      </w:r>
      <w:r>
        <w:rPr>
          <w:rFonts w:hint="default" w:ascii="Times New Roman" w:hAnsi="Times New Roman" w:eastAsia="宋体" w:cs="Times New Roman"/>
          <w:b w:val="0"/>
          <w:bCs w:val="0"/>
          <w:sz w:val="24"/>
          <w:szCs w:val="24"/>
          <w:lang w:val="en-US" w:eastAsia="zh-CN"/>
        </w:rPr>
        <w:t>现实世界</w:t>
      </w:r>
      <w:r>
        <w:rPr>
          <w:rFonts w:hint="eastAsia" w:ascii="Times New Roman" w:hAnsi="Times New Roman" w:eastAsia="宋体" w:cs="Times New Roman"/>
          <w:b w:val="0"/>
          <w:bCs w:val="0"/>
          <w:sz w:val="24"/>
          <w:szCs w:val="24"/>
          <w:lang w:val="en-US" w:eastAsia="zh-CN"/>
        </w:rPr>
        <w:t>社会</w:t>
      </w:r>
      <w:r>
        <w:rPr>
          <w:rFonts w:hint="default" w:ascii="Times New Roman" w:hAnsi="Times New Roman" w:eastAsia="宋体" w:cs="Times New Roman"/>
          <w:b w:val="0"/>
          <w:bCs w:val="0"/>
          <w:sz w:val="24"/>
          <w:szCs w:val="24"/>
          <w:lang w:val="en-US" w:eastAsia="zh-CN"/>
        </w:rPr>
        <w:t>中最普遍</w:t>
      </w:r>
      <w:r>
        <w:rPr>
          <w:rFonts w:hint="eastAsia" w:ascii="Times New Roman" w:hAnsi="Times New Roman" w:eastAsia="宋体" w:cs="Times New Roman"/>
          <w:b w:val="0"/>
          <w:bCs w:val="0"/>
          <w:sz w:val="24"/>
          <w:szCs w:val="24"/>
          <w:lang w:val="en-US" w:eastAsia="zh-CN"/>
        </w:rPr>
        <w:t>的</w:t>
      </w:r>
      <w:r>
        <w:rPr>
          <w:rFonts w:hint="default" w:ascii="Times New Roman" w:hAnsi="Times New Roman" w:eastAsia="宋体" w:cs="Times New Roman"/>
          <w:b w:val="0"/>
          <w:bCs w:val="0"/>
          <w:sz w:val="24"/>
          <w:szCs w:val="24"/>
          <w:lang w:val="en-US" w:eastAsia="zh-CN"/>
        </w:rPr>
        <w:t>一种计算机网络。以太网有两类：第一类是经典以太网，</w:t>
      </w:r>
      <w:r>
        <w:rPr>
          <w:rFonts w:hint="eastAsia" w:ascii="Times New Roman" w:hAnsi="Times New Roman" w:eastAsia="宋体" w:cs="Times New Roman"/>
          <w:b w:val="0"/>
          <w:bCs w:val="0"/>
          <w:sz w:val="24"/>
          <w:szCs w:val="24"/>
          <w:lang w:val="en-US" w:eastAsia="zh-CN"/>
        </w:rPr>
        <w:t>而</w:t>
      </w:r>
      <w:r>
        <w:rPr>
          <w:rFonts w:hint="default" w:ascii="Times New Roman" w:hAnsi="Times New Roman" w:eastAsia="宋体" w:cs="Times New Roman"/>
          <w:b w:val="0"/>
          <w:bCs w:val="0"/>
          <w:sz w:val="24"/>
          <w:szCs w:val="24"/>
          <w:lang w:val="en-US" w:eastAsia="zh-CN"/>
        </w:rPr>
        <w:t>第二类是交换式以太网，</w:t>
      </w:r>
      <w:r>
        <w:rPr>
          <w:rFonts w:hint="eastAsia" w:ascii="Times New Roman" w:hAnsi="Times New Roman" w:eastAsia="宋体" w:cs="Times New Roman"/>
          <w:b w:val="0"/>
          <w:bCs w:val="0"/>
          <w:sz w:val="24"/>
          <w:szCs w:val="24"/>
          <w:lang w:val="en-US" w:eastAsia="zh-CN"/>
        </w:rPr>
        <w:t>它们</w:t>
      </w:r>
      <w:r>
        <w:rPr>
          <w:rFonts w:hint="default" w:ascii="Times New Roman" w:hAnsi="Times New Roman" w:eastAsia="宋体" w:cs="Times New Roman"/>
          <w:b w:val="0"/>
          <w:bCs w:val="0"/>
          <w:sz w:val="24"/>
          <w:szCs w:val="24"/>
          <w:lang w:val="en-US" w:eastAsia="zh-CN"/>
        </w:rPr>
        <w:t>使用了一种称</w:t>
      </w:r>
      <w:r>
        <w:rPr>
          <w:rFonts w:hint="eastAsia" w:ascii="Times New Roman" w:hAnsi="Times New Roman" w:eastAsia="宋体" w:cs="Times New Roman"/>
          <w:b w:val="0"/>
          <w:bCs w:val="0"/>
          <w:sz w:val="24"/>
          <w:szCs w:val="24"/>
          <w:lang w:val="en-US" w:eastAsia="zh-CN"/>
        </w:rPr>
        <w:t>之</w:t>
      </w:r>
      <w:r>
        <w:rPr>
          <w:rFonts w:hint="default" w:ascii="Times New Roman" w:hAnsi="Times New Roman" w:eastAsia="宋体" w:cs="Times New Roman"/>
          <w:b w:val="0"/>
          <w:bCs w:val="0"/>
          <w:sz w:val="24"/>
          <w:szCs w:val="24"/>
          <w:lang w:val="en-US" w:eastAsia="zh-CN"/>
        </w:rPr>
        <w:t>为交换机的设备连接不同的计算机。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经典以太网是以太网的原始形式，运行速度从3~10 Mbps不等；而交换式以太网正是广泛应用的以太网，可运行在100、1000和10000Mbps那样的高速率，分别以快速以太网、千兆以太网和万兆以太网的形式呈现。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以太网的标准拓扑结构为总线型拓扑，但目前的快速以太网</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100BASE-T、1000BASE-T标准</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为了减少冲突，将能提高的网络速度和使用效率最大化，使用交换机来进行网络连接和组织。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如此一来，以太网的拓扑结构就成了星型；但在逻辑上，以太网仍然使用总线型拓扑和CSMA/CD</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Carrier Sense Multiple Access/Collision Detection，即载波多重访问/碰撞侦测</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的总线技术。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每一个节点有全球唯一的48位地址也就是制造商分配给网卡的MAC地址，以保证以太网上所有节点能互相鉴别。由于以太网十分普遍，许多制造商把以太网卡直接集成进计算机主板。</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MAC地址</w:t>
      </w:r>
      <w:r>
        <w:rPr>
          <w:rFonts w:hint="eastAsia" w:ascii="Times New Roman" w:hAnsi="Times New Roman" w:eastAsia="宋体" w:cs="Times New Roman"/>
          <w:b w:val="0"/>
          <w:bCs w:val="0"/>
          <w:sz w:val="24"/>
          <w:szCs w:val="24"/>
          <w:lang w:val="en-US" w:eastAsia="zh-CN"/>
        </w:rPr>
        <w:t>介绍：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MAC地址也叫物理地址、硬件地址，由网络设备制造商生产时烧录在网卡(Network lnterface Card)的EPROM(一种闪存芯片，通常可以通过程序擦写)。MAC地址的长度为48位(6个字节)，通常表示为12个16进制数，如：00-16-EA-AE-3C-40就是一个MAC地址，其中前3个字节，16进制数00-16-EA代表网络硬件制造商的编号，它由IEEE(电气与电子工程师协会)分配，而后3个字节，16进制数AE-3C-40代表该制造商所制造的某个网络产品(如网卡)的系列号。MAC地址在世界是唯一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MAC地址由网络其前3字节表示OUI</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Organizationally Unique Identifier</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，是IEEE的注册管理机构给不同厂家分配的代码，区分不同的厂家。后3字节由厂家自行分配MAC地址最高字节</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MSB</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的低第二位</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LSb</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表示这个MAC地址是全局的还是本地的，即U/L</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Universal/Local</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位，如果为0，表示是全局地址。所有的OUI这一位都是0。MAC地址最高字节</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MSB</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的低第一位(LSb</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，表示这个MAC地址是单播还是多播。0表示单播。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MAC数据包格式</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前导码和帧开始符一个帧以7个字节的前导码和1个字节的帧开始符作为帧的开始。其相应的16进制表示为0x55 0x55 0x55 0x55 0x55 0x55 0x55 0xD5。报头报头包含源地址和目标地址的MAC地址，以太类型字段和可选的用于说明VLAN成员关系和传输优先级的IEEE 802.1Q VLAN 标签。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帧校验码</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帧校验码是一个32位循环冗余校验码，以便验证帧数据是否被损坏。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MAC数据包格式</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帧间距</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当一个帧发送出去之后，发送方在下次发送帧之前，需要再发送至少12个octet的空闲线路状态码。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以太帧类型</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以太帧有很多种类型。不同类型的帧具有不同的格式和MTU值。但在同种物理媒体上都可同时存在。以太网第二版称之为Ethernet II帧，DIX帧，是最常见的帧类型。并通常直接被IP协议使用。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Ethernet II</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以太II帧(也称作DIX以太网，是以这个设计的主要成员</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DEC,Intel和Xerox的名字命名的。把紧接在目标和源MAC地址后面的这个两字节定义为以太网帧数据类型字段。例如，一个0x0800的以太类型说明这个帧包含的是IPv4数据报。同样的，一个0x0806的以太类型说明这个帧是一个ARP帧，0x8100说明这是一个IEEE 802.1Q帧，而0x86DD说明这是一个IPv6帧。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这个工业界的标准通过正式的IEEE标准化过程后，在802.3标准中以太类型字段变成了一个(数据)长度字段。(最初的以太包通过包括他们的帧来确定它们的长度，而不是以一个明确的数值。)但是包的接收层仍需知道如何解析包，因此标准要求将IEEE802.2头跟在长度字段后面，定义包的类型。多年之后，802.3x-1997标准，一个802.3标准的后继版本，正式允许两种类型的数据包同时存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实际上，两种数据包都被广泛使用，而最初的以太数据包在以太局域网中被广泛应用，因为他的简便和低开销。为了允许一些使用以太II版本的数据报和一些使用802.3封装的最初版本的数据包能够在同一个以太网段使用，以太类型值必须大于等于1536(0x0600)。这个值比802.3数据包的最大长度1500byte (0x05DC)要更大。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因此如果这个字段的值大于等于1536，则这个帧是以太II帧，而那个字段是类型字段。否则(小于1500而大于46字节)，他是一个IEEE 802.3帧，而那个字段是长度字段。1500～1536(不包含)的数值未定义。</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64135</wp:posOffset>
            </wp:positionV>
            <wp:extent cx="5271135" cy="1028700"/>
            <wp:effectExtent l="0" t="0" r="1206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1028700"/>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实验设备</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硬件设备：本</w:t>
      </w:r>
      <w:r>
        <w:rPr>
          <w:rFonts w:hint="eastAsia" w:ascii="Times New Roman" w:hAnsi="Times New Roman" w:eastAsia="宋体" w:cs="Times New Roman"/>
          <w:b w:val="0"/>
          <w:bCs w:val="0"/>
          <w:sz w:val="24"/>
          <w:szCs w:val="24"/>
          <w:lang w:val="en-US" w:eastAsia="zh-CN"/>
        </w:rPr>
        <w:t>人的笔记本电脑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软件设备：Windows操作系统和</w:t>
      </w:r>
      <w:r>
        <w:rPr>
          <w:rFonts w:hint="default" w:ascii="Times New Roman" w:hAnsi="Times New Roman" w:eastAsia="宋体" w:cs="Times New Roman"/>
          <w:color w:val="1F2329"/>
          <w:sz w:val="24"/>
          <w:szCs w:val="24"/>
        </w:rPr>
        <w:t>Cisco Packet Tracer网络仿真软件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实验步骤</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0288" behindDoc="0" locked="0" layoutInCell="1" allowOverlap="1">
            <wp:simplePos x="0" y="0"/>
            <wp:positionH relativeFrom="column">
              <wp:posOffset>3168015</wp:posOffset>
            </wp:positionH>
            <wp:positionV relativeFrom="paragraph">
              <wp:posOffset>144780</wp:posOffset>
            </wp:positionV>
            <wp:extent cx="2649855" cy="1278890"/>
            <wp:effectExtent l="0" t="0" r="4445"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649855" cy="1278890"/>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1.首先规划网络地址及拓扑图</w:t>
      </w:r>
      <w:r>
        <w:rPr>
          <w:rFonts w:hint="eastAsia" w:ascii="Times New Roman" w:hAnsi="Times New Roman" w:eastAsia="宋体" w:cs="Times New Roman"/>
          <w:b w:val="0"/>
          <w:bCs w:val="0"/>
          <w:sz w:val="24"/>
          <w:szCs w:val="24"/>
          <w:lang w:val="en-US" w:eastAsia="zh-CN"/>
        </w:rPr>
        <w:t>(如右图所示)</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2.路由器接口IP地址配置；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3.配置DHCP之前检查PC是否存在IP地址；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4.在R0，配置DHCP；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5.验证各个PC的IP地址。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anchor distT="0" distB="0" distL="114300" distR="114300" simplePos="0" relativeHeight="251689984" behindDoc="0" locked="0" layoutInCell="1" allowOverlap="1">
            <wp:simplePos x="0" y="0"/>
            <wp:positionH relativeFrom="column">
              <wp:posOffset>3830320</wp:posOffset>
            </wp:positionH>
            <wp:positionV relativeFrom="paragraph">
              <wp:posOffset>97790</wp:posOffset>
            </wp:positionV>
            <wp:extent cx="1716405" cy="1017270"/>
            <wp:effectExtent l="0" t="0" r="10795" b="11430"/>
            <wp:wrapSquare wrapText="bothSides"/>
            <wp:docPr id="34" name="图片 34" descr="58171409797916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81714097979160841"/>
                    <pic:cNvPicPr>
                      <a:picLocks noChangeAspect="1"/>
                    </pic:cNvPicPr>
                  </pic:nvPicPr>
                  <pic:blipFill>
                    <a:blip r:embed="rId6"/>
                    <a:srcRect l="5437" t="10111" r="11503" b="8960"/>
                    <a:stretch>
                      <a:fillRect/>
                    </a:stretch>
                  </pic:blipFill>
                  <pic:spPr>
                    <a:xfrm>
                      <a:off x="0" y="0"/>
                      <a:ext cx="1716405" cy="1017270"/>
                    </a:xfrm>
                    <a:prstGeom prst="rect">
                      <a:avLst/>
                    </a:prstGeom>
                  </pic:spPr>
                </pic:pic>
              </a:graphicData>
            </a:graphic>
          </wp:anchor>
        </w:drawing>
      </w: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实验现象</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首先规划网络地址及拓扑图</w:t>
      </w:r>
      <w:r>
        <w:rPr>
          <w:rFonts w:hint="eastAsia" w:ascii="Times New Roman" w:hAnsi="Times New Roman" w:eastAsia="宋体" w:cs="Times New Roman"/>
          <w:b w:val="0"/>
          <w:bCs w:val="0"/>
          <w:sz w:val="24"/>
          <w:szCs w:val="24"/>
          <w:lang w:val="en-US" w:eastAsia="zh-CN"/>
        </w:rPr>
        <w:t>,连接线路同时配置好路由器端口。此步骤前几次实验做过多次，这里不再赘述。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接着完成R0的DHCP配置。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691008" behindDoc="0" locked="0" layoutInCell="1" allowOverlap="1">
            <wp:simplePos x="0" y="0"/>
            <wp:positionH relativeFrom="column">
              <wp:posOffset>723900</wp:posOffset>
            </wp:positionH>
            <wp:positionV relativeFrom="paragraph">
              <wp:posOffset>9525</wp:posOffset>
            </wp:positionV>
            <wp:extent cx="3928745" cy="1515110"/>
            <wp:effectExtent l="0" t="0" r="8255" b="8890"/>
            <wp:wrapSquare wrapText="bothSides"/>
            <wp:docPr id="35" name="图片 35" descr="38486417827712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84864178277127335"/>
                    <pic:cNvPicPr>
                      <a:picLocks noChangeAspect="1"/>
                    </pic:cNvPicPr>
                  </pic:nvPicPr>
                  <pic:blipFill>
                    <a:blip r:embed="rId7"/>
                    <a:srcRect t="14090" b="6085"/>
                    <a:stretch>
                      <a:fillRect/>
                    </a:stretch>
                  </pic:blipFill>
                  <pic:spPr>
                    <a:xfrm>
                      <a:off x="0" y="0"/>
                      <a:ext cx="3928745" cy="151511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在配置</w:t>
      </w:r>
      <w:r>
        <w:rPr>
          <w:rFonts w:hint="eastAsia" w:ascii="Times New Roman" w:hAnsi="Times New Roman" w:eastAsia="宋体" w:cs="Times New Roman"/>
          <w:b w:val="0"/>
          <w:bCs w:val="0"/>
          <w:sz w:val="24"/>
          <w:szCs w:val="24"/>
          <w:lang w:val="en-US" w:eastAsia="zh-CN"/>
        </w:rPr>
        <w:t>DHCP前，我们会发现PC的IP显示为not set，在配置好DHCP后，PC的IP有被相应的分配。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anchor distT="0" distB="0" distL="114300" distR="114300" simplePos="0" relativeHeight="251692032" behindDoc="0" locked="0" layoutInCell="1" allowOverlap="1">
            <wp:simplePos x="0" y="0"/>
            <wp:positionH relativeFrom="column">
              <wp:posOffset>617855</wp:posOffset>
            </wp:positionH>
            <wp:positionV relativeFrom="paragraph">
              <wp:posOffset>5715</wp:posOffset>
            </wp:positionV>
            <wp:extent cx="4250690" cy="767080"/>
            <wp:effectExtent l="0" t="0" r="3810" b="7620"/>
            <wp:wrapSquare wrapText="bothSides"/>
            <wp:docPr id="37" name="图片 37" descr="63937501339479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639375013394793554"/>
                    <pic:cNvPicPr>
                      <a:picLocks noChangeAspect="1"/>
                    </pic:cNvPicPr>
                  </pic:nvPicPr>
                  <pic:blipFill>
                    <a:blip r:embed="rId8"/>
                    <a:srcRect l="1577" t="52126"/>
                    <a:stretch>
                      <a:fillRect/>
                    </a:stretch>
                  </pic:blipFill>
                  <pic:spPr>
                    <a:xfrm>
                      <a:off x="0" y="0"/>
                      <a:ext cx="4250690" cy="76708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查看本机的MAC地址(物理地址)：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96128" behindDoc="0" locked="0" layoutInCell="1" allowOverlap="1">
            <wp:simplePos x="0" y="0"/>
            <wp:positionH relativeFrom="column">
              <wp:posOffset>777240</wp:posOffset>
            </wp:positionH>
            <wp:positionV relativeFrom="paragraph">
              <wp:posOffset>127635</wp:posOffset>
            </wp:positionV>
            <wp:extent cx="3152775" cy="1900555"/>
            <wp:effectExtent l="0" t="0" r="9525" b="4445"/>
            <wp:wrapSquare wrapText="bothSides"/>
            <wp:docPr id="42" name="图片 42" descr="72660859920247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726608599202475384"/>
                    <pic:cNvPicPr>
                      <a:picLocks noChangeAspect="1"/>
                    </pic:cNvPicPr>
                  </pic:nvPicPr>
                  <pic:blipFill>
                    <a:blip r:embed="rId9"/>
                    <a:stretch>
                      <a:fillRect/>
                    </a:stretch>
                  </pic:blipFill>
                  <pic:spPr>
                    <a:xfrm>
                      <a:off x="0" y="0"/>
                      <a:ext cx="3152775" cy="190055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接下来点击模拟ICMP包，查看相关数据</w:t>
      </w:r>
      <w:r>
        <w:rPr>
          <w:rFonts w:hint="eastAsia" w:ascii="Times New Roman" w:hAnsi="Times New Roman" w:eastAsia="宋体" w:cs="Times New Roman"/>
          <w:b w:val="0"/>
          <w:bCs w:val="0"/>
          <w:sz w:val="24"/>
          <w:szCs w:val="24"/>
          <w:lang w:val="en-US" w:eastAsia="zh-CN"/>
        </w:rPr>
        <w:t>。例如：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4"/>
          <w:szCs w:val="24"/>
          <w:lang w:val="en-US" w:eastAsia="zh-CN"/>
        </w:rPr>
      </w:pPr>
      <w:r>
        <w:drawing>
          <wp:anchor distT="0" distB="0" distL="114300" distR="114300" simplePos="0" relativeHeight="251694080" behindDoc="0" locked="0" layoutInCell="1" allowOverlap="1">
            <wp:simplePos x="0" y="0"/>
            <wp:positionH relativeFrom="column">
              <wp:posOffset>1572260</wp:posOffset>
            </wp:positionH>
            <wp:positionV relativeFrom="paragraph">
              <wp:posOffset>142240</wp:posOffset>
            </wp:positionV>
            <wp:extent cx="2171065" cy="1247140"/>
            <wp:effectExtent l="0" t="0" r="635" b="10160"/>
            <wp:wrapSquare wrapText="bothSides"/>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0"/>
                    <a:srcRect l="5677" t="4209"/>
                    <a:stretch>
                      <a:fillRect/>
                    </a:stretch>
                  </pic:blipFill>
                  <pic:spPr>
                    <a:xfrm>
                      <a:off x="0" y="0"/>
                      <a:ext cx="2171065" cy="1247140"/>
                    </a:xfrm>
                    <a:prstGeom prst="rect">
                      <a:avLst/>
                    </a:prstGeom>
                    <a:noFill/>
                    <a:ln>
                      <a:noFill/>
                    </a:ln>
                  </pic:spPr>
                </pic:pic>
              </a:graphicData>
            </a:graphic>
          </wp:anchor>
        </w:drawing>
      </w:r>
      <w:r>
        <w:drawing>
          <wp:anchor distT="0" distB="0" distL="114300" distR="114300" simplePos="0" relativeHeight="251695104" behindDoc="0" locked="0" layoutInCell="1" allowOverlap="1">
            <wp:simplePos x="0" y="0"/>
            <wp:positionH relativeFrom="column">
              <wp:posOffset>-568960</wp:posOffset>
            </wp:positionH>
            <wp:positionV relativeFrom="paragraph">
              <wp:posOffset>325755</wp:posOffset>
            </wp:positionV>
            <wp:extent cx="2028190" cy="1165225"/>
            <wp:effectExtent l="0" t="0" r="3810" b="3175"/>
            <wp:wrapSquare wrapText="bothSides"/>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11"/>
                    <a:stretch>
                      <a:fillRect/>
                    </a:stretch>
                  </pic:blipFill>
                  <pic:spPr>
                    <a:xfrm>
                      <a:off x="0" y="0"/>
                      <a:ext cx="2028190" cy="1165225"/>
                    </a:xfrm>
                    <a:prstGeom prst="rect">
                      <a:avLst/>
                    </a:prstGeom>
                    <a:noFill/>
                    <a:ln>
                      <a:noFill/>
                    </a:ln>
                  </pic:spPr>
                </pic:pic>
              </a:graphicData>
            </a:graphic>
          </wp:anchor>
        </w:drawing>
      </w:r>
      <w:r>
        <w:drawing>
          <wp:anchor distT="0" distB="0" distL="114300" distR="114300" simplePos="0" relativeHeight="251693056" behindDoc="0" locked="0" layoutInCell="1" allowOverlap="1">
            <wp:simplePos x="0" y="0"/>
            <wp:positionH relativeFrom="column">
              <wp:posOffset>3869055</wp:posOffset>
            </wp:positionH>
            <wp:positionV relativeFrom="paragraph">
              <wp:posOffset>102235</wp:posOffset>
            </wp:positionV>
            <wp:extent cx="2229485" cy="1219835"/>
            <wp:effectExtent l="0" t="0" r="5715" b="12065"/>
            <wp:wrapSquare wrapText="bothSides"/>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12"/>
                    <a:srcRect l="3329" r="2461" b="3608"/>
                    <a:stretch>
                      <a:fillRect/>
                    </a:stretch>
                  </pic:blipFill>
                  <pic:spPr>
                    <a:xfrm>
                      <a:off x="0" y="0"/>
                      <a:ext cx="2229485" cy="121983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anchor distT="0" distB="0" distL="114300" distR="114300" simplePos="0" relativeHeight="251699200" behindDoc="0" locked="0" layoutInCell="1" allowOverlap="1">
            <wp:simplePos x="0" y="0"/>
            <wp:positionH relativeFrom="column">
              <wp:posOffset>3924300</wp:posOffset>
            </wp:positionH>
            <wp:positionV relativeFrom="paragraph">
              <wp:posOffset>-383540</wp:posOffset>
            </wp:positionV>
            <wp:extent cx="1428750" cy="1203325"/>
            <wp:effectExtent l="0" t="0" r="6350" b="3175"/>
            <wp:wrapSquare wrapText="bothSides"/>
            <wp:docPr id="46" name="图片 46" descr="48105066721384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481050667213842816"/>
                    <pic:cNvPicPr>
                      <a:picLocks noChangeAspect="1"/>
                    </pic:cNvPicPr>
                  </pic:nvPicPr>
                  <pic:blipFill>
                    <a:blip r:embed="rId13"/>
                    <a:srcRect r="34537"/>
                    <a:stretch>
                      <a:fillRect/>
                    </a:stretch>
                  </pic:blipFill>
                  <pic:spPr>
                    <a:xfrm>
                      <a:off x="0" y="0"/>
                      <a:ext cx="1428750" cy="1203325"/>
                    </a:xfrm>
                    <a:prstGeom prst="rect">
                      <a:avLst/>
                    </a:prstGeom>
                  </pic:spPr>
                </pic:pic>
              </a:graphicData>
            </a:graphic>
          </wp:anchor>
        </w:drawing>
      </w:r>
      <w:r>
        <w:rPr>
          <w:rFonts w:hint="default" w:ascii="宋体" w:hAnsi="宋体" w:eastAsia="宋体" w:cs="宋体"/>
          <w:b w:val="0"/>
          <w:bCs w:val="0"/>
          <w:sz w:val="24"/>
          <w:szCs w:val="24"/>
          <w:lang w:val="en-US" w:eastAsia="zh-CN"/>
        </w:rPr>
        <w:drawing>
          <wp:anchor distT="0" distB="0" distL="114300" distR="114300" simplePos="0" relativeHeight="251698176" behindDoc="0" locked="0" layoutInCell="1" allowOverlap="1">
            <wp:simplePos x="0" y="0"/>
            <wp:positionH relativeFrom="column">
              <wp:posOffset>2044700</wp:posOffset>
            </wp:positionH>
            <wp:positionV relativeFrom="paragraph">
              <wp:posOffset>-364490</wp:posOffset>
            </wp:positionV>
            <wp:extent cx="1578610" cy="1147445"/>
            <wp:effectExtent l="0" t="0" r="8890" b="8255"/>
            <wp:wrapSquare wrapText="bothSides"/>
            <wp:docPr id="44" name="图片 44" descr="60964495164468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09644951644686068"/>
                    <pic:cNvPicPr>
                      <a:picLocks noChangeAspect="1"/>
                    </pic:cNvPicPr>
                  </pic:nvPicPr>
                  <pic:blipFill>
                    <a:blip r:embed="rId14"/>
                    <a:srcRect l="3960" t="7464" r="22244"/>
                    <a:stretch>
                      <a:fillRect/>
                    </a:stretch>
                  </pic:blipFill>
                  <pic:spPr>
                    <a:xfrm>
                      <a:off x="0" y="0"/>
                      <a:ext cx="1578610" cy="1147445"/>
                    </a:xfrm>
                    <a:prstGeom prst="rect">
                      <a:avLst/>
                    </a:prstGeom>
                  </pic:spPr>
                </pic:pic>
              </a:graphicData>
            </a:graphic>
          </wp:anchor>
        </w:drawing>
      </w:r>
      <w:r>
        <w:rPr>
          <w:rFonts w:hint="default" w:ascii="宋体" w:hAnsi="宋体" w:eastAsia="宋体" w:cs="宋体"/>
          <w:b w:val="0"/>
          <w:bCs w:val="0"/>
          <w:sz w:val="24"/>
          <w:szCs w:val="24"/>
          <w:lang w:val="en-US" w:eastAsia="zh-CN"/>
        </w:rPr>
        <w:drawing>
          <wp:anchor distT="0" distB="0" distL="114300" distR="114300" simplePos="0" relativeHeight="251697152" behindDoc="0" locked="0" layoutInCell="1" allowOverlap="1">
            <wp:simplePos x="0" y="0"/>
            <wp:positionH relativeFrom="column">
              <wp:posOffset>-132080</wp:posOffset>
            </wp:positionH>
            <wp:positionV relativeFrom="paragraph">
              <wp:posOffset>-358140</wp:posOffset>
            </wp:positionV>
            <wp:extent cx="2021205" cy="1184275"/>
            <wp:effectExtent l="0" t="0" r="10795" b="9525"/>
            <wp:wrapSquare wrapText="bothSides"/>
            <wp:docPr id="43" name="图片 43" descr="436701232822479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36701232822479508"/>
                    <pic:cNvPicPr>
                      <a:picLocks noChangeAspect="1"/>
                    </pic:cNvPicPr>
                  </pic:nvPicPr>
                  <pic:blipFill>
                    <a:blip r:embed="rId15"/>
                    <a:srcRect l="1827" t="4786" r="3873" b="2831"/>
                    <a:stretch>
                      <a:fillRect/>
                    </a:stretch>
                  </pic:blipFill>
                  <pic:spPr>
                    <a:xfrm>
                      <a:off x="0" y="0"/>
                      <a:ext cx="2021205" cy="118427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在PC0发出ICMP帧，发送到交换机</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打开WireShark软件，准备用WireShark抓取MAC数据包。</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anchor distT="0" distB="0" distL="114300" distR="114300" simplePos="0" relativeHeight="251700224" behindDoc="0" locked="0" layoutInCell="1" allowOverlap="1">
            <wp:simplePos x="0" y="0"/>
            <wp:positionH relativeFrom="column">
              <wp:posOffset>31750</wp:posOffset>
            </wp:positionH>
            <wp:positionV relativeFrom="paragraph">
              <wp:posOffset>52070</wp:posOffset>
            </wp:positionV>
            <wp:extent cx="5260975" cy="3317240"/>
            <wp:effectExtent l="0" t="0" r="9525" b="10160"/>
            <wp:wrapSquare wrapText="bothSides"/>
            <wp:docPr id="48" name="图片 48" descr="305198356335718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305198356335718861"/>
                    <pic:cNvPicPr>
                      <a:picLocks noChangeAspect="1"/>
                    </pic:cNvPicPr>
                  </pic:nvPicPr>
                  <pic:blipFill>
                    <a:blip r:embed="rId16"/>
                    <a:stretch>
                      <a:fillRect/>
                    </a:stretch>
                  </pic:blipFill>
                  <pic:spPr>
                    <a:xfrm>
                      <a:off x="0" y="0"/>
                      <a:ext cx="5260975" cy="331724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在这个软件里我们可以</w:t>
      </w:r>
      <w:r>
        <w:rPr>
          <w:rFonts w:hint="default" w:ascii="宋体" w:hAnsi="宋体" w:eastAsia="宋体" w:cs="宋体"/>
          <w:b w:val="0"/>
          <w:bCs w:val="0"/>
          <w:sz w:val="24"/>
          <w:szCs w:val="24"/>
          <w:lang w:val="en-US" w:eastAsia="zh-CN"/>
        </w:rPr>
        <w:t>使用</w:t>
      </w:r>
      <w:r>
        <w:rPr>
          <w:rFonts w:hint="default" w:ascii="Times New Roman" w:hAnsi="Times New Roman" w:eastAsia="宋体" w:cs="Times New Roman"/>
          <w:b w:val="0"/>
          <w:bCs w:val="0"/>
          <w:sz w:val="24"/>
          <w:szCs w:val="24"/>
          <w:lang w:val="en-US" w:eastAsia="zh-CN"/>
        </w:rPr>
        <w:t>WireShark抓包</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anchor distT="0" distB="0" distL="114300" distR="114300" simplePos="0" relativeHeight="251701248" behindDoc="0" locked="0" layoutInCell="1" allowOverlap="1">
            <wp:simplePos x="0" y="0"/>
            <wp:positionH relativeFrom="column">
              <wp:posOffset>358140</wp:posOffset>
            </wp:positionH>
            <wp:positionV relativeFrom="paragraph">
              <wp:posOffset>160655</wp:posOffset>
            </wp:positionV>
            <wp:extent cx="4517390" cy="2875280"/>
            <wp:effectExtent l="0" t="0" r="3810" b="7620"/>
            <wp:wrapSquare wrapText="bothSides"/>
            <wp:docPr id="49" name="图片 49" descr="75315288425425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753152884254253520"/>
                    <pic:cNvPicPr>
                      <a:picLocks noChangeAspect="1"/>
                    </pic:cNvPicPr>
                  </pic:nvPicPr>
                  <pic:blipFill>
                    <a:blip r:embed="rId17"/>
                    <a:stretch>
                      <a:fillRect/>
                    </a:stretch>
                  </pic:blipFill>
                  <pic:spPr>
                    <a:xfrm>
                      <a:off x="0" y="0"/>
                      <a:ext cx="4517390" cy="287528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在WireShark界面中，我们可以选择一条数据包记录，然后点击，便可以显示其详细信息，可以</w:t>
      </w:r>
      <w:r>
        <w:rPr>
          <w:rFonts w:hint="eastAsia" w:ascii="Times New Roman" w:hAnsi="Times New Roman" w:eastAsia="宋体" w:cs="Times New Roman"/>
          <w:b w:val="0"/>
          <w:bCs w:val="0"/>
          <w:sz w:val="24"/>
          <w:szCs w:val="24"/>
          <w:lang w:val="en-US" w:eastAsia="zh-CN"/>
        </w:rPr>
        <w:t>观察</w:t>
      </w:r>
      <w:r>
        <w:rPr>
          <w:rFonts w:hint="default" w:ascii="Times New Roman" w:hAnsi="Times New Roman" w:eastAsia="宋体" w:cs="Times New Roman"/>
          <w:b w:val="0"/>
          <w:bCs w:val="0"/>
          <w:sz w:val="24"/>
          <w:szCs w:val="24"/>
          <w:lang w:val="en-US" w:eastAsia="zh-CN"/>
        </w:rPr>
        <w:t>到源MAC地址和目的MAC地址</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anchor distT="0" distB="0" distL="114300" distR="114300" simplePos="0" relativeHeight="251702272" behindDoc="0" locked="0" layoutInCell="1" allowOverlap="1">
            <wp:simplePos x="0" y="0"/>
            <wp:positionH relativeFrom="column">
              <wp:posOffset>589915</wp:posOffset>
            </wp:positionH>
            <wp:positionV relativeFrom="paragraph">
              <wp:posOffset>36830</wp:posOffset>
            </wp:positionV>
            <wp:extent cx="4247515" cy="2693035"/>
            <wp:effectExtent l="0" t="0" r="6985" b="12065"/>
            <wp:wrapSquare wrapText="bothSides"/>
            <wp:docPr id="50" name="图片 50" descr="59082709736243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590827097362438023"/>
                    <pic:cNvPicPr>
                      <a:picLocks noChangeAspect="1"/>
                    </pic:cNvPicPr>
                  </pic:nvPicPr>
                  <pic:blipFill>
                    <a:blip r:embed="rId18"/>
                    <a:stretch>
                      <a:fillRect/>
                    </a:stretch>
                  </pic:blipFill>
                  <pic:spPr>
                    <a:xfrm>
                      <a:off x="0" y="0"/>
                      <a:ext cx="4247515" cy="269303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在图片中，</w:t>
      </w:r>
      <w:r>
        <w:rPr>
          <w:rFonts w:hint="default" w:ascii="Times New Roman" w:hAnsi="Times New Roman" w:eastAsia="宋体" w:cs="Times New Roman"/>
          <w:b w:val="0"/>
          <w:bCs w:val="0"/>
          <w:sz w:val="24"/>
          <w:szCs w:val="24"/>
          <w:lang w:val="en-US" w:eastAsia="zh-CN"/>
        </w:rPr>
        <w:t>源MAC地址</w:t>
      </w:r>
      <w:r>
        <w:rPr>
          <w:rFonts w:hint="eastAsia" w:ascii="Times New Roman" w:hAnsi="Times New Roman" w:eastAsia="宋体" w:cs="Times New Roman"/>
          <w:b w:val="0"/>
          <w:bCs w:val="0"/>
          <w:sz w:val="24"/>
          <w:szCs w:val="24"/>
          <w:lang w:val="en-US" w:eastAsia="zh-CN"/>
        </w:rPr>
        <w:t>便是Src:Intel_03:aa:2f(84:7b:57:03:aa:2f),</w:t>
      </w:r>
      <w:r>
        <w:rPr>
          <w:rFonts w:hint="default" w:ascii="Times New Roman" w:hAnsi="Times New Roman" w:eastAsia="宋体" w:cs="Times New Roman"/>
          <w:b w:val="0"/>
          <w:bCs w:val="0"/>
          <w:sz w:val="24"/>
          <w:szCs w:val="24"/>
          <w:lang w:val="en-US" w:eastAsia="zh-CN"/>
        </w:rPr>
        <w:t>目的MAC地址</w:t>
      </w:r>
      <w:r>
        <w:rPr>
          <w:rFonts w:hint="eastAsia" w:ascii="Times New Roman" w:hAnsi="Times New Roman" w:eastAsia="宋体" w:cs="Times New Roman"/>
          <w:b w:val="0"/>
          <w:bCs w:val="0"/>
          <w:sz w:val="24"/>
          <w:szCs w:val="24"/>
          <w:lang w:val="en-US" w:eastAsia="zh-CN"/>
        </w:rPr>
        <w:t>便是Dst:NewH3CTechno_0d:50:02(9c:54:c2:0d:50:02)。</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分析在Packet tracer中模拟ICMP</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ping 命令</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ICMP数据包转发过程中MAC地址变化情况。在ICMP数据包的转发过程中，源MAC地址通常保持不变，而目标MAC地址会根据网络设备的转发规则在每个网络节点进行修改。初始发送时，目标MAC地址指向下一个网络节点，如路由器或交换机。每个中间路由器/交换机接收数据包后，根据其路由表中的下一跳信息更新目标MAC地址，以指示下一个网络节点的地址。这个过程一直持续到数据包到达最终目标主机</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分析讨论</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color w:val="1F2329"/>
          <w:sz w:val="24"/>
          <w:szCs w:val="24"/>
          <w:lang w:val="en-US" w:eastAsia="zh-CN"/>
        </w:rPr>
      </w:pPr>
      <w:r>
        <w:rPr>
          <w:rFonts w:hint="eastAsia" w:ascii="Times New Roman" w:hAnsi="Times New Roman" w:eastAsia="宋体" w:cs="Times New Roman"/>
          <w:b w:val="0"/>
          <w:bCs w:val="0"/>
          <w:sz w:val="24"/>
          <w:szCs w:val="24"/>
          <w:lang w:val="en-US" w:eastAsia="zh-CN"/>
        </w:rPr>
        <w:t>本次实验的过程较为复杂，我详细了解了以太网这个局域网技术及其分类，并且对于帧的格式有了进一步深入的理解。与此同时，实验让我对ping命令有了更加深入的理解和思考，这个命令对交换器和路由器有着复杂的帧的转发。本次实验还让我初步接触了</w:t>
      </w:r>
      <w:r>
        <w:rPr>
          <w:rFonts w:hint="default" w:ascii="Times New Roman" w:hAnsi="Times New Roman" w:eastAsia="宋体" w:cs="Times New Roman"/>
          <w:b w:val="0"/>
          <w:bCs w:val="0"/>
          <w:sz w:val="24"/>
          <w:szCs w:val="24"/>
          <w:lang w:val="en-US" w:eastAsia="zh-CN"/>
        </w:rPr>
        <w:t>WireShark</w:t>
      </w:r>
      <w:r>
        <w:rPr>
          <w:rFonts w:hint="eastAsia" w:ascii="Times New Roman" w:hAnsi="Times New Roman" w:eastAsia="宋体" w:cs="Times New Roman"/>
          <w:b w:val="0"/>
          <w:bCs w:val="0"/>
          <w:sz w:val="24"/>
          <w:szCs w:val="24"/>
          <w:lang w:val="en-US" w:eastAsia="zh-CN"/>
        </w:rPr>
        <w:t>又一个</w:t>
      </w:r>
      <w:r>
        <w:rPr>
          <w:rFonts w:hint="default" w:ascii="Times New Roman" w:hAnsi="Times New Roman" w:eastAsia="宋体" w:cs="Times New Roman"/>
          <w:color w:val="1F2329"/>
          <w:sz w:val="24"/>
          <w:szCs w:val="24"/>
        </w:rPr>
        <w:t>网络仿真软件</w:t>
      </w:r>
      <w:r>
        <w:rPr>
          <w:rFonts w:hint="eastAsia" w:ascii="Times New Roman" w:hAnsi="Times New Roman" w:eastAsia="宋体" w:cs="Times New Roman"/>
          <w:color w:val="1F2329"/>
          <w:sz w:val="24"/>
          <w:szCs w:val="24"/>
          <w:lang w:eastAsia="zh-CN"/>
        </w:rPr>
        <w:t>，</w:t>
      </w:r>
      <w:r>
        <w:rPr>
          <w:rFonts w:hint="eastAsia" w:ascii="Times New Roman" w:hAnsi="Times New Roman" w:eastAsia="宋体" w:cs="Times New Roman"/>
          <w:color w:val="1F2329"/>
          <w:sz w:val="24"/>
          <w:szCs w:val="24"/>
          <w:lang w:val="en-US" w:eastAsia="zh-CN"/>
        </w:rPr>
        <w:t>它生动形象地展示了以太网帧的格式，让我的学习更加方便快速。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color w:val="1F2329"/>
          <w:sz w:val="24"/>
          <w:szCs w:val="24"/>
          <w:lang w:val="en-US" w:eastAsia="zh-CN"/>
        </w:rPr>
      </w:pPr>
      <w:r>
        <w:rPr>
          <w:rFonts w:hint="eastAsia" w:ascii="Times New Roman" w:hAnsi="Times New Roman" w:eastAsia="宋体" w:cs="Times New Roman"/>
          <w:color w:val="1F2329"/>
          <w:sz w:val="24"/>
          <w:szCs w:val="24"/>
          <w:lang w:val="en-US" w:eastAsia="zh-CN"/>
        </w:rPr>
        <w:t>MAC是这次实验的重点之一，我在课后查找学习了关于MAC的其他知识。</w:t>
      </w:r>
      <w:r>
        <w:rPr>
          <w:rFonts w:hint="default" w:ascii="Times New Roman" w:hAnsi="Times New Roman" w:eastAsia="宋体" w:cs="Times New Roman"/>
          <w:color w:val="1F2329"/>
          <w:sz w:val="24"/>
          <w:szCs w:val="24"/>
          <w:lang w:val="en-US" w:eastAsia="zh-CN"/>
        </w:rPr>
        <w:t>MAC</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Media Access Control</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数据包字段通常指的是以太网数据包中的MAC地址字段。以太网是一种常见的局域网技术，它使用MAC地址来唯一标识网络中的设备。以下是以太网数据包中常见的字段及其含义：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color w:val="1F2329"/>
          <w:sz w:val="24"/>
          <w:szCs w:val="24"/>
          <w:lang w:val="en-US" w:eastAsia="zh-CN"/>
        </w:rPr>
      </w:pPr>
      <w:r>
        <w:rPr>
          <w:rFonts w:hint="default" w:ascii="Times New Roman" w:hAnsi="Times New Roman" w:eastAsia="宋体" w:cs="Times New Roman"/>
          <w:color w:val="1F2329"/>
          <w:sz w:val="24"/>
          <w:szCs w:val="24"/>
          <w:lang w:val="en-US" w:eastAsia="zh-CN"/>
        </w:rPr>
        <w:t>目标MAC地址</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Destination MAC Address</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：这是数据包要发送到的设备的 MAC 地址。接收设备会检查这个字段，如果它与自己的 MAC 地址匹配，则接收数据包。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color w:val="1F2329"/>
          <w:sz w:val="24"/>
          <w:szCs w:val="24"/>
          <w:lang w:val="en-US" w:eastAsia="zh-CN"/>
        </w:rPr>
      </w:pPr>
      <w:r>
        <w:rPr>
          <w:rFonts w:hint="default" w:ascii="Times New Roman" w:hAnsi="Times New Roman" w:eastAsia="宋体" w:cs="Times New Roman"/>
          <w:color w:val="1F2329"/>
          <w:sz w:val="24"/>
          <w:szCs w:val="24"/>
          <w:lang w:val="en-US" w:eastAsia="zh-CN"/>
        </w:rPr>
        <w:t>源MAC地址</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Source MAC Address</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：这是发送数据包的设备的MAC地址。这个字段用于告诉接收设备数据包的来源。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color w:val="1F2329"/>
          <w:sz w:val="24"/>
          <w:szCs w:val="24"/>
          <w:lang w:val="en-US" w:eastAsia="zh-CN"/>
        </w:rPr>
      </w:pPr>
      <w:r>
        <w:rPr>
          <w:rFonts w:hint="default" w:ascii="Times New Roman" w:hAnsi="Times New Roman" w:eastAsia="宋体" w:cs="Times New Roman"/>
          <w:color w:val="1F2329"/>
          <w:sz w:val="24"/>
          <w:szCs w:val="24"/>
          <w:lang w:val="en-US" w:eastAsia="zh-CN"/>
        </w:rPr>
        <w:t>类型/长度字段</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Type/Length</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：在以太网II格式中，这个字段指示了数据包中的数据类型</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例如IPv4、IPv6等</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。在IEEE 802.3格式中，这个字段表示数据帧的长度。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color w:val="1F2329"/>
          <w:sz w:val="24"/>
          <w:szCs w:val="24"/>
          <w:lang w:val="en-US" w:eastAsia="zh-CN"/>
        </w:rPr>
      </w:pPr>
      <w:r>
        <w:rPr>
          <w:rFonts w:hint="default" w:ascii="Times New Roman" w:hAnsi="Times New Roman" w:eastAsia="宋体" w:cs="Times New Roman"/>
          <w:color w:val="1F2329"/>
          <w:sz w:val="24"/>
          <w:szCs w:val="24"/>
          <w:lang w:val="en-US" w:eastAsia="zh-CN"/>
        </w:rPr>
        <w:t>数据字段</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Data</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：这是实际的数据部分，可能是从网络层</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如IP层</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传递下来的数据。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color w:val="1F2329"/>
          <w:sz w:val="24"/>
          <w:szCs w:val="24"/>
          <w:lang w:val="en-US" w:eastAsia="zh-CN"/>
        </w:rPr>
      </w:pPr>
      <w:r>
        <w:rPr>
          <w:rFonts w:hint="default" w:ascii="Times New Roman" w:hAnsi="Times New Roman" w:eastAsia="宋体" w:cs="Times New Roman"/>
          <w:color w:val="1F2329"/>
          <w:sz w:val="24"/>
          <w:szCs w:val="24"/>
          <w:lang w:val="en-US" w:eastAsia="zh-CN"/>
        </w:rPr>
        <w:t>帧校验序列</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FCS，Frame Check Sequence</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：这是一个用于检测数据传输过程中是否发生了错误的字段。接收设备会使用这个字段来验证数据包的完整性。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color w:val="1F2329"/>
          <w:sz w:val="24"/>
          <w:szCs w:val="24"/>
          <w:lang w:val="en-US" w:eastAsia="zh-CN"/>
        </w:rPr>
      </w:pPr>
      <w:r>
        <w:rPr>
          <w:rFonts w:hint="eastAsia" w:ascii="Times New Roman" w:hAnsi="Times New Roman" w:eastAsia="宋体" w:cs="Times New Roman"/>
          <w:color w:val="1F2329"/>
          <w:sz w:val="24"/>
          <w:szCs w:val="24"/>
          <w:lang w:val="en-US" w:eastAsia="zh-CN"/>
        </w:rPr>
        <w:t>以上参数数据我们均可以在实验中通过</w:t>
      </w:r>
      <w:r>
        <w:rPr>
          <w:rFonts w:hint="default" w:ascii="Times New Roman" w:hAnsi="Times New Roman" w:eastAsia="宋体" w:cs="Times New Roman"/>
          <w:b w:val="0"/>
          <w:bCs w:val="0"/>
          <w:sz w:val="24"/>
          <w:szCs w:val="24"/>
          <w:lang w:val="en-US" w:eastAsia="zh-CN"/>
        </w:rPr>
        <w:t>WireShark</w:t>
      </w:r>
      <w:r>
        <w:rPr>
          <w:rFonts w:hint="eastAsia" w:ascii="Times New Roman" w:hAnsi="Times New Roman" w:eastAsia="宋体" w:cs="Times New Roman"/>
          <w:b w:val="0"/>
          <w:bCs w:val="0"/>
          <w:sz w:val="24"/>
          <w:szCs w:val="24"/>
          <w:lang w:val="en-US" w:eastAsia="zh-CN"/>
        </w:rPr>
        <w:t>抓包显示分析。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color w:val="1F2329"/>
          <w:sz w:val="24"/>
          <w:szCs w:val="24"/>
          <w:lang w:val="en-US" w:eastAsia="zh-CN"/>
        </w:rPr>
      </w:pPr>
      <w:r>
        <w:rPr>
          <w:rFonts w:hint="default" w:ascii="Times New Roman" w:hAnsi="Times New Roman" w:eastAsia="宋体" w:cs="Times New Roman"/>
          <w:color w:val="1F2329"/>
          <w:sz w:val="24"/>
          <w:szCs w:val="24"/>
          <w:lang w:val="en-US" w:eastAsia="zh-CN"/>
        </w:rPr>
        <w:t>解读MAC数据包字段通常涉及了解每个字段的含义以及它们在数据传输过程中的作用。通过分析这些字段，网络设备可以正确地路由和传递数据包，确保数据的可靠性和完整性。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1446" w:firstLineChars="300"/>
        <w:textAlignment w:val="auto"/>
        <w:rPr>
          <w:rFonts w:hint="default" w:ascii="Times New Roman" w:hAnsi="Times New Roman" w:eastAsia="楷体" w:cs="Times New Roman"/>
          <w:b/>
          <w:bCs/>
          <w:sz w:val="48"/>
          <w:szCs w:val="48"/>
          <w:lang w:val="en-US" w:eastAsia="zh-CN"/>
        </w:rPr>
      </w:pPr>
      <w:r>
        <w:rPr>
          <w:rFonts w:hint="default" w:ascii="Times New Roman" w:hAnsi="Times New Roman" w:eastAsia="楷体" w:cs="Times New Roman"/>
          <w:b/>
          <w:bCs/>
          <w:sz w:val="48"/>
          <w:szCs w:val="48"/>
          <w:lang w:val="en-US" w:eastAsia="zh-CN"/>
        </w:rPr>
        <w:t>实验</w:t>
      </w:r>
      <w:r>
        <w:rPr>
          <w:rFonts w:hint="eastAsia" w:ascii="Times New Roman" w:hAnsi="Times New Roman" w:eastAsia="楷体" w:cs="Times New Roman"/>
          <w:b/>
          <w:bCs/>
          <w:sz w:val="48"/>
          <w:szCs w:val="48"/>
          <w:lang w:val="en-US" w:eastAsia="zh-CN"/>
        </w:rPr>
        <w:t>23</w:t>
      </w:r>
      <w:r>
        <w:rPr>
          <w:rFonts w:hint="default" w:ascii="Times New Roman" w:hAnsi="Times New Roman" w:eastAsia="楷体" w:cs="Times New Roman"/>
          <w:b/>
          <w:bCs/>
          <w:sz w:val="48"/>
          <w:szCs w:val="48"/>
          <w:lang w:val="en-US" w:eastAsia="zh-CN"/>
        </w:rPr>
        <w:t>_</w:t>
      </w:r>
      <w:r>
        <w:rPr>
          <w:rFonts w:hint="eastAsia" w:ascii="Times New Roman" w:hAnsi="Times New Roman" w:eastAsia="楷体" w:cs="Times New Roman"/>
          <w:b/>
          <w:bCs/>
          <w:sz w:val="48"/>
          <w:szCs w:val="48"/>
          <w:lang w:val="en-US" w:eastAsia="zh-CN"/>
        </w:rPr>
        <w:t>IP数据包分析实验</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学生姓名:林觉凯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合作同学:无</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实验地点:济事楼330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实验时间:2024.</w:t>
      </w:r>
      <w:r>
        <w:rPr>
          <w:rFonts w:hint="eastAsia" w:ascii="Times New Roman" w:hAnsi="Times New Roman" w:eastAsia="宋体" w:cs="Times New Roman"/>
          <w:b/>
          <w:bCs/>
          <w:sz w:val="24"/>
          <w:szCs w:val="24"/>
          <w:lang w:val="en-US" w:eastAsia="zh-CN"/>
        </w:rPr>
        <w:t>5.6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实验目的</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IP数据包</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Internet Protocol packet</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是在网络层</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第三层</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使用的基本数据单位，用于在网络中传输数据。</w:t>
      </w:r>
      <w:r>
        <w:rPr>
          <w:rFonts w:hint="eastAsia" w:ascii="Times New Roman" w:hAnsi="Times New Roman" w:eastAsia="宋体" w:cs="Times New Roman"/>
          <w:b w:val="0"/>
          <w:bCs w:val="0"/>
          <w:sz w:val="24"/>
          <w:szCs w:val="24"/>
          <w:lang w:val="en-US" w:eastAsia="zh-CN"/>
        </w:rPr>
        <w:t>本实验通过进行IP数据包的分析，我们需要了解IP协议的工作原理，并且在网络软件中分析IP报文。通过本次实验，有助于我们更好地了解IP数据包的内容和传输过程。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实验原理</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IP协议</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 IP数据报文格式总览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P协议提供不可靠无连接的数据报传输服务，IP层提供的服务是通过IP层对数据报的封装与拆封来实现的。IP数据报的格式分为报头区和数据区两大部分，其中报头区是为了正确传输高层数据而加的各种控制信息，数据区包括高层协议需要传输的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一个 IP 数据报由首部和数据两部分组成。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1312" behindDoc="0" locked="0" layoutInCell="1" allowOverlap="1">
            <wp:simplePos x="0" y="0"/>
            <wp:positionH relativeFrom="column">
              <wp:posOffset>763905</wp:posOffset>
            </wp:positionH>
            <wp:positionV relativeFrom="paragraph">
              <wp:posOffset>26670</wp:posOffset>
            </wp:positionV>
            <wp:extent cx="3202305" cy="543560"/>
            <wp:effectExtent l="0" t="0" r="10795" b="254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3202305" cy="54356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3360" behindDoc="0" locked="0" layoutInCell="1" allowOverlap="1">
            <wp:simplePos x="0" y="0"/>
            <wp:positionH relativeFrom="column">
              <wp:posOffset>-347980</wp:posOffset>
            </wp:positionH>
            <wp:positionV relativeFrom="paragraph">
              <wp:posOffset>617220</wp:posOffset>
            </wp:positionV>
            <wp:extent cx="2660015" cy="1106170"/>
            <wp:effectExtent l="0" t="0" r="6985" b="1143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2660015" cy="1106170"/>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2.头部</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头部的前一部分是固定长度，共20字节，是所有IP数据报必须具有的。在首部的固定部分的后面是一些可选字段，其长度是可变的。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2336" behindDoc="0" locked="0" layoutInCell="1" allowOverlap="1">
            <wp:simplePos x="0" y="0"/>
            <wp:positionH relativeFrom="column">
              <wp:posOffset>499110</wp:posOffset>
            </wp:positionH>
            <wp:positionV relativeFrom="paragraph">
              <wp:posOffset>34290</wp:posOffset>
            </wp:positionV>
            <wp:extent cx="2743200" cy="1110615"/>
            <wp:effectExtent l="0" t="0" r="0" b="698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2743200" cy="11106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 IP 数据报首部的固定部分中的各字段版本——占4位，指IP协议的版本。目前的IP 协议版本号为4 (即IPv4)。IP数据报首部的固定部分中的各字段首部长度——占 4 位，可表示的最大数值是15 个单位(一个单位为 4 字节)，因此 IP 的首部长度的最大值是60。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5408" behindDoc="0" locked="0" layoutInCell="1" allowOverlap="1">
            <wp:simplePos x="0" y="0"/>
            <wp:positionH relativeFrom="column">
              <wp:posOffset>2674620</wp:posOffset>
            </wp:positionH>
            <wp:positionV relativeFrom="paragraph">
              <wp:posOffset>47625</wp:posOffset>
            </wp:positionV>
            <wp:extent cx="2791460" cy="1112520"/>
            <wp:effectExtent l="0" t="0" r="2540" b="508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2791460" cy="1112520"/>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-289560</wp:posOffset>
            </wp:positionH>
            <wp:positionV relativeFrom="paragraph">
              <wp:posOffset>39370</wp:posOffset>
            </wp:positionV>
            <wp:extent cx="2792730" cy="1109345"/>
            <wp:effectExtent l="0" t="0" r="1270" b="825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2792730" cy="110934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IP数据报首部的固定部分中的各字段区分服务——占8位，用来获得更好的服务。在旧标准中叫做服务类型，但实际上一直未被使用过。 IP 数据报首部的固定部分中的各字段总长度——占 16 位，指首部和数据之和的长度，单位为字节，因此数据报的最大长度为65535 字节。总长度必须不超过最大传送单元 MTU。</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7456" behindDoc="0" locked="0" layoutInCell="1" allowOverlap="1">
            <wp:simplePos x="0" y="0"/>
            <wp:positionH relativeFrom="column">
              <wp:posOffset>2741295</wp:posOffset>
            </wp:positionH>
            <wp:positionV relativeFrom="paragraph">
              <wp:posOffset>41275</wp:posOffset>
            </wp:positionV>
            <wp:extent cx="2741295" cy="1111250"/>
            <wp:effectExtent l="0" t="0" r="1905" b="635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2741295" cy="111125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-182880</wp:posOffset>
            </wp:positionH>
            <wp:positionV relativeFrom="paragraph">
              <wp:posOffset>57150</wp:posOffset>
            </wp:positionV>
            <wp:extent cx="2734945" cy="1089025"/>
            <wp:effectExtent l="0" t="0" r="8255" b="317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2734945" cy="108902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 xml:space="preserve"> IP 数据报首部的固定部分中的各字段标识(identification) ——占 16 位，它是一个计数器，用来产生 IP 数据报的标识。IP数据报首部的固定部分中的各字段标志(flag) ——占 3 位，目前只有前两位有意义。标志字段的最低位是 MF (More ragment)。MF = 1表示后面“还有分片”。MF = 0表示最后一个分片。 标志字段中间的一位是 DF (Don’t Fragment) 。只有当DF = 0时才允许分片。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0528" behindDoc="0" locked="0" layoutInCell="1" allowOverlap="1">
            <wp:simplePos x="0" y="0"/>
            <wp:positionH relativeFrom="column">
              <wp:posOffset>2926715</wp:posOffset>
            </wp:positionH>
            <wp:positionV relativeFrom="paragraph">
              <wp:posOffset>100330</wp:posOffset>
            </wp:positionV>
            <wp:extent cx="2921635" cy="1178560"/>
            <wp:effectExtent l="0" t="0" r="12065" b="254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2921635" cy="117856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-191770</wp:posOffset>
            </wp:positionH>
            <wp:positionV relativeFrom="paragraph">
              <wp:posOffset>69215</wp:posOffset>
            </wp:positionV>
            <wp:extent cx="2929255" cy="1169670"/>
            <wp:effectExtent l="0" t="0" r="4445" b="1143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2929255" cy="1169670"/>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IP数据报首部的固定部分中的各字段片偏移—— 占13位，指出：较长的分组在分片后某片在原分组中的相对位置。片偏移以8个字节为偏移单位。IP数据报首部的固定部分中的各字段生存时间——占8位，记为TTL (Time To Live)，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指示数据报在网络中可通过的路由器数的最大值。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1552" behindDoc="0" locked="0" layoutInCell="1" allowOverlap="1">
            <wp:simplePos x="0" y="0"/>
            <wp:positionH relativeFrom="column">
              <wp:posOffset>2787650</wp:posOffset>
            </wp:positionH>
            <wp:positionV relativeFrom="paragraph">
              <wp:posOffset>-316230</wp:posOffset>
            </wp:positionV>
            <wp:extent cx="2973705" cy="1195705"/>
            <wp:effectExtent l="0" t="0" r="10795" b="1079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2973705" cy="1195705"/>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-271145</wp:posOffset>
            </wp:positionH>
            <wp:positionV relativeFrom="paragraph">
              <wp:posOffset>-333375</wp:posOffset>
            </wp:positionV>
            <wp:extent cx="2945765" cy="1181100"/>
            <wp:effectExtent l="0" t="0" r="63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2945765" cy="118110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2576" behindDoc="0" locked="0" layoutInCell="1" allowOverlap="1">
            <wp:simplePos x="0" y="0"/>
            <wp:positionH relativeFrom="column">
              <wp:posOffset>-177800</wp:posOffset>
            </wp:positionH>
            <wp:positionV relativeFrom="paragraph">
              <wp:posOffset>1510030</wp:posOffset>
            </wp:positionV>
            <wp:extent cx="2914015" cy="1177290"/>
            <wp:effectExtent l="0" t="0" r="6985" b="381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2914015" cy="1177290"/>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IP数据报首部的固定部分中的各字段协议——占8位，指出此数据报携带的数据使用何种协议，以便目的主机的IP层将数据部分上交给那个处理过程。 IP 数据报首部的固定部分中的各字段首部检验和——占16位，只检验数据报的首部，不检验数据部分。这里不采 CRC检验码而采用简单的计算方法。IP数据报首部检验和的计算采用16位二进制反码求和算法</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3600" behindDoc="0" locked="0" layoutInCell="1" allowOverlap="1">
            <wp:simplePos x="0" y="0"/>
            <wp:positionH relativeFrom="column">
              <wp:posOffset>-60960</wp:posOffset>
            </wp:positionH>
            <wp:positionV relativeFrom="paragraph">
              <wp:posOffset>9525</wp:posOffset>
            </wp:positionV>
            <wp:extent cx="2989580" cy="1205230"/>
            <wp:effectExtent l="0" t="0" r="7620" b="127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2989580" cy="120523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4624" behindDoc="0" locked="0" layoutInCell="1" allowOverlap="1">
            <wp:simplePos x="0" y="0"/>
            <wp:positionH relativeFrom="column">
              <wp:posOffset>-292735</wp:posOffset>
            </wp:positionH>
            <wp:positionV relativeFrom="paragraph">
              <wp:posOffset>1226185</wp:posOffset>
            </wp:positionV>
            <wp:extent cx="2972435" cy="1198245"/>
            <wp:effectExtent l="0" t="0" r="12065" b="825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2972435" cy="1198245"/>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 xml:space="preserve"> IP 数据报首部的固定部分中的各字段源地址和目的地址都各占4字节</w:t>
      </w:r>
      <w:r>
        <w:rPr>
          <w:rFonts w:hint="eastAsia" w:ascii="Times New Roman" w:hAnsi="Times New Roman" w:eastAsia="宋体" w:cs="Times New Roman"/>
          <w:b w:val="0"/>
          <w:bCs w:val="0"/>
          <w:sz w:val="24"/>
          <w:szCs w:val="24"/>
          <w:lang w:val="en-US" w:eastAsia="zh-CN"/>
        </w:rPr>
        <w:t>。 IP数据报首部的固定部分中的各字段IP数据报首部的可变部分IP首部的可变部分就是一个选项字段，用来支持排错、测量以及安全等措施，内容很丰富。选项字段的长度可变，从1个字节到40个字节不等，取决于所选择的项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703296" behindDoc="0" locked="0" layoutInCell="1" allowOverlap="1">
            <wp:simplePos x="0" y="0"/>
            <wp:positionH relativeFrom="column">
              <wp:posOffset>-1811655</wp:posOffset>
            </wp:positionH>
            <wp:positionV relativeFrom="paragraph">
              <wp:posOffset>1664970</wp:posOffset>
            </wp:positionV>
            <wp:extent cx="3326130" cy="2041525"/>
            <wp:effectExtent l="0" t="0" r="1270" b="317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3326130" cy="2041525"/>
                    </a:xfrm>
                    <a:prstGeom prst="rect">
                      <a:avLst/>
                    </a:prstGeom>
                    <a:noFill/>
                    <a:ln>
                      <a:noFill/>
                    </a:ln>
                  </pic:spPr>
                </pic:pic>
              </a:graphicData>
            </a:graphic>
          </wp:anchor>
        </w:drawing>
      </w:r>
      <w:r>
        <w:drawing>
          <wp:anchor distT="0" distB="0" distL="114300" distR="114300" simplePos="0" relativeHeight="251675648" behindDoc="0" locked="0" layoutInCell="1" allowOverlap="1">
            <wp:simplePos x="0" y="0"/>
            <wp:positionH relativeFrom="column">
              <wp:posOffset>-106680</wp:posOffset>
            </wp:positionH>
            <wp:positionV relativeFrom="paragraph">
              <wp:posOffset>51435</wp:posOffset>
            </wp:positionV>
            <wp:extent cx="3061335" cy="1233805"/>
            <wp:effectExtent l="0" t="0" r="12065" b="1079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3061335" cy="1233805"/>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4. IP数据报首部校验</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IP数据报首部检验和的计算采用16位二进制反码求和算法</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5. IP 数据报分段</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给出一数据报的总长度为3820字节，其数据部分的长度为3800字节</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使用固定首部</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，需要分片为长度不超过1420字节的数据报片。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(1)</w:t>
      </w:r>
      <w:r>
        <w:rPr>
          <w:rFonts w:hint="default" w:ascii="Times New Roman" w:hAnsi="Times New Roman" w:eastAsia="宋体" w:cs="Times New Roman"/>
          <w:b w:val="0"/>
          <w:bCs w:val="0"/>
          <w:sz w:val="24"/>
          <w:szCs w:val="24"/>
          <w:lang w:val="en-US" w:eastAsia="zh-CN"/>
        </w:rPr>
        <w:t>因固定首部长度为20字节，因此每个数据报片的数据部分长度不能超过1400字节。</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2</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于是分为 3 个数据报片，其数据部分的长度分别为1400、1400和1000字节。</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3</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原始数据报首部被复制为各数据报片的首部，但必须修改有关字段的值</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如标志字段</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6672" behindDoc="0" locked="0" layoutInCell="1" allowOverlap="1">
            <wp:simplePos x="0" y="0"/>
            <wp:positionH relativeFrom="column">
              <wp:posOffset>-340360</wp:posOffset>
            </wp:positionH>
            <wp:positionV relativeFrom="paragraph">
              <wp:posOffset>52070</wp:posOffset>
            </wp:positionV>
            <wp:extent cx="3125470" cy="1501775"/>
            <wp:effectExtent l="0" t="0" r="1143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3125470" cy="150177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7696" behindDoc="0" locked="0" layoutInCell="1" allowOverlap="1">
            <wp:simplePos x="0" y="0"/>
            <wp:positionH relativeFrom="column">
              <wp:posOffset>233045</wp:posOffset>
            </wp:positionH>
            <wp:positionV relativeFrom="paragraph">
              <wp:posOffset>234950</wp:posOffset>
            </wp:positionV>
            <wp:extent cx="2441575" cy="845820"/>
            <wp:effectExtent l="0" t="0" r="9525" b="508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2441575" cy="84582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8720" behindDoc="0" locked="0" layoutInCell="1" allowOverlap="1">
            <wp:simplePos x="0" y="0"/>
            <wp:positionH relativeFrom="column">
              <wp:posOffset>1186815</wp:posOffset>
            </wp:positionH>
            <wp:positionV relativeFrom="paragraph">
              <wp:posOffset>946150</wp:posOffset>
            </wp:positionV>
            <wp:extent cx="3220085" cy="1687195"/>
            <wp:effectExtent l="0" t="0" r="5715" b="190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3220085" cy="1687195"/>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6. IP数据报文格式传输</w:t>
      </w:r>
      <w:r>
        <w:rPr>
          <w:rFonts w:hint="eastAsia" w:ascii="Times New Roman" w:hAnsi="Times New Roman" w:eastAsia="宋体" w:cs="Times New Roman"/>
          <w:b w:val="0"/>
          <w:bCs w:val="0"/>
          <w:sz w:val="24"/>
          <w:szCs w:val="24"/>
          <w:lang w:val="en-US" w:eastAsia="zh-CN"/>
        </w:rPr>
        <w:t>：注意，下图表示的数据，最高位在左边，记为0位；最低位在右边，记为31位。在网络中传输数据时，先传输0~7位，其次是8~15位，然后传输16~23位，最后传输24~31位。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7. IP数据报文上层协议</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9744" behindDoc="0" locked="0" layoutInCell="1" allowOverlap="1">
            <wp:simplePos x="0" y="0"/>
            <wp:positionH relativeFrom="column">
              <wp:posOffset>1212850</wp:posOffset>
            </wp:positionH>
            <wp:positionV relativeFrom="paragraph">
              <wp:posOffset>67310</wp:posOffset>
            </wp:positionV>
            <wp:extent cx="3327400" cy="210820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3327400" cy="210820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80768" behindDoc="0" locked="0" layoutInCell="1" allowOverlap="1">
            <wp:simplePos x="0" y="0"/>
            <wp:positionH relativeFrom="column">
              <wp:posOffset>1695450</wp:posOffset>
            </wp:positionH>
            <wp:positionV relativeFrom="paragraph">
              <wp:posOffset>624840</wp:posOffset>
            </wp:positionV>
            <wp:extent cx="1631950" cy="469900"/>
            <wp:effectExtent l="0" t="0" r="635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stretch>
                      <a:fillRect/>
                    </a:stretch>
                  </pic:blipFill>
                  <pic:spPr>
                    <a:xfrm>
                      <a:off x="0" y="0"/>
                      <a:ext cx="1631950" cy="469900"/>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8. IP数据报文的TOS</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服务类型</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TOS、type of service</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：占用8位二进制位，用于规定本数据报的处理方式。服务类型字段的8位分成了5个子域：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(1)—优先权</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0-7</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数越大，表示该数据报优先权越高。网络中路由器可以使用优先权进行拥塞控制，如当网络发生拥塞时可以根据数据报的优先权来决定数据报的取舍。(2)—短延迟位D(Delay)：该位置1时，数据报请求以短延迟信道传输，0表示正常延时。(3)—高吞吐量位T(Throughput)：该位置1时，数据报请求以高吞吐量信道传输，0表示普通。(4)—高可靠位R(Reliability)：该位置1时，数据报请求以高可靠性信道传输，0表示普通。(5)—保留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目前在Internet中使用的TCP/IP协议大多数情况下网络并未对TOS进行处理，但在实际编程时，有专门的函数来设置该字段的各域。一些重要的网际应用协议中都设置了建议使用的TOS值：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81792" behindDoc="0" locked="0" layoutInCell="1" allowOverlap="1">
            <wp:simplePos x="0" y="0"/>
            <wp:positionH relativeFrom="column">
              <wp:posOffset>873125</wp:posOffset>
            </wp:positionH>
            <wp:positionV relativeFrom="paragraph">
              <wp:posOffset>24130</wp:posOffset>
            </wp:positionV>
            <wp:extent cx="3927475" cy="2115820"/>
            <wp:effectExtent l="0" t="0" r="9525" b="508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9"/>
                    <a:stretch>
                      <a:fillRect/>
                    </a:stretch>
                  </pic:blipFill>
                  <pic:spPr>
                    <a:xfrm>
                      <a:off x="0" y="0"/>
                      <a:ext cx="3927475" cy="211582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9.最大传输单元：</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P数据报在互联网上传输时，可能要经过多个物理网络才能从源端传输到目的端。不同的网络由于链路层和介质的物理特性不同，因此在进行数据传输时，对数据帧的最大长度都有一个限制，这个限制值即最大传输单元MTU</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Maximum Transmission Unit</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.同一个网络上的两台主机之间通信时，该网络的MTU值是确定的，不存在分片问题。分片问题一般只存在于具有不同MTU值的互联网中。</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由于现在互联网主要使用路由器进行网络连接，因此分片工作通常由路由器负责。当两台主机之间的通信要通过多个具有不同MTU值的网络时，MTU的瓶颈是通信路径上最小的MTU值，它被称为路径MTU。由于路由选择不一定是对称的</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从A到B的路由可能与从B到A的路由不同</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，因此，路径MTU在两个方向上不一定是一致的，下表是几种常用网络的MTU值：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82816" behindDoc="0" locked="0" layoutInCell="1" allowOverlap="1">
            <wp:simplePos x="0" y="0"/>
            <wp:positionH relativeFrom="column">
              <wp:posOffset>1075055</wp:posOffset>
            </wp:positionH>
            <wp:positionV relativeFrom="paragraph">
              <wp:posOffset>158750</wp:posOffset>
            </wp:positionV>
            <wp:extent cx="3166745" cy="1664335"/>
            <wp:effectExtent l="0" t="0" r="8255" b="1206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3166745" cy="166433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10.分片：</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把一个数据报为了适合网络传输而分成多个数据报的过程称为分片，被分片后的各个IP数据报可能经过不同的路径到达目标主机。一个IP数据报在传输过程中可能被分片，也可能不被分片。如果被分片，分片后的IP数据报和原来没有分片的IP数据报结构是相同的，即也是由IP头部和IP数据区两个部分组成：分片后的IP数据报，数据区是原IP数据报数据区的一个连续部分，头部是原IP数据报头部的复制，但与原来未分片的IP数据报头部有两点主要不同：标志和片偏移：</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片偏移：IP数据报被分片后，各片数据区在原来IP数据区中的位置用13位片偏移来表示。上图中分片1的偏移为0；分片2的偏移为600；分片3的偏移为1200实际在IP地址中,由于偏移是以8个字节为单位进行计算的,因而在IP数据报中分片1的偏移是0；分片2的偏移是75；分片3的偏移是150</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83840" behindDoc="0" locked="0" layoutInCell="1" allowOverlap="1">
            <wp:simplePos x="0" y="0"/>
            <wp:positionH relativeFrom="column">
              <wp:posOffset>1040765</wp:posOffset>
            </wp:positionH>
            <wp:positionV relativeFrom="paragraph">
              <wp:posOffset>158115</wp:posOffset>
            </wp:positionV>
            <wp:extent cx="3416935" cy="1152525"/>
            <wp:effectExtent l="0" t="0" r="12065" b="317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3416935" cy="115252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11.接收组包：</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重组：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分了片的IP数据报到达最终目标主机时，目标主机对各分片进行组装，恢复成源主机发送时的IP数据报，这个过程叫做IP数据报的重组。在IP数据报头部中，标识用16位二进制数表示，它唯一地标识主机发送的每一份数据报。在一个数据报被分片时，每个分片仅把数据报“标识”字段的值原样复制一份，所以一个数据报的所有分片具有相同的标识。目标端主机重组数据报的原理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(1)—根据“标识”字段可以确定收到的分片属于原来哪个IP数据报；(2)—根据“标志”字段的“片未完MF”子字段可以确定分片是不是最后一个分片；(3)—根据“偏移量”字段可以确定分片在原数据报中的位置。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12. IP数据报选项</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IP数据报“选项”主要有两大功能：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(1)</w:t>
      </w:r>
      <w:r>
        <w:rPr>
          <w:rFonts w:hint="default" w:ascii="Times New Roman" w:hAnsi="Times New Roman" w:eastAsia="宋体" w:cs="Times New Roman"/>
          <w:b w:val="0"/>
          <w:bCs w:val="0"/>
          <w:sz w:val="24"/>
          <w:szCs w:val="24"/>
          <w:lang w:val="en-US" w:eastAsia="zh-CN"/>
        </w:rPr>
        <w:t>用来实现对数据报传输过程中的控制，如规定数据报要经过的路由</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(2)</w:t>
      </w:r>
      <w:r>
        <w:rPr>
          <w:rFonts w:hint="default" w:ascii="Times New Roman" w:hAnsi="Times New Roman" w:eastAsia="宋体" w:cs="Times New Roman"/>
          <w:b w:val="0"/>
          <w:bCs w:val="0"/>
          <w:sz w:val="24"/>
          <w:szCs w:val="24"/>
          <w:lang w:val="en-US" w:eastAsia="zh-CN"/>
        </w:rPr>
        <w:t>进行网络测试，如一个数据报传输过程中经过了哪些路由器。IP“选项“域共分为四大类，每类分为若干个选项，每个选项有确定的编号：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84864" behindDoc="0" locked="0" layoutInCell="1" allowOverlap="1">
            <wp:simplePos x="0" y="0"/>
            <wp:positionH relativeFrom="column">
              <wp:posOffset>965835</wp:posOffset>
            </wp:positionH>
            <wp:positionV relativeFrom="paragraph">
              <wp:posOffset>7620</wp:posOffset>
            </wp:positionV>
            <wp:extent cx="3663315" cy="1790700"/>
            <wp:effectExtent l="0" t="0" r="6985"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3663315" cy="179070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P数据报“选项”由三个部分组成：选项码、选项长度和选项数据。选项码和选项长度各占一个字节，中，选项长度用于确定整个选项部分的长度；选项码又分为复制、选项类和选项号：复制：占一位，用来控制一个带有选项的IP数据报被分片后对选项的处理方式。该位置1时将选项复制到所有分片中；置0时将选项仅复制到第一个分片中。选项类和选项号用于确定该选项是哪类选项中的哪个选项，其实就是确定该选项的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源路由选择：是指IP数据报在互联网中传输时，所经过的路由是由发出IP数据报的源主机指定的，以区别于数据报在互联网中传输时由路由器的IP层自动寻径所得到的路由。通过设置源路由选择选项，可以测试网络中指定路由的连通性，以使数据报绕开出错的网络，也可用于测试特定网络的吞吐量。源路由选择可分为两类：严格源路由选择和宽松源路由选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严格源路由选择有发送端规定IP数据报必须经过的路径上的每一个路由器，相邻路由器之间不得有中间路由器，并且所经过的路由器的顺序不可更改。如果一个路由器发送源路由所指定的下一个路由器不在其直接连接的网络上，那么它就返回一个“源路由失败”的ICMP差错报文。严格源路由选择选项格式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85888" behindDoc="0" locked="0" layoutInCell="1" allowOverlap="1">
            <wp:simplePos x="0" y="0"/>
            <wp:positionH relativeFrom="column">
              <wp:posOffset>577850</wp:posOffset>
            </wp:positionH>
            <wp:positionV relativeFrom="paragraph">
              <wp:posOffset>40640</wp:posOffset>
            </wp:positionV>
            <wp:extent cx="3765550" cy="412750"/>
            <wp:effectExtent l="0" t="0" r="6350" b="635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3765550" cy="4127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(2)—宽松源路由选择：由发送方指明一个数据报经过的IP地址清单，但是在数据报传输的路径上，在选项中指定的两个IP地址之间可以有其他IP地址的路由器。格式与严格的相同，只是选项码字段值为0x83。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记录路由：通过设置记录路由选项，IP数据报就可以记录数据报从源主机传输到目标主机时，所经过路径上的各个路由器的IP地址。记录路由选项的数据格式和严格源路由选择格式相同，但选项码字段值为0x87，指针初值为4，指向存放第一个IP地址的位置。每个路由器的IP地址存入选项的数据区中，指针字段的值也随着增加</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从4开始到8，12，16，最大到36</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，它始终指向下一个存放IP地址的位置。当记录了9个IP地址后，指针字段的值为40，表示数据区已满。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记录时间戳：就是IP数据报每经过一个路由器都记下它的IP地址和时间。时间戳中的时间以ms为单位，时间戳取值一般为格林威治时间</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UT，Universal Time</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自午夜开始计时的毫秒数时间戳选项格式如下：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86912" behindDoc="0" locked="0" layoutInCell="1" allowOverlap="1">
            <wp:simplePos x="0" y="0"/>
            <wp:positionH relativeFrom="column">
              <wp:posOffset>552450</wp:posOffset>
            </wp:positionH>
            <wp:positionV relativeFrom="paragraph">
              <wp:posOffset>11430</wp:posOffset>
            </wp:positionV>
            <wp:extent cx="3765550" cy="412750"/>
            <wp:effectExtent l="0" t="0" r="6350" b="635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tretch>
                      <a:fillRect/>
                    </a:stretch>
                  </pic:blipFill>
                  <pic:spPr>
                    <a:xfrm>
                      <a:off x="0" y="0"/>
                      <a:ext cx="3765550" cy="4127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时间戳选项的选项码是0x44。选项长度表示选项的总长度</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一般为36或40</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，指针指向下一个可用空间的指针</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值为5、9、13等</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记录时间戳“溢出OF”字段表示因时间戳选项数据区空间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不够而未能记录下来的时间戳个数；“标志FL”字段用于控制时间戳选项的格式，取值如下：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87936" behindDoc="0" locked="0" layoutInCell="1" allowOverlap="1">
            <wp:simplePos x="0" y="0"/>
            <wp:positionH relativeFrom="column">
              <wp:posOffset>670560</wp:posOffset>
            </wp:positionH>
            <wp:positionV relativeFrom="paragraph">
              <wp:posOffset>22225</wp:posOffset>
            </wp:positionV>
            <wp:extent cx="4318000" cy="1390650"/>
            <wp:effectExtent l="0" t="0" r="0" b="635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tretch>
                      <a:fillRect/>
                    </a:stretch>
                  </pic:blipFill>
                  <pic:spPr>
                    <a:xfrm>
                      <a:off x="0" y="0"/>
                      <a:ext cx="4318000" cy="13906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实验设备</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硬件设备：济事</w:t>
      </w:r>
      <w:r>
        <w:rPr>
          <w:rFonts w:hint="default" w:ascii="Times New Roman" w:hAnsi="Times New Roman" w:eastAsia="宋体" w:cs="Times New Roman"/>
          <w:b w:val="0"/>
          <w:bCs w:val="0"/>
          <w:sz w:val="24"/>
          <w:szCs w:val="24"/>
          <w:lang w:val="en-US" w:eastAsia="zh-CN"/>
        </w:rPr>
        <w:t>楼330机</w:t>
      </w:r>
      <w:r>
        <w:rPr>
          <w:rFonts w:hint="eastAsia" w:ascii="宋体" w:hAnsi="宋体" w:eastAsia="宋体" w:cs="宋体"/>
          <w:b w:val="0"/>
          <w:bCs w:val="0"/>
          <w:sz w:val="24"/>
          <w:szCs w:val="24"/>
          <w:lang w:val="en-US" w:eastAsia="zh-CN"/>
        </w:rPr>
        <w:t>房电脑和本</w:t>
      </w:r>
      <w:r>
        <w:rPr>
          <w:rFonts w:hint="eastAsia" w:ascii="Times New Roman" w:hAnsi="Times New Roman" w:eastAsia="宋体" w:cs="Times New Roman"/>
          <w:b w:val="0"/>
          <w:bCs w:val="0"/>
          <w:sz w:val="24"/>
          <w:szCs w:val="24"/>
          <w:lang w:val="en-US" w:eastAsia="zh-CN"/>
        </w:rPr>
        <w:t>人的笔记本电脑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软件设备：Windows操作系统和</w:t>
      </w:r>
      <w:r>
        <w:rPr>
          <w:rFonts w:hint="default" w:ascii="Times New Roman" w:hAnsi="Times New Roman" w:eastAsia="宋体" w:cs="Times New Roman"/>
          <w:color w:val="1F2329"/>
          <w:sz w:val="24"/>
          <w:szCs w:val="24"/>
        </w:rPr>
        <w:t>Cisco Packet Tracer网络仿真软件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实验步骤</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1.首先规划网络地址及拓扑图(如</w:t>
      </w:r>
      <w:r>
        <w:rPr>
          <w:rFonts w:hint="eastAsia" w:ascii="Times New Roman" w:hAnsi="Times New Roman" w:eastAsia="宋体" w:cs="Times New Roman"/>
          <w:b w:val="0"/>
          <w:bCs w:val="0"/>
          <w:sz w:val="24"/>
          <w:szCs w:val="24"/>
          <w:lang w:val="en-US" w:eastAsia="zh-CN"/>
        </w:rPr>
        <w:t>下</w:t>
      </w:r>
      <w:r>
        <w:rPr>
          <w:rFonts w:hint="default" w:ascii="Times New Roman" w:hAnsi="Times New Roman" w:eastAsia="宋体" w:cs="Times New Roman"/>
          <w:b w:val="0"/>
          <w:bCs w:val="0"/>
          <w:sz w:val="24"/>
          <w:szCs w:val="24"/>
          <w:lang w:val="en-US" w:eastAsia="zh-CN"/>
        </w:rPr>
        <w:t>图所示)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2.设置WEB服务器；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3.打开PC0浏览器，输入配置Web服务器的IP地址，产生IP数据报文。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88960" behindDoc="0" locked="0" layoutInCell="1" allowOverlap="1">
            <wp:simplePos x="0" y="0"/>
            <wp:positionH relativeFrom="column">
              <wp:posOffset>785495</wp:posOffset>
            </wp:positionH>
            <wp:positionV relativeFrom="paragraph">
              <wp:posOffset>59690</wp:posOffset>
            </wp:positionV>
            <wp:extent cx="3389630" cy="1683385"/>
            <wp:effectExtent l="0" t="0" r="1270" b="571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6"/>
                    <a:stretch>
                      <a:fillRect/>
                    </a:stretch>
                  </pic:blipFill>
                  <pic:spPr>
                    <a:xfrm>
                      <a:off x="0" y="0"/>
                      <a:ext cx="3389630" cy="168338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实验现象</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首先，完成网络结构图的连接。并且设置WEB服务器；打开PC0浏览器，输入配置Web服务器的IP地址，产生IP数据报文</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704320" behindDoc="0" locked="0" layoutInCell="1" allowOverlap="1">
            <wp:simplePos x="0" y="0"/>
            <wp:positionH relativeFrom="column">
              <wp:posOffset>857250</wp:posOffset>
            </wp:positionH>
            <wp:positionV relativeFrom="paragraph">
              <wp:posOffset>104775</wp:posOffset>
            </wp:positionV>
            <wp:extent cx="3689985" cy="1624330"/>
            <wp:effectExtent l="0" t="0" r="5715" b="1270"/>
            <wp:wrapSquare wrapText="bothSides"/>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7"/>
                    <a:stretch>
                      <a:fillRect/>
                    </a:stretch>
                  </pic:blipFill>
                  <pic:spPr>
                    <a:xfrm>
                      <a:off x="0" y="0"/>
                      <a:ext cx="3689985" cy="162433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705344" behindDoc="0" locked="0" layoutInCell="1" allowOverlap="1">
            <wp:simplePos x="0" y="0"/>
            <wp:positionH relativeFrom="column">
              <wp:posOffset>141605</wp:posOffset>
            </wp:positionH>
            <wp:positionV relativeFrom="paragraph">
              <wp:posOffset>368935</wp:posOffset>
            </wp:positionV>
            <wp:extent cx="2364105" cy="2152650"/>
            <wp:effectExtent l="0" t="0" r="10795" b="6350"/>
            <wp:wrapSquare wrapText="bothSides"/>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8"/>
                    <a:stretch>
                      <a:fillRect/>
                    </a:stretch>
                  </pic:blipFill>
                  <pic:spPr>
                    <a:xfrm>
                      <a:off x="0" y="0"/>
                      <a:ext cx="2364105" cy="2152650"/>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接下来使用Packet Tracer分析报文</w:t>
      </w:r>
      <w:r>
        <w:rPr>
          <w:rFonts w:hint="eastAsia" w:ascii="Times New Roman" w:hAnsi="Times New Roman" w:eastAsia="宋体" w:cs="Times New Roman"/>
          <w:b w:val="0"/>
          <w:bCs w:val="0"/>
          <w:sz w:val="24"/>
          <w:szCs w:val="24"/>
          <w:lang w:val="en-US" w:eastAsia="zh-CN"/>
        </w:rPr>
        <w:t>，分析路由器报文：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706368" behindDoc="0" locked="0" layoutInCell="1" allowOverlap="1">
            <wp:simplePos x="0" y="0"/>
            <wp:positionH relativeFrom="column">
              <wp:posOffset>187325</wp:posOffset>
            </wp:positionH>
            <wp:positionV relativeFrom="paragraph">
              <wp:posOffset>63500</wp:posOffset>
            </wp:positionV>
            <wp:extent cx="2108200" cy="2170430"/>
            <wp:effectExtent l="0" t="0" r="0" b="1270"/>
            <wp:wrapSquare wrapText="bothSides"/>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49"/>
                    <a:stretch>
                      <a:fillRect/>
                    </a:stretch>
                  </pic:blipFill>
                  <pic:spPr>
                    <a:xfrm>
                      <a:off x="0" y="0"/>
                      <a:ext cx="2108200" cy="217043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710464" behindDoc="0" locked="0" layoutInCell="1" allowOverlap="1">
            <wp:simplePos x="0" y="0"/>
            <wp:positionH relativeFrom="column">
              <wp:posOffset>-1852295</wp:posOffset>
            </wp:positionH>
            <wp:positionV relativeFrom="paragraph">
              <wp:posOffset>278765</wp:posOffset>
            </wp:positionV>
            <wp:extent cx="1330325" cy="1753870"/>
            <wp:effectExtent l="0" t="0" r="3175" b="11430"/>
            <wp:wrapSquare wrapText="bothSides"/>
            <wp:docPr id="51" name="图片 51" descr="85144310180006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851443101800067125"/>
                    <pic:cNvPicPr>
                      <a:picLocks noChangeAspect="1"/>
                    </pic:cNvPicPr>
                  </pic:nvPicPr>
                  <pic:blipFill>
                    <a:blip r:embed="rId50"/>
                    <a:srcRect t="5403" b="6687"/>
                    <a:stretch>
                      <a:fillRect/>
                    </a:stretch>
                  </pic:blipFill>
                  <pic:spPr>
                    <a:xfrm>
                      <a:off x="0" y="0"/>
                      <a:ext cx="1330325" cy="1753870"/>
                    </a:xfrm>
                    <a:prstGeom prst="rect">
                      <a:avLst/>
                    </a:prstGeom>
                  </pic:spPr>
                </pic:pic>
              </a:graphicData>
            </a:graphic>
          </wp:anchor>
        </w:drawing>
      </w:r>
      <w:r>
        <w:rPr>
          <w:rFonts w:hint="eastAsia" w:ascii="宋体" w:hAnsi="宋体" w:eastAsia="宋体" w:cs="宋体"/>
          <w:b w:val="0"/>
          <w:bCs w:val="0"/>
          <w:sz w:val="24"/>
          <w:szCs w:val="24"/>
          <w:lang w:val="en-US" w:eastAsia="zh-CN"/>
        </w:rPr>
        <w:drawing>
          <wp:anchor distT="0" distB="0" distL="114300" distR="114300" simplePos="0" relativeHeight="251709440" behindDoc="0" locked="0" layoutInCell="1" allowOverlap="1">
            <wp:simplePos x="0" y="0"/>
            <wp:positionH relativeFrom="column">
              <wp:posOffset>-4575175</wp:posOffset>
            </wp:positionH>
            <wp:positionV relativeFrom="paragraph">
              <wp:posOffset>292100</wp:posOffset>
            </wp:positionV>
            <wp:extent cx="1863725" cy="1737995"/>
            <wp:effectExtent l="0" t="0" r="0" b="0"/>
            <wp:wrapSquare wrapText="bothSides"/>
            <wp:docPr id="47" name="图片 47" descr="4264694871558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426469487155817459"/>
                    <pic:cNvPicPr>
                      <a:picLocks noChangeAspect="1"/>
                    </pic:cNvPicPr>
                  </pic:nvPicPr>
                  <pic:blipFill>
                    <a:blip r:embed="rId51"/>
                    <a:srcRect t="5119" b="31566"/>
                    <a:stretch>
                      <a:fillRect/>
                    </a:stretch>
                  </pic:blipFill>
                  <pic:spPr>
                    <a:xfrm>
                      <a:off x="0" y="0"/>
                      <a:ext cx="1863725" cy="173799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查看服务器报文：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708416" behindDoc="0" locked="0" layoutInCell="1" allowOverlap="1">
            <wp:simplePos x="0" y="0"/>
            <wp:positionH relativeFrom="column">
              <wp:posOffset>3007360</wp:posOffset>
            </wp:positionH>
            <wp:positionV relativeFrom="paragraph">
              <wp:posOffset>114935</wp:posOffset>
            </wp:positionV>
            <wp:extent cx="1871345" cy="2091690"/>
            <wp:effectExtent l="0" t="0" r="8255" b="3810"/>
            <wp:wrapSquare wrapText="bothSides"/>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2"/>
                    <a:stretch>
                      <a:fillRect/>
                    </a:stretch>
                  </pic:blipFill>
                  <pic:spPr>
                    <a:xfrm>
                      <a:off x="0" y="0"/>
                      <a:ext cx="1871345" cy="2091690"/>
                    </a:xfrm>
                    <a:prstGeom prst="rect">
                      <a:avLst/>
                    </a:prstGeom>
                    <a:noFill/>
                    <a:ln>
                      <a:noFill/>
                    </a:ln>
                  </pic:spPr>
                </pic:pic>
              </a:graphicData>
            </a:graphic>
          </wp:anchor>
        </w:drawing>
      </w:r>
      <w:r>
        <w:drawing>
          <wp:anchor distT="0" distB="0" distL="114300" distR="114300" simplePos="0" relativeHeight="251707392" behindDoc="0" locked="0" layoutInCell="1" allowOverlap="1">
            <wp:simplePos x="0" y="0"/>
            <wp:positionH relativeFrom="column">
              <wp:posOffset>524510</wp:posOffset>
            </wp:positionH>
            <wp:positionV relativeFrom="paragraph">
              <wp:posOffset>55880</wp:posOffset>
            </wp:positionV>
            <wp:extent cx="1929130" cy="2154555"/>
            <wp:effectExtent l="0" t="0" r="1270" b="4445"/>
            <wp:wrapSquare wrapText="bothSides"/>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3"/>
                    <a:stretch>
                      <a:fillRect/>
                    </a:stretch>
                  </pic:blipFill>
                  <pic:spPr>
                    <a:xfrm>
                      <a:off x="0" y="0"/>
                      <a:ext cx="1929130" cy="215455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712512" behindDoc="0" locked="0" layoutInCell="1" allowOverlap="1">
            <wp:simplePos x="0" y="0"/>
            <wp:positionH relativeFrom="column">
              <wp:posOffset>3101975</wp:posOffset>
            </wp:positionH>
            <wp:positionV relativeFrom="paragraph">
              <wp:posOffset>269240</wp:posOffset>
            </wp:positionV>
            <wp:extent cx="1565910" cy="1483360"/>
            <wp:effectExtent l="0" t="0" r="8890" b="2540"/>
            <wp:wrapSquare wrapText="bothSides"/>
            <wp:docPr id="53" name="图片 53" descr="855021110649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85502111064965103"/>
                    <pic:cNvPicPr>
                      <a:picLocks noChangeAspect="1"/>
                    </pic:cNvPicPr>
                  </pic:nvPicPr>
                  <pic:blipFill>
                    <a:blip r:embed="rId54"/>
                    <a:srcRect t="7130" b="2194"/>
                    <a:stretch>
                      <a:fillRect/>
                    </a:stretch>
                  </pic:blipFill>
                  <pic:spPr>
                    <a:xfrm>
                      <a:off x="0" y="0"/>
                      <a:ext cx="1565910" cy="1483360"/>
                    </a:xfrm>
                    <a:prstGeom prst="rect">
                      <a:avLst/>
                    </a:prstGeom>
                  </pic:spPr>
                </pic:pic>
              </a:graphicData>
            </a:graphic>
          </wp:anchor>
        </w:drawing>
      </w:r>
      <w:r>
        <w:rPr>
          <w:rFonts w:hint="eastAsia" w:ascii="宋体" w:hAnsi="宋体" w:eastAsia="宋体" w:cs="宋体"/>
          <w:b w:val="0"/>
          <w:bCs w:val="0"/>
          <w:sz w:val="24"/>
          <w:szCs w:val="24"/>
          <w:lang w:val="en-US" w:eastAsia="zh-CN"/>
        </w:rPr>
        <w:drawing>
          <wp:anchor distT="0" distB="0" distL="114300" distR="114300" simplePos="0" relativeHeight="251711488" behindDoc="0" locked="0" layoutInCell="1" allowOverlap="1">
            <wp:simplePos x="0" y="0"/>
            <wp:positionH relativeFrom="column">
              <wp:posOffset>549275</wp:posOffset>
            </wp:positionH>
            <wp:positionV relativeFrom="paragraph">
              <wp:posOffset>260985</wp:posOffset>
            </wp:positionV>
            <wp:extent cx="1934845" cy="1460500"/>
            <wp:effectExtent l="0" t="0" r="0" b="0"/>
            <wp:wrapSquare wrapText="bothSides"/>
            <wp:docPr id="52" name="图片 52" descr="65321277941299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53212779412996699"/>
                    <pic:cNvPicPr>
                      <a:picLocks noChangeAspect="1"/>
                    </pic:cNvPicPr>
                  </pic:nvPicPr>
                  <pic:blipFill>
                    <a:blip r:embed="rId55"/>
                    <a:srcRect t="6726" b="13212"/>
                    <a:stretch>
                      <a:fillRect/>
                    </a:stretch>
                  </pic:blipFill>
                  <pic:spPr>
                    <a:xfrm>
                      <a:off x="0" y="0"/>
                      <a:ext cx="1934845" cy="146050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PC0 WEB Browser: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713536" behindDoc="0" locked="0" layoutInCell="1" allowOverlap="1">
            <wp:simplePos x="0" y="0"/>
            <wp:positionH relativeFrom="column">
              <wp:posOffset>1296035</wp:posOffset>
            </wp:positionH>
            <wp:positionV relativeFrom="paragraph">
              <wp:posOffset>55245</wp:posOffset>
            </wp:positionV>
            <wp:extent cx="2750820" cy="2403475"/>
            <wp:effectExtent l="0" t="0" r="5080" b="9525"/>
            <wp:wrapSquare wrapText="bothSides"/>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56"/>
                    <a:stretch>
                      <a:fillRect/>
                    </a:stretch>
                  </pic:blipFill>
                  <pic:spPr>
                    <a:xfrm>
                      <a:off x="0" y="0"/>
                      <a:ext cx="2750820" cy="240347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使用WireShark IP报文抓取</w:t>
      </w:r>
      <w:r>
        <w:rPr>
          <w:rFonts w:hint="eastAsia" w:ascii="Times New Roman" w:hAnsi="Times New Roman" w:eastAsia="宋体" w:cs="Times New Roman"/>
          <w:b w:val="0"/>
          <w:bCs w:val="0"/>
          <w:sz w:val="24"/>
          <w:szCs w:val="24"/>
          <w:lang w:val="en-US" w:eastAsia="zh-CN"/>
        </w:rPr>
        <w:t>IP数据包</w:t>
      </w:r>
      <w:r>
        <w:rPr>
          <w:rFonts w:hint="default" w:ascii="Times New Roman" w:hAnsi="Times New Roman" w:eastAsia="宋体" w:cs="Times New Roman"/>
          <w:b w:val="0"/>
          <w:bCs w:val="0"/>
          <w:sz w:val="24"/>
          <w:szCs w:val="24"/>
          <w:lang w:val="en-US" w:eastAsia="zh-CN"/>
        </w:rPr>
        <w:t>分析</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714560" behindDoc="0" locked="0" layoutInCell="1" allowOverlap="1">
            <wp:simplePos x="0" y="0"/>
            <wp:positionH relativeFrom="column">
              <wp:posOffset>47625</wp:posOffset>
            </wp:positionH>
            <wp:positionV relativeFrom="paragraph">
              <wp:posOffset>8255</wp:posOffset>
            </wp:positionV>
            <wp:extent cx="5298440" cy="2473325"/>
            <wp:effectExtent l="0" t="0" r="10160" b="3175"/>
            <wp:wrapSquare wrapText="bothSides"/>
            <wp:docPr id="55" name="图片 55" descr="11344677251867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13446772518677200"/>
                    <pic:cNvPicPr>
                      <a:picLocks noChangeAspect="1"/>
                    </pic:cNvPicPr>
                  </pic:nvPicPr>
                  <pic:blipFill>
                    <a:blip r:embed="rId57"/>
                    <a:srcRect l="-494" t="12688"/>
                    <a:stretch>
                      <a:fillRect/>
                    </a:stretch>
                  </pic:blipFill>
                  <pic:spPr>
                    <a:xfrm>
                      <a:off x="0" y="0"/>
                      <a:ext cx="5298440" cy="247332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1.版本号(Version)**:4(IPv4)</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2.头部长度(Header Length):5即20字节(因为5乘以4字节是20字节)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3.区分服务(Differentiated Services):00 00 (通常用于QoS</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但这里为默认值)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4.总长度(Total Length):00 34 e0 (大端序表示的十进制值是13,120字节)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5.标识(Identification):49 40 (以十进制表示是18,048)</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6.标记(Flags):00 (前三位，标志位)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7.片偏移(Fragment Offset): 33 06 (13位，以8字节为单位)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8.生存时间(Time to Live): dc (以十进制表示是220)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9.协议(Protocol):3d (IPv4 协议号，这里可能是ICMPv6)</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10.头部校验和(Header Checksum):79 c2 (以十进制表示是31,266)</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11.源地址(Source Address):09 cc 64 50 (IPv4地址)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12.目标地址(Destination Address): a3 5e (IPv4地址)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分析讨论</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通过本次IP数据包分析</w:t>
      </w:r>
      <w:r>
        <w:rPr>
          <w:rFonts w:hint="default" w:ascii="Times New Roman" w:hAnsi="Times New Roman" w:eastAsia="宋体" w:cs="Times New Roman"/>
          <w:b w:val="0"/>
          <w:bCs w:val="0"/>
          <w:sz w:val="24"/>
          <w:szCs w:val="24"/>
          <w:lang w:val="en-US" w:eastAsia="zh-CN"/>
        </w:rPr>
        <w:t>实验，</w:t>
      </w:r>
      <w:r>
        <w:rPr>
          <w:rFonts w:hint="eastAsia" w:ascii="Times New Roman" w:hAnsi="Times New Roman" w:eastAsia="宋体" w:cs="Times New Roman"/>
          <w:b w:val="0"/>
          <w:bCs w:val="0"/>
          <w:sz w:val="24"/>
          <w:szCs w:val="24"/>
          <w:lang w:val="en-US" w:eastAsia="zh-CN"/>
        </w:rPr>
        <w:t>使我</w:t>
      </w:r>
      <w:r>
        <w:rPr>
          <w:rFonts w:hint="default" w:ascii="Times New Roman" w:hAnsi="Times New Roman" w:eastAsia="宋体" w:cs="Times New Roman"/>
          <w:b w:val="0"/>
          <w:bCs w:val="0"/>
          <w:sz w:val="24"/>
          <w:szCs w:val="24"/>
          <w:lang w:val="en-US" w:eastAsia="zh-CN"/>
        </w:rPr>
        <w:t>我充分地了解到IP数据包为网络层的单元；</w:t>
      </w:r>
      <w:r>
        <w:rPr>
          <w:rFonts w:hint="default" w:ascii="Times New Roman" w:hAnsi="Times New Roman" w:eastAsia="宋体" w:cs="Times New Roman"/>
          <w:b w:val="0"/>
          <w:bCs w:val="0"/>
          <w:sz w:val="24"/>
          <w:szCs w:val="24"/>
          <w:lang w:val="en-US" w:eastAsia="zh-CN"/>
        </w:rPr>
        <w:t>通过Wireshark抓包分析实验，我更好地理解了</w:t>
      </w:r>
      <w:r>
        <w:rPr>
          <w:rFonts w:hint="default" w:ascii="Times New Roman" w:hAnsi="Times New Roman" w:eastAsia="宋体" w:cs="Times New Roman"/>
          <w:b w:val="0"/>
          <w:bCs w:val="0"/>
          <w:sz w:val="24"/>
          <w:szCs w:val="24"/>
          <w:lang w:val="en-US" w:eastAsia="zh-CN"/>
        </w:rPr>
        <w:t>在网络中数据包传输</w:t>
      </w:r>
      <w:r>
        <w:rPr>
          <w:rFonts w:hint="default" w:ascii="Times New Roman" w:hAnsi="Times New Roman" w:eastAsia="宋体" w:cs="Times New Roman"/>
          <w:b w:val="0"/>
          <w:bCs w:val="0"/>
          <w:sz w:val="24"/>
          <w:szCs w:val="24"/>
          <w:lang w:val="en-US" w:eastAsia="zh-CN"/>
        </w:rPr>
        <w:t>的行为和传输路径。同时，让我更加熟练地使用了</w:t>
      </w:r>
      <w:r>
        <w:rPr>
          <w:rFonts w:hint="default" w:ascii="Times New Roman" w:hAnsi="Times New Roman" w:eastAsia="宋体" w:cs="Times New Roman"/>
          <w:b w:val="0"/>
          <w:bCs w:val="0"/>
          <w:sz w:val="24"/>
          <w:szCs w:val="24"/>
          <w:lang w:val="en-US" w:eastAsia="zh-CN"/>
        </w:rPr>
        <w:t>Wireshark虚拟网络。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sz w:val="24"/>
          <w:szCs w:val="24"/>
        </w:rPr>
        <w:t>要分析 IP 数据包，</w:t>
      </w:r>
      <w:r>
        <w:rPr>
          <w:rFonts w:hint="default" w:ascii="Times New Roman" w:hAnsi="Times New Roman" w:cs="Times New Roman"/>
          <w:sz w:val="24"/>
          <w:szCs w:val="24"/>
          <w:lang w:val="en-US" w:eastAsia="zh-CN"/>
        </w:rPr>
        <w:t>我们</w:t>
      </w:r>
      <w:r>
        <w:rPr>
          <w:rFonts w:hint="default" w:ascii="Times New Roman" w:hAnsi="Times New Roman" w:cs="Times New Roman"/>
          <w:sz w:val="24"/>
          <w:szCs w:val="24"/>
        </w:rPr>
        <w:t>需要查看其各个字段以及它们的含义</w:t>
      </w: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版本(Version): 4位，指示IP协议的版本号。IPv4的版本号为4。</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头部长度(Header Length): 4位，表示IP头部的长度，以32位字(4字节)为单位。最小长度为5个字，最大长度为15个字</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即60个字节</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区分服务(Differentiated Services): 8位，用于指示数据包的服务类型、优先级或 QoS。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总长度(Total Length): 16位，指示整个IP数据包的长度，包括头部和数据部分。最大长度为65</w:t>
      </w:r>
      <w:bookmarkStart w:id="0" w:name="_GoBack"/>
      <w:bookmarkEnd w:id="0"/>
      <w:r>
        <w:rPr>
          <w:rFonts w:hint="default" w:ascii="Times New Roman" w:hAnsi="Times New Roman" w:cs="Times New Roman"/>
          <w:sz w:val="24"/>
          <w:szCs w:val="24"/>
        </w:rPr>
        <w:t>535字节。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标识(Identification): 16位，用于标识数据包的唯一性，通常在数据包需要分片时使用。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标志(Flags): 3位，用于控制IP分片。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片偏移(Fragment Offset): 13位，指示分片相对于原始数据包的位置。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生存时间(Time to Live): 8位，表示数据包在网络中可以传输的最大跳数。每经过一个路由器，该值减1，直到为0，数据包会被丢弃。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协议(Protocol): 8位</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指示数据部分所使用的协议</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例TCP</w:t>
      </w:r>
      <w:r>
        <w:rPr>
          <w:rFonts w:hint="eastAsia" w:ascii="Times New Roman" w:hAnsi="Times New Roman" w:cs="Times New Roman"/>
          <w:sz w:val="24"/>
          <w:szCs w:val="24"/>
          <w:lang w:eastAsia="zh-CN"/>
        </w:rPr>
        <w:t>、</w:t>
      </w:r>
      <w:r>
        <w:rPr>
          <w:rFonts w:hint="default" w:ascii="Times New Roman" w:hAnsi="Times New Roman" w:cs="Times New Roman"/>
          <w:sz w:val="24"/>
          <w:szCs w:val="24"/>
        </w:rPr>
        <w:t>UDP或ICMP等。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头部校验和(Header Checksum): 16位，用于检查IP头部在传输过程中是否发生了错误。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源地址(Source Address): 32位，指示发送数据包的源 P地址。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目标地址(Destination Address): 32位，指示接收数据包的目标IP地址。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选项(Options):可选，用于指定一些特殊的功能或参数，如记录路由、时间戳等。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数据(Data): 携带了传输层协议的数据，例如TCP 或UDP。</w:t>
      </w:r>
    </w:p>
    <w:p>
      <w:pPr>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MDRlMTQ1ZjQ5Mjk0YzgzZDY1Zjg1N2ZlMDQwYmIifQ=="/>
  </w:docVars>
  <w:rsids>
    <w:rsidRoot w:val="321E6897"/>
    <w:rsid w:val="012F069A"/>
    <w:rsid w:val="03D51ACB"/>
    <w:rsid w:val="07F341CA"/>
    <w:rsid w:val="09C72E12"/>
    <w:rsid w:val="0C8F1C6B"/>
    <w:rsid w:val="0CA85275"/>
    <w:rsid w:val="0EC150C7"/>
    <w:rsid w:val="0F4166E6"/>
    <w:rsid w:val="0F7146A5"/>
    <w:rsid w:val="14BA7BC1"/>
    <w:rsid w:val="14F06913"/>
    <w:rsid w:val="17D35071"/>
    <w:rsid w:val="18B652D0"/>
    <w:rsid w:val="194E1E3A"/>
    <w:rsid w:val="1B677F95"/>
    <w:rsid w:val="1EDA437B"/>
    <w:rsid w:val="1EED151B"/>
    <w:rsid w:val="20391414"/>
    <w:rsid w:val="27F938F9"/>
    <w:rsid w:val="28F33BD2"/>
    <w:rsid w:val="29A407BD"/>
    <w:rsid w:val="2B46276D"/>
    <w:rsid w:val="2C617BBA"/>
    <w:rsid w:val="304337EA"/>
    <w:rsid w:val="30C96BFD"/>
    <w:rsid w:val="321E6897"/>
    <w:rsid w:val="33C21641"/>
    <w:rsid w:val="34886849"/>
    <w:rsid w:val="35DB3F1C"/>
    <w:rsid w:val="381C20F8"/>
    <w:rsid w:val="3A503155"/>
    <w:rsid w:val="3B8B5EA2"/>
    <w:rsid w:val="3C661E5B"/>
    <w:rsid w:val="3C74683F"/>
    <w:rsid w:val="3ECA16FB"/>
    <w:rsid w:val="40090BDE"/>
    <w:rsid w:val="41477DA7"/>
    <w:rsid w:val="42AC3B41"/>
    <w:rsid w:val="43FA4043"/>
    <w:rsid w:val="44501E34"/>
    <w:rsid w:val="465B03FE"/>
    <w:rsid w:val="499248EA"/>
    <w:rsid w:val="49D07947"/>
    <w:rsid w:val="4B29099A"/>
    <w:rsid w:val="4BF271C3"/>
    <w:rsid w:val="4CAE1473"/>
    <w:rsid w:val="4F155E1A"/>
    <w:rsid w:val="4FBB4729"/>
    <w:rsid w:val="50300602"/>
    <w:rsid w:val="550311CF"/>
    <w:rsid w:val="55147E09"/>
    <w:rsid w:val="59371536"/>
    <w:rsid w:val="593C4C6E"/>
    <w:rsid w:val="59E72F7A"/>
    <w:rsid w:val="5A027234"/>
    <w:rsid w:val="5DAB167E"/>
    <w:rsid w:val="5F2B34C2"/>
    <w:rsid w:val="61603FDB"/>
    <w:rsid w:val="62560EBB"/>
    <w:rsid w:val="628B1551"/>
    <w:rsid w:val="62CE3022"/>
    <w:rsid w:val="673C3ED1"/>
    <w:rsid w:val="67827569"/>
    <w:rsid w:val="6B1F4E70"/>
    <w:rsid w:val="6CDA2AF1"/>
    <w:rsid w:val="6EA0697A"/>
    <w:rsid w:val="6FF23570"/>
    <w:rsid w:val="705F4072"/>
    <w:rsid w:val="73C41D0F"/>
    <w:rsid w:val="74890A10"/>
    <w:rsid w:val="74AD37EA"/>
    <w:rsid w:val="76870A83"/>
    <w:rsid w:val="76A11CAE"/>
    <w:rsid w:val="76AD23C5"/>
    <w:rsid w:val="77282C5F"/>
    <w:rsid w:val="78DF0E46"/>
    <w:rsid w:val="79EF0BCC"/>
    <w:rsid w:val="7A575E8A"/>
    <w:rsid w:val="7A6B6959"/>
    <w:rsid w:val="7B1F17DA"/>
    <w:rsid w:val="7B2E1248"/>
    <w:rsid w:val="7BE27E07"/>
    <w:rsid w:val="7BED38FE"/>
    <w:rsid w:val="7CA426D1"/>
    <w:rsid w:val="7CD82419"/>
    <w:rsid w:val="7D924422"/>
    <w:rsid w:val="7E9C262D"/>
    <w:rsid w:val="7F052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8" Type="http://schemas.openxmlformats.org/officeDocument/2006/relationships/fontTable" Target="fontTable.xml"/><Relationship Id="rId57" Type="http://schemas.openxmlformats.org/officeDocument/2006/relationships/image" Target="media/image54.jpe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2024-05-06T06:47:00Z</dcterms:created>
  <dc:creator>KeiK.</dc:creator>
  <cp:lastModifiedBy>KeiK.</cp:lastModifiedBy>
  <dcterms:modified xsi:type="dcterms:W3CDTF">2024-05-10T11:39:05Z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EDB508A2700F48C9A1179E3EDD25079D_11</vt:lpwstr>
  </property>
</Properties>
</file>