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FD" w:rsidRDefault="00314A5A">
      <w:pPr>
        <w:pStyle w:val="Heading1"/>
        <w:spacing w:before="59" w:line="276" w:lineRule="auto"/>
        <w:ind w:left="3821" w:right="792" w:hanging="3011"/>
      </w:pPr>
      <w:r>
        <w:pict>
          <v:shape id="_x0000_s1031" style="position:absolute;left:0;text-align:left;margin-left:24.5pt;margin-top:24.5pt;width:563.65pt;height:743.65pt;z-index:-15813120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 DATA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77"/>
        </w:rPr>
        <w:t xml:space="preserve"> </w:t>
      </w:r>
      <w:r>
        <w:t>DATABASES</w:t>
      </w:r>
    </w:p>
    <w:p w:rsidR="00AE40FD" w:rsidRDefault="00AE40FD">
      <w:pPr>
        <w:pStyle w:val="BodyText"/>
        <w:spacing w:before="11"/>
        <w:rPr>
          <w:b/>
          <w:sz w:val="9"/>
        </w:rPr>
      </w:pPr>
    </w:p>
    <w:p w:rsidR="00AE40FD" w:rsidRDefault="00314A5A">
      <w:pPr>
        <w:spacing w:before="86"/>
        <w:ind w:left="7301"/>
        <w:rPr>
          <w:b/>
          <w:sz w:val="32"/>
        </w:rPr>
      </w:pPr>
      <w:r>
        <w:rPr>
          <w:b/>
          <w:sz w:val="32"/>
        </w:rPr>
        <w:t>By-</w:t>
      </w:r>
    </w:p>
    <w:p w:rsidR="00314A5A" w:rsidRDefault="00314A5A" w:rsidP="00314A5A">
      <w:pPr>
        <w:spacing w:before="86"/>
        <w:ind w:left="6581" w:firstLine="619"/>
        <w:jc w:val="both"/>
        <w:rPr>
          <w:b/>
          <w:sz w:val="32"/>
        </w:rPr>
      </w:pPr>
      <w:proofErr w:type="spellStart"/>
      <w:r>
        <w:rPr>
          <w:b/>
          <w:sz w:val="32"/>
        </w:rPr>
        <w:t>R.Tamizharasan</w:t>
      </w:r>
      <w:proofErr w:type="spellEnd"/>
    </w:p>
    <w:p w:rsidR="00314A5A" w:rsidRDefault="00314A5A" w:rsidP="00314A5A">
      <w:pPr>
        <w:spacing w:before="86"/>
        <w:ind w:left="6581" w:firstLine="619"/>
        <w:jc w:val="both"/>
        <w:rPr>
          <w:b/>
          <w:sz w:val="32"/>
        </w:rPr>
      </w:pPr>
      <w:r w:rsidRPr="00314A5A">
        <w:rPr>
          <w:b/>
          <w:sz w:val="32"/>
        </w:rPr>
        <w:t>411421205303</w:t>
      </w:r>
      <w:bookmarkStart w:id="0" w:name="_GoBack"/>
      <w:bookmarkEnd w:id="0"/>
    </w:p>
    <w:p w:rsidR="00314A5A" w:rsidRDefault="00314A5A" w:rsidP="00314A5A">
      <w:pPr>
        <w:spacing w:before="231"/>
        <w:ind w:left="4102" w:right="2648" w:firstLine="218"/>
        <w:jc w:val="right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AE40FD" w:rsidRDefault="00314A5A">
      <w:pPr>
        <w:spacing w:before="231"/>
        <w:ind w:left="2662" w:right="2648"/>
        <w:jc w:val="center"/>
        <w:rPr>
          <w:b/>
          <w:sz w:val="32"/>
        </w:rPr>
      </w:pPr>
      <w:r>
        <w:rPr>
          <w:b/>
          <w:sz w:val="32"/>
        </w:rPr>
        <w:t>Phase-1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Document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Submission</w:t>
      </w:r>
    </w:p>
    <w:p w:rsidR="00AE40FD" w:rsidRDefault="00314A5A">
      <w:pPr>
        <w:spacing w:before="257" w:line="276" w:lineRule="auto"/>
        <w:ind w:left="179" w:right="156" w:hanging="11"/>
        <w:jc w:val="center"/>
        <w:rPr>
          <w:b/>
        </w:rPr>
      </w:pPr>
      <w:r>
        <w:rPr>
          <w:b/>
          <w:sz w:val="32"/>
        </w:rPr>
        <w:t xml:space="preserve">Project: </w:t>
      </w:r>
      <w:r>
        <w:rPr>
          <w:b/>
        </w:rPr>
        <w:t>we will utilize IBM Cloud Databases to store, process, and analyze large volumes of</w:t>
      </w:r>
      <w:r>
        <w:rPr>
          <w:b/>
          <w:spacing w:val="1"/>
        </w:rPr>
        <w:t xml:space="preserve"> </w:t>
      </w:r>
      <w:r>
        <w:rPr>
          <w:b/>
        </w:rPr>
        <w:t>data. The goal is to demonstrate the capabilities of IBM Cloud Databases in handling big data and</w:t>
      </w:r>
      <w:r>
        <w:rPr>
          <w:b/>
          <w:spacing w:val="-52"/>
        </w:rPr>
        <w:t xml:space="preserve"> </w:t>
      </w:r>
      <w:r>
        <w:rPr>
          <w:b/>
        </w:rPr>
        <w:t>extracting</w:t>
      </w:r>
      <w:r>
        <w:rPr>
          <w:b/>
          <w:spacing w:val="-1"/>
        </w:rPr>
        <w:t xml:space="preserve"> </w:t>
      </w:r>
      <w:r>
        <w:rPr>
          <w:b/>
        </w:rPr>
        <w:t>valuable insights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it.</w:t>
      </w:r>
    </w:p>
    <w:p w:rsidR="00AE40FD" w:rsidRDefault="00AE40FD">
      <w:pPr>
        <w:pStyle w:val="BodyText"/>
        <w:spacing w:before="10"/>
        <w:rPr>
          <w:b/>
          <w:sz w:val="9"/>
        </w:rPr>
      </w:pPr>
    </w:p>
    <w:p w:rsidR="00AE40FD" w:rsidRDefault="00314A5A">
      <w:pPr>
        <w:pStyle w:val="Heading1"/>
      </w:pPr>
      <w:r>
        <w:rPr>
          <w:u w:val="thick"/>
        </w:rPr>
        <w:t>Abstract:</w:t>
      </w:r>
    </w:p>
    <w:p w:rsidR="00AE40FD" w:rsidRDefault="00314A5A">
      <w:pPr>
        <w:pStyle w:val="BodyText"/>
        <w:spacing w:before="249" w:line="276" w:lineRule="auto"/>
        <w:ind w:left="100" w:right="184"/>
      </w:pPr>
      <w:r>
        <w:rPr>
          <w:color w:val="D1D4DB"/>
          <w:sz w:val="24"/>
        </w:rPr>
        <w:t>.</w:t>
      </w:r>
      <w:r>
        <w:t>In the era of digital transformation, the volume and complexity of data generated by organizations have</w:t>
      </w:r>
      <w:r>
        <w:rPr>
          <w:spacing w:val="1"/>
        </w:rPr>
        <w:t xml:space="preserve"> </w:t>
      </w:r>
      <w:r>
        <w:t>grow</w:t>
      </w:r>
      <w:r>
        <w:t>n exponentially. Efficiently managing, analyzing, and deriving insights from this Big Data is</w:t>
      </w:r>
      <w:r>
        <w:rPr>
          <w:spacing w:val="1"/>
        </w:rPr>
        <w:t xml:space="preserve"> </w:t>
      </w:r>
      <w:r>
        <w:t>essential for informed decision-making and gaining a competitive edge. This project, "Big Data Analysis</w:t>
      </w:r>
      <w:r>
        <w:rPr>
          <w:spacing w:val="-53"/>
        </w:rPr>
        <w:t xml:space="preserve"> </w:t>
      </w:r>
      <w:r>
        <w:t>with IBM Cloud Databases,"</w:t>
      </w:r>
      <w:r>
        <w:t xml:space="preserve"> explores the capabilities of IBM Cloud Databases in handling large-scale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and analytics.</w:t>
      </w:r>
    </w:p>
    <w:p w:rsidR="00AE40FD" w:rsidRDefault="00314A5A">
      <w:pPr>
        <w:pStyle w:val="BodyText"/>
        <w:spacing w:before="201" w:line="276" w:lineRule="auto"/>
        <w:ind w:left="100"/>
      </w:pPr>
      <w:r>
        <w:t>Diverse datasets, including structured and unstructured data, are sourced and ingested into IBM Cloud</w:t>
      </w:r>
      <w:r>
        <w:rPr>
          <w:spacing w:val="1"/>
        </w:rPr>
        <w:t xml:space="preserve"> </w:t>
      </w:r>
      <w:r>
        <w:t>Databases.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found</w:t>
      </w:r>
      <w:r>
        <w:t>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amounts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</w:p>
    <w:p w:rsidR="00AE40FD" w:rsidRDefault="00314A5A">
      <w:pPr>
        <w:pStyle w:val="Heading1"/>
        <w:spacing w:before="206"/>
        <w:rPr>
          <w:sz w:val="22"/>
        </w:rPr>
      </w:pPr>
      <w:r>
        <w:rPr>
          <w:u w:val="thick"/>
        </w:rPr>
        <w:t>Modules</w:t>
      </w:r>
      <w:r>
        <w:rPr>
          <w:sz w:val="22"/>
        </w:rPr>
        <w:t>:</w:t>
      </w:r>
    </w:p>
    <w:p w:rsidR="00AE40FD" w:rsidRDefault="00314A5A">
      <w:pPr>
        <w:pStyle w:val="ListParagraph"/>
        <w:numPr>
          <w:ilvl w:val="0"/>
          <w:numId w:val="2"/>
        </w:numPr>
        <w:tabs>
          <w:tab w:val="left" w:pos="314"/>
        </w:tabs>
        <w:spacing w:before="252"/>
        <w:ind w:hanging="214"/>
        <w:rPr>
          <w:b/>
          <w:sz w:val="26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Ingestion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Module:</w:t>
      </w:r>
    </w:p>
    <w:p w:rsidR="00AE40FD" w:rsidRDefault="00314A5A">
      <w:pPr>
        <w:pStyle w:val="BodyText"/>
        <w:spacing w:before="246" w:line="276" w:lineRule="auto"/>
        <w:ind w:left="100" w:right="311"/>
      </w:pPr>
      <w:r>
        <w:t>Data</w:t>
      </w:r>
      <w:r>
        <w:rPr>
          <w:spacing w:val="-1"/>
        </w:rPr>
        <w:t xml:space="preserve"> </w:t>
      </w:r>
      <w:r>
        <w:t>Collection: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submodule</w:t>
      </w:r>
      <w:r>
        <w:rPr>
          <w:spacing w:val="-4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whether</w:t>
      </w:r>
      <w:r>
        <w:rPr>
          <w:spacing w:val="-5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databases,</w:t>
      </w:r>
      <w:r>
        <w:rPr>
          <w:spacing w:val="-3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APIs, or</w:t>
      </w:r>
      <w:r>
        <w:rPr>
          <w:spacing w:val="1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sources.</w:t>
      </w:r>
    </w:p>
    <w:p w:rsidR="00AE40FD" w:rsidRDefault="00314A5A">
      <w:pPr>
        <w:pStyle w:val="BodyText"/>
        <w:spacing w:before="200" w:line="276" w:lineRule="auto"/>
        <w:ind w:left="100" w:right="494"/>
      </w:pPr>
      <w:r>
        <w:t>Data Transformation: Data may need to be transformed into a common format or structure for further</w:t>
      </w:r>
      <w:r>
        <w:rPr>
          <w:spacing w:val="-5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and storage.</w:t>
      </w:r>
    </w:p>
    <w:p w:rsidR="00AE40FD" w:rsidRDefault="00314A5A">
      <w:pPr>
        <w:pStyle w:val="BodyText"/>
        <w:spacing w:before="199" w:line="278" w:lineRule="auto"/>
        <w:ind w:left="100" w:right="792"/>
      </w:pPr>
      <w:r>
        <w:t>Data</w:t>
      </w:r>
      <w:r>
        <w:rPr>
          <w:spacing w:val="-1"/>
        </w:rPr>
        <w:t xml:space="preserve"> </w:t>
      </w:r>
      <w:r>
        <w:t>Loading: 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 Databases.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involve batch</w:t>
      </w:r>
      <w:r>
        <w:rPr>
          <w:spacing w:val="-5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or real-time data</w:t>
      </w:r>
      <w:r>
        <w:rPr>
          <w:spacing w:val="-2"/>
        </w:rPr>
        <w:t xml:space="preserve"> </w:t>
      </w:r>
      <w:r>
        <w:t>strea</w:t>
      </w:r>
      <w:r>
        <w:t>ming.</w:t>
      </w:r>
    </w:p>
    <w:p w:rsidR="00AE40FD" w:rsidRDefault="00314A5A">
      <w:pPr>
        <w:pStyle w:val="Heading2"/>
        <w:numPr>
          <w:ilvl w:val="0"/>
          <w:numId w:val="2"/>
        </w:numPr>
        <w:tabs>
          <w:tab w:val="left" w:pos="282"/>
        </w:tabs>
        <w:spacing w:before="201"/>
        <w:ind w:left="281" w:hanging="182"/>
        <w:rPr>
          <w:sz w:val="22"/>
        </w:rPr>
      </w:pPr>
      <w:r>
        <w:t>Data Preparation</w:t>
      </w:r>
      <w:r>
        <w:rPr>
          <w:spacing w:val="-2"/>
        </w:rPr>
        <w:t xml:space="preserve"> </w:t>
      </w:r>
      <w:r>
        <w:t>Module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ind w:left="100"/>
      </w:pPr>
      <w:r>
        <w:t>Data</w:t>
      </w:r>
      <w:r>
        <w:rPr>
          <w:spacing w:val="-2"/>
        </w:rPr>
        <w:t xml:space="preserve"> </w:t>
      </w:r>
      <w:r>
        <w:t>Cleaning:</w:t>
      </w:r>
    </w:p>
    <w:p w:rsidR="00AE40FD" w:rsidRDefault="00AE40FD">
      <w:pPr>
        <w:pStyle w:val="BodyText"/>
        <w:spacing w:before="5"/>
        <w:rPr>
          <w:sz w:val="20"/>
        </w:rPr>
      </w:pPr>
    </w:p>
    <w:p w:rsidR="00AE40FD" w:rsidRDefault="00314A5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Cleaning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outliers,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errors to</w:t>
      </w:r>
      <w:r>
        <w:rPr>
          <w:spacing w:val="-1"/>
        </w:rPr>
        <w:t xml:space="preserve"> </w:t>
      </w:r>
      <w:r>
        <w:t>ensure data</w:t>
      </w:r>
      <w:r>
        <w:rPr>
          <w:spacing w:val="-3"/>
        </w:rPr>
        <w:t xml:space="preserve"> </w:t>
      </w:r>
      <w:r>
        <w:t>quality.</w:t>
      </w:r>
    </w:p>
    <w:p w:rsidR="00AE40FD" w:rsidRDefault="00AE40FD">
      <w:pPr>
        <w:sectPr w:rsidR="00AE40FD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:rsidR="00AE40FD" w:rsidRDefault="00314A5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72"/>
        <w:ind w:hanging="361"/>
      </w:pPr>
      <w:r>
        <w:lastRenderedPageBreak/>
        <w:pict>
          <v:shape id="_x0000_s1030" style="position:absolute;left:0;text-align:left;margin-left:24.5pt;margin-top:24.5pt;width:563.65pt;height:743.65pt;z-index:-15812608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Data</w:t>
      </w:r>
      <w:r>
        <w:rPr>
          <w:spacing w:val="-2"/>
        </w:rPr>
        <w:t xml:space="preserve"> </w:t>
      </w:r>
      <w:r>
        <w:t>Integration: Combining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unified</w:t>
      </w:r>
      <w:r>
        <w:rPr>
          <w:spacing w:val="-3"/>
        </w:rPr>
        <w:t xml:space="preserve"> </w:t>
      </w:r>
      <w:r>
        <w:t>dataset.</w:t>
      </w:r>
    </w:p>
    <w:p w:rsidR="00AE40FD" w:rsidRDefault="00314A5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8"/>
        <w:ind w:hanging="361"/>
      </w:pPr>
      <w:r>
        <w:t>Data</w:t>
      </w:r>
      <w:r>
        <w:rPr>
          <w:spacing w:val="-2"/>
        </w:rPr>
        <w:t xml:space="preserve"> </w:t>
      </w:r>
      <w:r>
        <w:t>Enrichment: Enhancing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context.</w:t>
      </w:r>
    </w:p>
    <w:p w:rsidR="00AE40FD" w:rsidRDefault="00314A5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0"/>
        <w:ind w:hanging="361"/>
      </w:pPr>
      <w:r>
        <w:t>Database</w:t>
      </w:r>
      <w:r>
        <w:rPr>
          <w:spacing w:val="-1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Module:</w:t>
      </w:r>
    </w:p>
    <w:p w:rsidR="00AE40FD" w:rsidRDefault="00AE40FD">
      <w:pPr>
        <w:pStyle w:val="BodyText"/>
        <w:spacing w:before="6"/>
        <w:rPr>
          <w:sz w:val="20"/>
        </w:rPr>
      </w:pPr>
    </w:p>
    <w:p w:rsidR="00AE40FD" w:rsidRDefault="00314A5A">
      <w:pPr>
        <w:pStyle w:val="BodyText"/>
        <w:spacing w:line="276" w:lineRule="auto"/>
        <w:ind w:left="100" w:right="1172"/>
      </w:pPr>
      <w:r>
        <w:rPr>
          <w:b/>
        </w:rPr>
        <w:t xml:space="preserve">Database Selection: </w:t>
      </w:r>
      <w:r>
        <w:t>Choose the appropriate IBM Cloud Database service based on your data</w:t>
      </w:r>
      <w:r>
        <w:rPr>
          <w:spacing w:val="-5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(e.g., Db2, Db2 Warehouse</w:t>
      </w:r>
    </w:p>
    <w:p w:rsidR="00AE40FD" w:rsidRDefault="00314A5A">
      <w:pPr>
        <w:spacing w:before="201"/>
        <w:ind w:left="100"/>
      </w:pPr>
      <w:r>
        <w:rPr>
          <w:b/>
        </w:rPr>
        <w:t>Database</w:t>
      </w:r>
      <w:r>
        <w:rPr>
          <w:b/>
          <w:spacing w:val="-2"/>
        </w:rPr>
        <w:t xml:space="preserve"> </w:t>
      </w:r>
      <w:r>
        <w:rPr>
          <w:b/>
        </w:rPr>
        <w:t>Configuration:</w:t>
      </w:r>
      <w:r>
        <w:rPr>
          <w:b/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security.</w:t>
      </w:r>
    </w:p>
    <w:p w:rsidR="00AE40FD" w:rsidRDefault="00AE40FD">
      <w:pPr>
        <w:pStyle w:val="BodyText"/>
        <w:spacing w:before="6"/>
        <w:rPr>
          <w:sz w:val="20"/>
        </w:rPr>
      </w:pPr>
    </w:p>
    <w:p w:rsidR="00AE40FD" w:rsidRDefault="00314A5A">
      <w:pPr>
        <w:ind w:left="100"/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 xml:space="preserve">Loading: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database.</w:t>
      </w:r>
    </w:p>
    <w:p w:rsidR="00AE40FD" w:rsidRDefault="00AE40FD">
      <w:pPr>
        <w:pStyle w:val="BodyText"/>
        <w:spacing w:before="3"/>
        <w:rPr>
          <w:sz w:val="21"/>
        </w:rPr>
      </w:pPr>
    </w:p>
    <w:p w:rsidR="00AE40FD" w:rsidRDefault="00314A5A">
      <w:pPr>
        <w:pStyle w:val="Heading2"/>
        <w:numPr>
          <w:ilvl w:val="0"/>
          <w:numId w:val="2"/>
        </w:numPr>
        <w:tabs>
          <w:tab w:val="left" w:pos="282"/>
        </w:tabs>
        <w:spacing w:before="0"/>
        <w:ind w:left="281" w:hanging="182"/>
        <w:rPr>
          <w:sz w:val="22"/>
        </w:rPr>
      </w:pP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Module: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BodyText"/>
        <w:spacing w:before="1" w:line="276" w:lineRule="auto"/>
        <w:ind w:left="100" w:right="341"/>
      </w:pPr>
      <w:r>
        <w:t>Exploratory Data Analysis (EDA): Use SQL queries, NoSQL queries, or other data analysis tools to</w:t>
      </w:r>
      <w:r>
        <w:rPr>
          <w:spacing w:val="1"/>
        </w:rPr>
        <w:t xml:space="preserve"> </w:t>
      </w:r>
      <w:r>
        <w:t>explore the dataset and discover patterns,</w:t>
      </w:r>
      <w:r>
        <w:t xml:space="preserve"> trends, and outliers Advanced Analytics: Implement machine</w:t>
      </w:r>
      <w:r>
        <w:rPr>
          <w:spacing w:val="-53"/>
        </w:rPr>
        <w:t xml:space="preserve"> </w:t>
      </w:r>
      <w:r>
        <w:t>learning algorithms, natural language processing, or other advanced analytics techniques for in-depth</w:t>
      </w:r>
      <w:r>
        <w:rPr>
          <w:spacing w:val="1"/>
        </w:rPr>
        <w:t xml:space="preserve"> </w:t>
      </w:r>
      <w:r>
        <w:t>analysis .Model Evaluation: If machine learning models are used, evaluate their performance an</w:t>
      </w:r>
      <w:r>
        <w:t>d fine-</w:t>
      </w:r>
      <w:r>
        <w:rPr>
          <w:spacing w:val="1"/>
        </w:rPr>
        <w:t xml:space="preserve"> </w:t>
      </w:r>
      <w:r>
        <w:t>tune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as needed.</w:t>
      </w:r>
    </w:p>
    <w:p w:rsidR="00AE40FD" w:rsidRDefault="00314A5A">
      <w:pPr>
        <w:pStyle w:val="Heading2"/>
        <w:numPr>
          <w:ilvl w:val="0"/>
          <w:numId w:val="2"/>
        </w:numPr>
        <w:tabs>
          <w:tab w:val="left" w:pos="282"/>
        </w:tabs>
        <w:spacing w:before="206"/>
        <w:ind w:left="281" w:hanging="182"/>
        <w:rPr>
          <w:sz w:val="22"/>
        </w:rPr>
      </w:pP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Module: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158"/>
      </w:pPr>
      <w:r>
        <w:t>Access Control: Implement role-based access control to ensure data security data Encryption: Enforce</w:t>
      </w:r>
      <w:r>
        <w:rPr>
          <w:spacing w:val="1"/>
        </w:rPr>
        <w:t xml:space="preserve"> </w:t>
      </w:r>
      <w:r>
        <w:t>encryption mechanisms to protect data at rest and in transit compliance: Ensure compliance wi</w:t>
      </w:r>
      <w:r>
        <w:t>th relevant</w:t>
      </w:r>
      <w:r>
        <w:rPr>
          <w:spacing w:val="-5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(e.g., GDPR, HIPAA).</w:t>
      </w:r>
    </w:p>
    <w:p w:rsidR="00AE40FD" w:rsidRDefault="00314A5A">
      <w:pPr>
        <w:pStyle w:val="Heading2"/>
        <w:numPr>
          <w:ilvl w:val="0"/>
          <w:numId w:val="2"/>
        </w:numPr>
        <w:tabs>
          <w:tab w:val="left" w:pos="282"/>
        </w:tabs>
        <w:ind w:left="281" w:hanging="182"/>
        <w:rPr>
          <w:sz w:val="22"/>
        </w:rPr>
      </w:pPr>
      <w:r>
        <w:t>Documentation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Module:</w:t>
      </w:r>
    </w:p>
    <w:p w:rsidR="00AE40FD" w:rsidRDefault="00AE40FD">
      <w:pPr>
        <w:pStyle w:val="BodyText"/>
        <w:spacing w:before="8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311"/>
      </w:pPr>
      <w:r>
        <w:t>Project Documentation: Document the entire project, including data sources, data preparation steps,</w:t>
      </w:r>
      <w:r>
        <w:rPr>
          <w:spacing w:val="1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configurations,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methods.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Generation: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summarizing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 process, key</w:t>
      </w:r>
      <w:r>
        <w:rPr>
          <w:spacing w:val="-2"/>
        </w:rPr>
        <w:t xml:space="preserve"> </w:t>
      </w:r>
      <w:r>
        <w:t>insights,</w:t>
      </w:r>
      <w:r>
        <w:rPr>
          <w:spacing w:val="-2"/>
        </w:rPr>
        <w:t xml:space="preserve"> </w:t>
      </w:r>
      <w:r>
        <w:t>and recommendations.</w:t>
      </w:r>
    </w:p>
    <w:p w:rsidR="00AE40FD" w:rsidRDefault="00314A5A">
      <w:pPr>
        <w:pStyle w:val="Heading2"/>
        <w:numPr>
          <w:ilvl w:val="0"/>
          <w:numId w:val="2"/>
        </w:numPr>
        <w:tabs>
          <w:tab w:val="left" w:pos="282"/>
        </w:tabs>
        <w:ind w:left="281" w:hanging="182"/>
        <w:rPr>
          <w:sz w:val="22"/>
        </w:rPr>
      </w:pPr>
      <w:r>
        <w:t>Deployment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Module: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/>
      </w:pPr>
      <w:r>
        <w:t>Infrastructure Scaling: Plan for and implement infrastructure scaling as needed to accommodate growing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de</w:t>
      </w:r>
      <w:r>
        <w:t>mands.</w:t>
      </w:r>
      <w:r>
        <w:rPr>
          <w:spacing w:val="-1"/>
        </w:rPr>
        <w:t xml:space="preserve"> </w:t>
      </w:r>
      <w:r>
        <w:t>Containerization: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orchestration</w:t>
      </w:r>
      <w:r>
        <w:rPr>
          <w:spacing w:val="-1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efficient resource management.</w:t>
      </w:r>
    </w:p>
    <w:p w:rsidR="00AE40FD" w:rsidRDefault="00314A5A">
      <w:pPr>
        <w:pStyle w:val="Heading2"/>
        <w:numPr>
          <w:ilvl w:val="0"/>
          <w:numId w:val="2"/>
        </w:numPr>
        <w:tabs>
          <w:tab w:val="left" w:pos="282"/>
        </w:tabs>
        <w:ind w:left="281" w:hanging="182"/>
        <w:rPr>
          <w:sz w:val="22"/>
        </w:rPr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Module:</w:t>
      </w:r>
    </w:p>
    <w:p w:rsidR="00AE40FD" w:rsidRDefault="00AE40FD">
      <w:pPr>
        <w:pStyle w:val="BodyText"/>
        <w:spacing w:before="8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408"/>
      </w:pPr>
      <w:r>
        <w:t>Continuous Monitoring: Set up monitoring tools to keep an eye on database performance and system</w:t>
      </w:r>
      <w:r>
        <w:rPr>
          <w:spacing w:val="1"/>
        </w:rPr>
        <w:t xml:space="preserve"> </w:t>
      </w:r>
      <w:r>
        <w:t>health. Maintenance: Perform routine maintenance tasks, including backups and updates, to ensure the</w:t>
      </w:r>
      <w:r>
        <w:rPr>
          <w:spacing w:val="-53"/>
        </w:rPr>
        <w:t xml:space="preserve"> </w:t>
      </w:r>
      <w:r>
        <w:t>database's</w:t>
      </w:r>
      <w:r>
        <w:rPr>
          <w:spacing w:val="-1"/>
        </w:rPr>
        <w:t xml:space="preserve"> </w:t>
      </w:r>
      <w:r>
        <w:t>reliability.</w:t>
      </w:r>
    </w:p>
    <w:p w:rsidR="00AE40FD" w:rsidRDefault="00314A5A">
      <w:pPr>
        <w:pStyle w:val="Heading2"/>
        <w:numPr>
          <w:ilvl w:val="0"/>
          <w:numId w:val="2"/>
        </w:numPr>
        <w:tabs>
          <w:tab w:val="left" w:pos="282"/>
        </w:tabs>
        <w:ind w:left="281" w:hanging="182"/>
        <w:rPr>
          <w:sz w:val="22"/>
        </w:rPr>
      </w:pPr>
      <w:r>
        <w:t>Future</w:t>
      </w:r>
      <w:r>
        <w:rPr>
          <w:spacing w:val="-5"/>
        </w:rPr>
        <w:t xml:space="preserve"> </w:t>
      </w:r>
      <w:r>
        <w:t>Enhancements</w:t>
      </w:r>
      <w:r>
        <w:rPr>
          <w:spacing w:val="-2"/>
        </w:rPr>
        <w:t xml:space="preserve"> </w:t>
      </w:r>
      <w:r>
        <w:t>Module: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BodyText"/>
        <w:spacing w:line="278" w:lineRule="auto"/>
        <w:ind w:left="100" w:right="744"/>
      </w:pPr>
      <w:r>
        <w:t>Real-time Data Processing: Explore options for real-time data processing and integration. External</w:t>
      </w:r>
      <w:r>
        <w:rPr>
          <w:spacing w:val="-52"/>
        </w:rPr>
        <w:t xml:space="preserve"> </w:t>
      </w:r>
      <w:r>
        <w:t>Int</w:t>
      </w:r>
      <w:r>
        <w:t>egrations: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enriched</w:t>
      </w:r>
      <w:r>
        <w:rPr>
          <w:spacing w:val="-1"/>
        </w:rPr>
        <w:t xml:space="preserve"> </w:t>
      </w:r>
      <w:r>
        <w:t>analysis.</w:t>
      </w:r>
    </w:p>
    <w:p w:rsidR="00AE40FD" w:rsidRDefault="00AE40FD">
      <w:pPr>
        <w:spacing w:line="278" w:lineRule="auto"/>
        <w:sectPr w:rsidR="00AE40FD">
          <w:pgSz w:w="12240" w:h="15840"/>
          <w:pgMar w:top="1360" w:right="1360" w:bottom="280" w:left="1340" w:header="720" w:footer="720" w:gutter="0"/>
          <w:cols w:space="720"/>
        </w:sectPr>
      </w:pPr>
    </w:p>
    <w:p w:rsidR="00AE40FD" w:rsidRDefault="00314A5A">
      <w:pPr>
        <w:pStyle w:val="BodyText"/>
        <w:rPr>
          <w:sz w:val="20"/>
        </w:rPr>
      </w:pPr>
      <w:r>
        <w:lastRenderedPageBreak/>
        <w:pict>
          <v:shape id="_x0000_s1029" style="position:absolute;margin-left:24.5pt;margin-top:24.5pt;width:563.65pt;height:743.65pt;z-index:-15812096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E40FD" w:rsidRDefault="00314A5A">
      <w:pPr>
        <w:pStyle w:val="Heading1"/>
        <w:spacing w:before="201"/>
      </w:pPr>
      <w:r>
        <w:rPr>
          <w:u w:val="thick"/>
        </w:rPr>
        <w:t>Key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objectives:</w:t>
      </w:r>
    </w:p>
    <w:p w:rsidR="00AE40FD" w:rsidRDefault="00314A5A">
      <w:pPr>
        <w:pStyle w:val="Heading2"/>
        <w:numPr>
          <w:ilvl w:val="0"/>
          <w:numId w:val="1"/>
        </w:numPr>
        <w:tabs>
          <w:tab w:val="left" w:pos="282"/>
        </w:tabs>
        <w:spacing w:before="254"/>
        <w:ind w:hanging="182"/>
      </w:pP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Ingestion: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390"/>
      </w:pPr>
      <w:r>
        <w:t>Objective: Efficiently collect and ingest diverse data sources into IBM Cloud Databases, ensuring data</w:t>
      </w:r>
      <w:r>
        <w:rPr>
          <w:spacing w:val="-52"/>
        </w:rPr>
        <w:t xml:space="preserve"> </w:t>
      </w:r>
      <w:r>
        <w:t>completeness and accuracy. Metrics: Measure data ingestion speed, accuracy, and the number of</w:t>
      </w:r>
      <w:r>
        <w:rPr>
          <w:spacing w:val="1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sources.</w:t>
      </w:r>
    </w:p>
    <w:p w:rsidR="00AE40FD" w:rsidRDefault="00314A5A">
      <w:pPr>
        <w:pStyle w:val="Heading2"/>
        <w:numPr>
          <w:ilvl w:val="0"/>
          <w:numId w:val="1"/>
        </w:numPr>
        <w:tabs>
          <w:tab w:val="left" w:pos="282"/>
        </w:tabs>
        <w:ind w:hanging="182"/>
      </w:pPr>
      <w:r>
        <w:t>Data Preparation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Quality: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152"/>
      </w:pPr>
      <w:r>
        <w:t>Objective: Prepare data for analysis by cleaning, transforming, and enriching it to ensure data quality and</w:t>
      </w:r>
      <w:r>
        <w:rPr>
          <w:spacing w:val="-52"/>
        </w:rPr>
        <w:t xml:space="preserve"> </w:t>
      </w:r>
      <w:r>
        <w:t>consistency. Metrics: Evaluate data cleanliness, completeness, and the time taken for data preparation</w:t>
      </w:r>
      <w:r>
        <w:rPr>
          <w:spacing w:val="1"/>
        </w:rPr>
        <w:t xml:space="preserve"> </w:t>
      </w:r>
      <w:r>
        <w:t>tasks.</w:t>
      </w:r>
    </w:p>
    <w:p w:rsidR="00AE40FD" w:rsidRDefault="00314A5A">
      <w:pPr>
        <w:pStyle w:val="Heading2"/>
        <w:numPr>
          <w:ilvl w:val="0"/>
          <w:numId w:val="1"/>
        </w:numPr>
        <w:tabs>
          <w:tab w:val="left" w:pos="282"/>
        </w:tabs>
        <w:spacing w:before="206"/>
        <w:ind w:hanging="182"/>
      </w:pPr>
      <w:r>
        <w:t>Database</w:t>
      </w:r>
      <w:r>
        <w:rPr>
          <w:spacing w:val="-2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Optimization: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354"/>
      </w:pPr>
      <w:r>
        <w:t>Obje</w:t>
      </w:r>
      <w:r>
        <w:t>ctive: Configure and optimize the selected IBM Cloud Database for high performance, scalability,</w:t>
      </w:r>
      <w:r>
        <w:rPr>
          <w:spacing w:val="-53"/>
        </w:rPr>
        <w:t xml:space="preserve"> </w:t>
      </w:r>
      <w:r>
        <w:t>and security. Metrics: Measure database response times, query execution times, and scalability under</w:t>
      </w:r>
      <w:r>
        <w:rPr>
          <w:spacing w:val="1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workloads.</w:t>
      </w:r>
    </w:p>
    <w:p w:rsidR="00AE40FD" w:rsidRDefault="00314A5A">
      <w:pPr>
        <w:pStyle w:val="Heading2"/>
        <w:numPr>
          <w:ilvl w:val="0"/>
          <w:numId w:val="1"/>
        </w:numPr>
        <w:tabs>
          <w:tab w:val="left" w:pos="282"/>
        </w:tabs>
        <w:ind w:hanging="182"/>
      </w:pP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Insights: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/>
      </w:pPr>
      <w:r>
        <w:t>Objecti</w:t>
      </w:r>
      <w:r>
        <w:t>ve: Extract meaningful insights, patterns, and actionable information from the data through</w:t>
      </w:r>
      <w:r>
        <w:rPr>
          <w:spacing w:val="1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analytics. Metrics: Assess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generated,</w:t>
      </w:r>
      <w:r>
        <w:rPr>
          <w:spacing w:val="-5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their relevance to</w:t>
      </w:r>
      <w:r>
        <w:rPr>
          <w:spacing w:val="-3"/>
        </w:rPr>
        <w:t xml:space="preserve"> </w:t>
      </w:r>
      <w:r>
        <w:t>the project's goals.</w:t>
      </w:r>
    </w:p>
    <w:p w:rsidR="00AE40FD" w:rsidRDefault="00314A5A">
      <w:pPr>
        <w:pStyle w:val="Heading2"/>
        <w:numPr>
          <w:ilvl w:val="0"/>
          <w:numId w:val="1"/>
        </w:numPr>
        <w:tabs>
          <w:tab w:val="left" w:pos="282"/>
        </w:tabs>
        <w:spacing w:before="206"/>
        <w:ind w:hanging="182"/>
      </w:pPr>
      <w:r>
        <w:t>Visualization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Reporting: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445"/>
      </w:pPr>
      <w:r>
        <w:t>Objective: Create visually appealing and informative dashboards and reports to communicate analysis</w:t>
      </w:r>
      <w:r>
        <w:rPr>
          <w:spacing w:val="-5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effectively. Metrics: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engagement with</w:t>
      </w:r>
      <w:r>
        <w:rPr>
          <w:spacing w:val="-1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clarity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reporting.</w:t>
      </w:r>
    </w:p>
    <w:p w:rsidR="00AE40FD" w:rsidRDefault="00314A5A">
      <w:pPr>
        <w:spacing w:before="206"/>
        <w:ind w:left="100"/>
        <w:rPr>
          <w:b/>
          <w:sz w:val="24"/>
        </w:rPr>
      </w:pPr>
      <w:r>
        <w:rPr>
          <w:b/>
          <w:sz w:val="24"/>
          <w:u w:val="thick"/>
        </w:rPr>
        <w:t>Scope:</w:t>
      </w:r>
    </w:p>
    <w:p w:rsidR="00AE40FD" w:rsidRDefault="00AE40FD">
      <w:pPr>
        <w:pStyle w:val="BodyText"/>
        <w:spacing w:before="10"/>
        <w:rPr>
          <w:b/>
          <w:sz w:val="12"/>
        </w:rPr>
      </w:pPr>
    </w:p>
    <w:p w:rsidR="00AE40FD" w:rsidRDefault="00314A5A">
      <w:pPr>
        <w:spacing w:before="91"/>
        <w:ind w:left="100"/>
        <w:rPr>
          <w:b/>
        </w:rPr>
      </w:pP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scope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this project</w:t>
      </w:r>
      <w:r>
        <w:rPr>
          <w:b/>
          <w:spacing w:val="-1"/>
        </w:rPr>
        <w:t xml:space="preserve"> </w:t>
      </w:r>
      <w:r>
        <w:rPr>
          <w:b/>
        </w:rPr>
        <w:t>includes: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793"/>
      </w:pPr>
      <w:r>
        <w:rPr>
          <w:b/>
        </w:rPr>
        <w:t xml:space="preserve">Data Sources and Types: </w:t>
      </w:r>
      <w:r>
        <w:t>Define the scope of data sources you will work with, including</w:t>
      </w:r>
      <w:r>
        <w:rPr>
          <w:spacing w:val="-53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and unstructured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data streams, and</w:t>
      </w:r>
      <w:r>
        <w:rPr>
          <w:spacing w:val="-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APIs.</w:t>
      </w:r>
    </w:p>
    <w:p w:rsidR="00AE40FD" w:rsidRDefault="00314A5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187"/>
      </w:pPr>
      <w:r>
        <w:rPr>
          <w:b/>
        </w:rPr>
        <w:t xml:space="preserve">Data Ingestion and Integration: </w:t>
      </w:r>
      <w:r>
        <w:t>Determine how data will be collected, ingested, and integrated</w:t>
      </w:r>
      <w:r>
        <w:rPr>
          <w:spacing w:val="-52"/>
        </w:rPr>
        <w:t xml:space="preserve"> </w:t>
      </w:r>
      <w:r>
        <w:t>into the IBM Cloud Databases. Consider batch processing, real-time streaming, and data</w:t>
      </w:r>
      <w:r>
        <w:rPr>
          <w:spacing w:val="1"/>
        </w:rPr>
        <w:t xml:space="preserve"> </w:t>
      </w:r>
      <w:r>
        <w:t>synchronization.</w:t>
      </w:r>
    </w:p>
    <w:p w:rsidR="00AE40FD" w:rsidRDefault="00314A5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999"/>
      </w:pPr>
      <w:r>
        <w:rPr>
          <w:b/>
        </w:rPr>
        <w:t xml:space="preserve">Data Preparation and Quality: </w:t>
      </w:r>
      <w:r>
        <w:t>Define the scope of data cleaning, transformation, and</w:t>
      </w:r>
      <w:r>
        <w:rPr>
          <w:spacing w:val="-52"/>
        </w:rPr>
        <w:t xml:space="preserve"> </w:t>
      </w:r>
      <w:r>
        <w:t>enri</w:t>
      </w:r>
      <w:r>
        <w:t>chment required</w:t>
      </w:r>
      <w:r>
        <w:rPr>
          <w:spacing w:val="-2"/>
        </w:rPr>
        <w:t xml:space="preserve"> </w:t>
      </w:r>
      <w:r>
        <w:t>to ensure data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 consistency.</w:t>
      </w:r>
    </w:p>
    <w:p w:rsidR="00AE40FD" w:rsidRDefault="00314A5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382"/>
      </w:pPr>
      <w:r>
        <w:rPr>
          <w:b/>
        </w:rPr>
        <w:t xml:space="preserve">Database Selection and Configuration: </w:t>
      </w:r>
      <w:r>
        <w:t>Choose the appropriate IBM Cloud Database service</w:t>
      </w:r>
      <w:r>
        <w:rPr>
          <w:spacing w:val="-52"/>
        </w:rPr>
        <w:t xml:space="preserve"> </w:t>
      </w:r>
      <w:r>
        <w:t>(e.g., Db2, Db2 Warehouse, based on your data needs. Configure the database for optimal</w:t>
      </w:r>
      <w:r>
        <w:rPr>
          <w:spacing w:val="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security, and</w:t>
      </w:r>
      <w:r>
        <w:rPr>
          <w:spacing w:val="-2"/>
        </w:rPr>
        <w:t xml:space="preserve"> </w:t>
      </w:r>
      <w:r>
        <w:t>scalability.</w:t>
      </w:r>
    </w:p>
    <w:p w:rsidR="00AE40FD" w:rsidRDefault="00AE40FD">
      <w:pPr>
        <w:spacing w:line="276" w:lineRule="auto"/>
        <w:sectPr w:rsidR="00AE40FD">
          <w:pgSz w:w="12240" w:h="15840"/>
          <w:pgMar w:top="1500" w:right="1360" w:bottom="280" w:left="1340" w:header="720" w:footer="720" w:gutter="0"/>
          <w:cols w:space="720"/>
        </w:sectPr>
      </w:pPr>
    </w:p>
    <w:p w:rsidR="00AE40FD" w:rsidRDefault="00314A5A">
      <w:pPr>
        <w:pStyle w:val="ListParagraph"/>
        <w:numPr>
          <w:ilvl w:val="1"/>
          <w:numId w:val="1"/>
        </w:numPr>
        <w:tabs>
          <w:tab w:val="left" w:pos="821"/>
        </w:tabs>
        <w:spacing w:before="74" w:line="276" w:lineRule="auto"/>
        <w:ind w:right="158"/>
      </w:pPr>
      <w:r>
        <w:lastRenderedPageBreak/>
        <w:pict>
          <v:shape id="_x0000_s1028" style="position:absolute;left:0;text-align:left;margin-left:24.5pt;margin-top:24.5pt;width:563.65pt;height:743.65pt;z-index:-15811072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Analysis</w:t>
      </w:r>
      <w:r>
        <w:rPr>
          <w:b/>
          <w:spacing w:val="-1"/>
        </w:rPr>
        <w:t xml:space="preserve"> </w:t>
      </w:r>
      <w:r>
        <w:rPr>
          <w:b/>
        </w:rPr>
        <w:t>Techniques:</w:t>
      </w:r>
      <w:r>
        <w:rPr>
          <w:b/>
          <w:spacing w:val="1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employed,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SQL</w:t>
      </w:r>
      <w:r>
        <w:rPr>
          <w:spacing w:val="-52"/>
        </w:rPr>
        <w:t xml:space="preserve"> </w:t>
      </w:r>
      <w:r>
        <w:t>queries,</w:t>
      </w:r>
      <w:r>
        <w:rPr>
          <w:spacing w:val="-1"/>
        </w:rPr>
        <w:t xml:space="preserve"> </w:t>
      </w:r>
      <w:r>
        <w:t>NoSQL</w:t>
      </w:r>
      <w:r>
        <w:rPr>
          <w:spacing w:val="-1"/>
        </w:rPr>
        <w:t xml:space="preserve"> </w:t>
      </w:r>
      <w:r>
        <w:t>queries,</w:t>
      </w:r>
      <w:r>
        <w:rPr>
          <w:spacing w:val="-1"/>
        </w:rPr>
        <w:t xml:space="preserve"> </w:t>
      </w:r>
      <w:r>
        <w:t>machine learning</w:t>
      </w:r>
      <w:r>
        <w:rPr>
          <w:spacing w:val="-4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processing.</w:t>
      </w:r>
    </w:p>
    <w:p w:rsidR="00AE40FD" w:rsidRDefault="00314A5A">
      <w:pPr>
        <w:pStyle w:val="ListParagraph"/>
        <w:numPr>
          <w:ilvl w:val="1"/>
          <w:numId w:val="1"/>
        </w:numPr>
        <w:tabs>
          <w:tab w:val="left" w:pos="821"/>
        </w:tabs>
        <w:spacing w:line="278" w:lineRule="auto"/>
        <w:ind w:right="963"/>
      </w:pPr>
      <w:r>
        <w:rPr>
          <w:b/>
        </w:rPr>
        <w:t xml:space="preserve">Advanced Analytics: </w:t>
      </w:r>
      <w:r>
        <w:t>Determine the exten</w:t>
      </w:r>
      <w:r>
        <w:t>t of advanced analytics to be applied, such as</w:t>
      </w:r>
      <w:r>
        <w:rPr>
          <w:spacing w:val="-52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modeling,</w:t>
      </w:r>
      <w:r>
        <w:rPr>
          <w:spacing w:val="-2"/>
        </w:rPr>
        <w:t xml:space="preserve"> </w:t>
      </w:r>
      <w:r>
        <w:t>clustering,</w:t>
      </w:r>
      <w:r>
        <w:rPr>
          <w:spacing w:val="-2"/>
        </w:rPr>
        <w:t xml:space="preserve"> </w:t>
      </w:r>
      <w:r>
        <w:t>classification,</w:t>
      </w:r>
      <w:r>
        <w:rPr>
          <w:spacing w:val="-3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analytics.</w:t>
      </w:r>
    </w:p>
    <w:p w:rsidR="00AE40FD" w:rsidRDefault="00314A5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120"/>
      </w:pPr>
      <w:r>
        <w:rPr>
          <w:b/>
        </w:rPr>
        <w:t xml:space="preserve">Visualization and Reporting: </w:t>
      </w:r>
      <w:r>
        <w:t>Define the scope of data visualization and reporting, including the</w:t>
      </w:r>
      <w:r>
        <w:rPr>
          <w:spacing w:val="-5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charts,</w:t>
      </w:r>
      <w:r>
        <w:rPr>
          <w:spacing w:val="-2"/>
        </w:rPr>
        <w:t xml:space="preserve"> </w:t>
      </w:r>
      <w:r>
        <w:t>graphs,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dashboards to</w:t>
      </w:r>
      <w:r>
        <w:rPr>
          <w:spacing w:val="-3"/>
        </w:rPr>
        <w:t xml:space="preserve"> </w:t>
      </w:r>
      <w:r>
        <w:t>be created.</w:t>
      </w:r>
    </w:p>
    <w:p w:rsidR="00AE40FD" w:rsidRDefault="00314A5A">
      <w:pPr>
        <w:spacing w:before="201" w:line="448" w:lineRule="auto"/>
        <w:ind w:left="100"/>
        <w:rPr>
          <w:b/>
          <w:sz w:val="24"/>
        </w:rPr>
      </w:pPr>
      <w:r>
        <w:pict>
          <v:rect id="_x0000_s1027" style="position:absolute;left:0;text-align:left;margin-left:275.35pt;margin-top:21.75pt;width:3pt;height:1.55pt;z-index:-15811584;mso-position-horizontal-relative:page" fillcolor="gray" stroked="f">
            <w10:wrap anchorx="page"/>
          </v:rect>
        </w:pict>
      </w:r>
      <w:r>
        <w:rPr>
          <w:b/>
          <w:sz w:val="24"/>
          <w:u w:val="thick"/>
        </w:rPr>
        <w:t>DESIGN THINKING ON CREATING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Big Data Analysis with IBM Cloud Databases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STEPS:</w:t>
      </w:r>
    </w:p>
    <w:p w:rsidR="00AE40FD" w:rsidRDefault="00314A5A">
      <w:pPr>
        <w:pStyle w:val="BodyText"/>
        <w:spacing w:line="276" w:lineRule="auto"/>
        <w:ind w:left="100" w:right="351"/>
      </w:pPr>
      <w:r>
        <w:t>Creating a Big Data Analysis project with IBM Cloud Databases involves several key steps. Below is a</w:t>
      </w:r>
      <w:r>
        <w:rPr>
          <w:spacing w:val="-52"/>
        </w:rPr>
        <w:t xml:space="preserve"> </w:t>
      </w:r>
      <w:r>
        <w:t>step-by-step</w:t>
      </w:r>
      <w:r>
        <w:rPr>
          <w:spacing w:val="-1"/>
        </w:rPr>
        <w:t xml:space="preserve"> </w:t>
      </w:r>
      <w:r>
        <w:t>guide to help you get</w:t>
      </w:r>
      <w:r>
        <w:rPr>
          <w:spacing w:val="1"/>
        </w:rPr>
        <w:t xml:space="preserve"> </w:t>
      </w:r>
      <w:r>
        <w:t>sta</w:t>
      </w:r>
      <w:r>
        <w:t>rted:</w:t>
      </w:r>
    </w:p>
    <w:p w:rsidR="00AE40FD" w:rsidRDefault="00314A5A">
      <w:pPr>
        <w:pStyle w:val="Heading2"/>
        <w:spacing w:before="203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Scope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/>
      </w:pPr>
      <w:r>
        <w:t>Clearly define the objectives of your Big Data Analysis project. What specific insights or goals do you</w:t>
      </w:r>
      <w:r>
        <w:rPr>
          <w:spacing w:val="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achieve? Determine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6"/>
        </w:rPr>
        <w:t xml:space="preserve"> </w:t>
      </w:r>
      <w:r>
        <w:t>types of</w:t>
      </w:r>
      <w:r>
        <w:rPr>
          <w:spacing w:val="-3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outcomes.</w:t>
      </w:r>
    </w:p>
    <w:p w:rsidR="00AE40FD" w:rsidRDefault="00314A5A">
      <w:pPr>
        <w:pStyle w:val="Heading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Data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before="1" w:line="276" w:lineRule="auto"/>
        <w:ind w:left="100" w:right="115"/>
      </w:pPr>
      <w:r>
        <w:t>Identify the data sources that you will be working with. These can include internal databases, external</w:t>
      </w:r>
      <w:r>
        <w:rPr>
          <w:spacing w:val="1"/>
        </w:rPr>
        <w:t xml:space="preserve"> </w:t>
      </w:r>
      <w:r>
        <w:t>APIs,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streams,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sources.</w:t>
      </w:r>
      <w:r>
        <w:rPr>
          <w:spacing w:val="1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sources.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structured and organized for</w:t>
      </w:r>
      <w:r>
        <w:rPr>
          <w:spacing w:val="-2"/>
        </w:rPr>
        <w:t xml:space="preserve"> </w:t>
      </w:r>
      <w:r>
        <w:t>further processing.</w:t>
      </w:r>
    </w:p>
    <w:p w:rsidR="00AE40FD" w:rsidRDefault="00314A5A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Data Preparation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Cleaning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377"/>
      </w:pPr>
      <w:r>
        <w:t>Clean, preprocess, and transform the data to ensure its quality and consistency. Handle missing values,</w:t>
      </w:r>
      <w:r>
        <w:rPr>
          <w:spacing w:val="-52"/>
        </w:rPr>
        <w:t xml:space="preserve"> </w:t>
      </w:r>
      <w:r>
        <w:t>outliers,</w:t>
      </w:r>
      <w:r>
        <w:rPr>
          <w:spacing w:val="-1"/>
        </w:rPr>
        <w:t xml:space="preserve"> </w:t>
      </w:r>
      <w:r>
        <w:t>and data</w:t>
      </w:r>
      <w:r>
        <w:rPr>
          <w:spacing w:val="-3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Normalize or standardize data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necessary.</w:t>
      </w:r>
    </w:p>
    <w:p w:rsidR="00AE40FD" w:rsidRDefault="00314A5A">
      <w:pPr>
        <w:pStyle w:val="Heading2"/>
        <w:spacing w:before="20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Databases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189"/>
      </w:pPr>
      <w:r>
        <w:t>Select the appropriate IBM Cloud Database service based on your project requirements (e.g., Db2, Db2</w:t>
      </w:r>
      <w:r>
        <w:rPr>
          <w:spacing w:val="1"/>
        </w:rPr>
        <w:t xml:space="preserve"> </w:t>
      </w:r>
      <w:r>
        <w:t xml:space="preserve">Warehouse, </w:t>
      </w:r>
      <w:proofErr w:type="spellStart"/>
      <w:proofErr w:type="gramStart"/>
      <w:r>
        <w:t>Cloudant</w:t>
      </w:r>
      <w:proofErr w:type="spellEnd"/>
      <w:proofErr w:type="gramEnd"/>
      <w:r>
        <w:t>). Create and configure the database instance</w:t>
      </w:r>
      <w:r>
        <w:t>s according to your needs, considering</w:t>
      </w:r>
      <w:r>
        <w:rPr>
          <w:spacing w:val="-5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like scalability, security, and</w:t>
      </w:r>
      <w:r>
        <w:rPr>
          <w:spacing w:val="-1"/>
        </w:rPr>
        <w:t xml:space="preserve"> </w:t>
      </w:r>
      <w:r>
        <w:t>performance.</w:t>
      </w:r>
    </w:p>
    <w:p w:rsidR="00AE40FD" w:rsidRDefault="00314A5A">
      <w:pPr>
        <w:pStyle w:val="Heading2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Ingestion</w:t>
      </w:r>
    </w:p>
    <w:p w:rsidR="00AE40FD" w:rsidRDefault="00AE40FD">
      <w:pPr>
        <w:pStyle w:val="BodyText"/>
        <w:spacing w:before="6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426"/>
      </w:pPr>
      <w:r>
        <w:t xml:space="preserve">Set up data ingestion pipelines to load the prepared data into the selected IBM Cloud </w:t>
      </w:r>
      <w:proofErr w:type="spellStart"/>
      <w:r>
        <w:t>Database.Ensure</w:t>
      </w:r>
      <w:proofErr w:type="spellEnd"/>
      <w:r>
        <w:rPr>
          <w:spacing w:val="-5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ingestion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robu</w:t>
      </w:r>
      <w:r>
        <w:t>st,</w:t>
      </w:r>
      <w:r>
        <w:rPr>
          <w:spacing w:val="-4"/>
        </w:rPr>
        <w:t xml:space="preserve"> </w:t>
      </w:r>
      <w:r>
        <w:t>reliable,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required.</w:t>
      </w:r>
    </w:p>
    <w:p w:rsidR="00AE40FD" w:rsidRDefault="00314A5A">
      <w:pPr>
        <w:pStyle w:val="Heading2"/>
        <w:spacing w:before="206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Modeling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115"/>
      </w:pPr>
      <w:r>
        <w:t>Use SQL queries, NoSQL queries, or advanced analytics techniques to perform data analysis. Explore the</w:t>
      </w:r>
      <w:r>
        <w:rPr>
          <w:spacing w:val="-52"/>
        </w:rPr>
        <w:t xml:space="preserve"> </w:t>
      </w:r>
      <w:r>
        <w:t>data through exploratory data analysis (EDA). Implement machine learning models or other advanced</w:t>
      </w:r>
      <w:r>
        <w:rPr>
          <w:spacing w:val="1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as needed</w:t>
      </w:r>
      <w:r>
        <w:rPr>
          <w:spacing w:val="-1"/>
        </w:rPr>
        <w:t xml:space="preserve"> </w:t>
      </w:r>
      <w:r>
        <w:t>for predictive analysis.</w:t>
      </w:r>
    </w:p>
    <w:p w:rsidR="00AE40FD" w:rsidRDefault="00AE40FD">
      <w:pPr>
        <w:spacing w:line="276" w:lineRule="auto"/>
        <w:sectPr w:rsidR="00AE40FD">
          <w:pgSz w:w="12240" w:h="15840"/>
          <w:pgMar w:top="1360" w:right="1360" w:bottom="280" w:left="1340" w:header="720" w:footer="720" w:gutter="0"/>
          <w:cols w:space="720"/>
        </w:sectPr>
      </w:pPr>
    </w:p>
    <w:p w:rsidR="00AE40FD" w:rsidRDefault="00314A5A">
      <w:pPr>
        <w:pStyle w:val="Heading2"/>
        <w:spacing w:before="79"/>
      </w:pPr>
      <w:r>
        <w:lastRenderedPageBreak/>
        <w:pict>
          <v:shape id="_x0000_s1026" style="position:absolute;left:0;text-align:left;margin-left:24.5pt;margin-top:24.5pt;width:563.65pt;height:743.65pt;z-index:-15810560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390"/>
      </w:pPr>
      <w:r>
        <w:t>Create interactive visualizations, dashboards, and reports to present analysis results effectively. Utilize</w:t>
      </w:r>
      <w:r>
        <w:rPr>
          <w:spacing w:val="-5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 IBM Watson Studio,</w:t>
      </w:r>
      <w:r>
        <w:rPr>
          <w:spacing w:val="-3"/>
        </w:rPr>
        <w:t xml:space="preserve"> </w:t>
      </w:r>
      <w:r>
        <w:t>Tableau,</w:t>
      </w:r>
      <w:r>
        <w:rPr>
          <w:spacing w:val="-1"/>
        </w:rPr>
        <w:t xml:space="preserve"> </w:t>
      </w:r>
      <w:r>
        <w:t>or 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for data</w:t>
      </w:r>
      <w:r>
        <w:rPr>
          <w:spacing w:val="-1"/>
        </w:rPr>
        <w:t xml:space="preserve"> </w:t>
      </w:r>
      <w:r>
        <w:t>visualization.</w:t>
      </w:r>
    </w:p>
    <w:p w:rsidR="00AE40FD" w:rsidRDefault="00314A5A">
      <w:pPr>
        <w:pStyle w:val="Heading2"/>
        <w:spacing w:before="204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Optimization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617"/>
      </w:pPr>
      <w:r>
        <w:t xml:space="preserve">Optimize database queries and indexing </w:t>
      </w:r>
      <w:r>
        <w:t>for better query performance. Consider scaling resources to</w:t>
      </w:r>
      <w:r>
        <w:rPr>
          <w:spacing w:val="-5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large datasets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increased user</w:t>
      </w:r>
      <w:r>
        <w:rPr>
          <w:spacing w:val="1"/>
        </w:rPr>
        <w:t xml:space="preserve"> </w:t>
      </w:r>
      <w:r>
        <w:t>demands.</w:t>
      </w:r>
    </w:p>
    <w:p w:rsidR="00AE40FD" w:rsidRDefault="00314A5A">
      <w:pPr>
        <w:pStyle w:val="Heading2"/>
        <w:spacing w:before="206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Compliance</w:t>
      </w:r>
    </w:p>
    <w:p w:rsidR="00AE40FD" w:rsidRDefault="00AE40FD">
      <w:pPr>
        <w:pStyle w:val="BodyText"/>
        <w:spacing w:before="4"/>
        <w:rPr>
          <w:b/>
          <w:sz w:val="20"/>
        </w:rPr>
      </w:pPr>
    </w:p>
    <w:p w:rsidR="00AE40FD" w:rsidRDefault="00314A5A">
      <w:pPr>
        <w:pStyle w:val="BodyText"/>
        <w:spacing w:before="1" w:line="276" w:lineRule="auto"/>
        <w:ind w:left="100" w:right="421"/>
      </w:pPr>
      <w:r>
        <w:t>Implement robust security measures, including access control and data encryption. Ensure compliance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(e.g., GDPR,</w:t>
      </w:r>
      <w:r>
        <w:rPr>
          <w:spacing w:val="-1"/>
        </w:rPr>
        <w:t xml:space="preserve"> </w:t>
      </w:r>
      <w:r>
        <w:t>HIPAA).</w:t>
      </w:r>
    </w:p>
    <w:p w:rsidR="00AE40FD" w:rsidRDefault="00314A5A">
      <w:pPr>
        <w:pStyle w:val="Heading2"/>
        <w:spacing w:before="206"/>
      </w:pPr>
      <w:r>
        <w:t>Step</w:t>
      </w:r>
      <w:r>
        <w:rPr>
          <w:spacing w:val="-2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311"/>
      </w:pPr>
      <w:r>
        <w:t>Document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preparation,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configurations,</w:t>
      </w:r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summarizing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findings and</w:t>
      </w:r>
      <w:r>
        <w:rPr>
          <w:spacing w:val="-3"/>
        </w:rPr>
        <w:t xml:space="preserve"> </w:t>
      </w:r>
      <w:r>
        <w:t>insights.</w:t>
      </w:r>
    </w:p>
    <w:p w:rsidR="00AE40FD" w:rsidRDefault="00314A5A">
      <w:pPr>
        <w:pStyle w:val="Heading2"/>
        <w:spacing w:before="204"/>
      </w:pPr>
      <w:r>
        <w:t>Step</w:t>
      </w:r>
      <w:r>
        <w:rPr>
          <w:spacing w:val="-2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Transfer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157"/>
      </w:pPr>
      <w:r>
        <w:t>Provide training to users or stakeholders who will interact with the analysis results or dashboards. Ensure</w:t>
      </w:r>
      <w:r>
        <w:rPr>
          <w:spacing w:val="-52"/>
        </w:rPr>
        <w:t xml:space="preserve"> </w:t>
      </w:r>
      <w:r>
        <w:t>that users</w:t>
      </w:r>
      <w:r>
        <w:rPr>
          <w:spacing w:val="-2"/>
        </w:rPr>
        <w:t xml:space="preserve"> </w:t>
      </w:r>
      <w:r>
        <w:t>can effectively</w:t>
      </w:r>
      <w:r>
        <w:rPr>
          <w:spacing w:val="-3"/>
        </w:rPr>
        <w:t xml:space="preserve"> </w:t>
      </w:r>
      <w:r>
        <w:t>use 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decision-making.</w:t>
      </w:r>
    </w:p>
    <w:p w:rsidR="00AE40FD" w:rsidRDefault="00314A5A">
      <w:pPr>
        <w:pStyle w:val="Heading2"/>
        <w:spacing w:before="206"/>
      </w:pPr>
      <w:r>
        <w:t>Step</w:t>
      </w:r>
      <w:r>
        <w:rPr>
          <w:spacing w:val="-2"/>
        </w:rPr>
        <w:t xml:space="preserve"> </w:t>
      </w:r>
      <w:r>
        <w:t>12: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</w:t>
      </w:r>
    </w:p>
    <w:p w:rsidR="00AE40FD" w:rsidRDefault="00AE40FD">
      <w:pPr>
        <w:pStyle w:val="BodyText"/>
        <w:spacing w:before="5"/>
        <w:rPr>
          <w:b/>
          <w:sz w:val="20"/>
        </w:rPr>
      </w:pPr>
    </w:p>
    <w:p w:rsidR="00AE40FD" w:rsidRDefault="00314A5A">
      <w:pPr>
        <w:pStyle w:val="BodyText"/>
        <w:spacing w:line="278" w:lineRule="auto"/>
        <w:ind w:left="100" w:right="969"/>
      </w:pPr>
      <w:r>
        <w:t>Deploy the project for production use, ensuring that it runs smoothly. Set up monitoring tools to</w:t>
      </w:r>
      <w:r>
        <w:rPr>
          <w:spacing w:val="-52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monitor database performance and system</w:t>
      </w:r>
      <w:r>
        <w:rPr>
          <w:spacing w:val="-4"/>
        </w:rPr>
        <w:t xml:space="preserve"> </w:t>
      </w:r>
      <w:r>
        <w:t>health.</w:t>
      </w:r>
    </w:p>
    <w:p w:rsidR="00AE40FD" w:rsidRDefault="00314A5A">
      <w:pPr>
        <w:pStyle w:val="Heading2"/>
        <w:spacing w:before="201"/>
      </w:pPr>
      <w:r>
        <w:t>Step</w:t>
      </w:r>
      <w:r>
        <w:rPr>
          <w:spacing w:val="-3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Presentation</w:t>
      </w:r>
    </w:p>
    <w:p w:rsidR="00AE40FD" w:rsidRDefault="00AE40FD">
      <w:pPr>
        <w:pStyle w:val="BodyText"/>
        <w:spacing w:before="6"/>
        <w:rPr>
          <w:b/>
          <w:sz w:val="20"/>
        </w:rPr>
      </w:pPr>
    </w:p>
    <w:p w:rsidR="00AE40FD" w:rsidRDefault="00314A5A">
      <w:pPr>
        <w:pStyle w:val="BodyText"/>
        <w:spacing w:before="1" w:line="276" w:lineRule="auto"/>
        <w:ind w:left="100" w:right="167"/>
      </w:pPr>
      <w:r>
        <w:t>Present the project'</w:t>
      </w:r>
      <w:r>
        <w:t>s findings and outcomes to stakeholders or decision-makers. Demonstrate the value of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 analysis</w:t>
      </w:r>
      <w:r>
        <w:rPr>
          <w:spacing w:val="-2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 Cloud Databases.</w:t>
      </w:r>
    </w:p>
    <w:p w:rsidR="00AE40FD" w:rsidRDefault="00314A5A">
      <w:pPr>
        <w:pStyle w:val="Heading2"/>
        <w:spacing w:before="203"/>
      </w:pPr>
      <w:r>
        <w:t>Step</w:t>
      </w:r>
      <w:r>
        <w:rPr>
          <w:spacing w:val="-3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Enhancements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</w:t>
      </w:r>
    </w:p>
    <w:p w:rsidR="00AE40FD" w:rsidRDefault="00AE40FD">
      <w:pPr>
        <w:pStyle w:val="BodyText"/>
        <w:spacing w:before="7"/>
        <w:rPr>
          <w:b/>
          <w:sz w:val="20"/>
        </w:rPr>
      </w:pPr>
    </w:p>
    <w:p w:rsidR="00AE40FD" w:rsidRDefault="00314A5A">
      <w:pPr>
        <w:pStyle w:val="BodyText"/>
        <w:spacing w:line="276" w:lineRule="auto"/>
        <w:ind w:left="100" w:right="115"/>
      </w:pPr>
      <w:r>
        <w:t xml:space="preserve">Identify opportunities for future enhancements, such as real-time </w:t>
      </w:r>
      <w:r>
        <w:t>data processing or integration with</w:t>
      </w:r>
      <w:r>
        <w:rPr>
          <w:spacing w:val="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sources.</w:t>
      </w:r>
      <w:r>
        <w:rPr>
          <w:spacing w:val="-2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ongoing</w:t>
      </w:r>
      <w:r>
        <w:rPr>
          <w:spacing w:val="-5"/>
        </w:rPr>
        <w:t xml:space="preserve"> </w:t>
      </w:r>
      <w:r>
        <w:t>project stability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performance.</w:t>
      </w:r>
    </w:p>
    <w:sectPr w:rsidR="00AE40FD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5430"/>
    <w:multiLevelType w:val="hybridMultilevel"/>
    <w:tmpl w:val="08D40724"/>
    <w:lvl w:ilvl="0" w:tplc="449CA9D0">
      <w:start w:val="1"/>
      <w:numFmt w:val="decimal"/>
      <w:lvlText w:val="%1."/>
      <w:lvlJc w:val="left"/>
      <w:pPr>
        <w:ind w:left="313" w:hanging="21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E22F4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84ADD8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C51C3CA4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 w:tplc="A8C2979E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F8BCF366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 w:tplc="4852F244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A7A6F5D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9A006B22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abstractNum w:abstractNumId="1">
    <w:nsid w:val="65400F03"/>
    <w:multiLevelType w:val="hybridMultilevel"/>
    <w:tmpl w:val="32BCB38A"/>
    <w:lvl w:ilvl="0" w:tplc="4056ACB8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28EA90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71AB1FA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68E21E38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 w:tplc="BF10589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81B69D5C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 w:tplc="4A646AB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E89AF788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D8526EBA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40FD"/>
    <w:rsid w:val="00314A5A"/>
    <w:rsid w:val="00A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05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81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05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81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2023-09-30T13:35:00Z</dcterms:created>
  <dcterms:modified xsi:type="dcterms:W3CDTF">2023-09-30T13:42:00Z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2023-09-30T00:00:00Z</vt:filetime>
  </property>
</Properties>
</file>