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60F0" w14:textId="77777777" w:rsidR="00567AC1" w:rsidRDefault="00000000">
      <w:pPr>
        <w:pStyle w:val="Title"/>
        <w:ind w:left="720"/>
        <w:jc w:val="center"/>
      </w:pPr>
      <w:bookmarkStart w:id="0" w:name="_heading=h.gjdgxs" w:colFirst="0" w:colLast="0"/>
      <w:bookmarkEnd w:id="0"/>
      <w:r>
        <w:t>Project Progress Report 2</w:t>
      </w:r>
    </w:p>
    <w:p w14:paraId="39F8B779" w14:textId="77777777" w:rsidR="00567AC1" w:rsidRDefault="00000000">
      <w:pPr>
        <w:pStyle w:val="Title"/>
        <w:ind w:left="2160" w:firstLine="720"/>
        <w:rPr>
          <w:sz w:val="28"/>
          <w:szCs w:val="28"/>
        </w:rPr>
      </w:pPr>
      <w:bookmarkStart w:id="1" w:name="_heading=h.30j0zll" w:colFirst="0" w:colLast="0"/>
      <w:bookmarkEnd w:id="1"/>
      <w:r>
        <w:rPr>
          <w:sz w:val="28"/>
          <w:szCs w:val="28"/>
        </w:rPr>
        <w:t>(</w:t>
      </w:r>
      <w:proofErr w:type="gramStart"/>
      <w:r>
        <w:rPr>
          <w:sz w:val="28"/>
          <w:szCs w:val="28"/>
        </w:rPr>
        <w:t>due</w:t>
      </w:r>
      <w:proofErr w:type="gramEnd"/>
      <w:r>
        <w:rPr>
          <w:sz w:val="28"/>
          <w:szCs w:val="28"/>
        </w:rPr>
        <w:t xml:space="preserve"> May 24th 11:59p.m)</w:t>
      </w:r>
    </w:p>
    <w:p w14:paraId="386B98FD" w14:textId="26D00C34" w:rsidR="00D74B26" w:rsidRPr="00D90811" w:rsidRDefault="00D74B26" w:rsidP="00D74B26">
      <w:pPr>
        <w:jc w:val="center"/>
        <w:rPr>
          <w:color w:val="4F81BD" w:themeColor="accent1"/>
        </w:rPr>
      </w:pPr>
      <w:proofErr w:type="spellStart"/>
      <w:r w:rsidRPr="00D90811">
        <w:rPr>
          <w:color w:val="4F81BD" w:themeColor="accent1"/>
        </w:rPr>
        <w:t>Yijun</w:t>
      </w:r>
      <w:proofErr w:type="spellEnd"/>
      <w:r w:rsidRPr="00D90811">
        <w:rPr>
          <w:color w:val="4F81BD" w:themeColor="accent1"/>
        </w:rPr>
        <w:t xml:space="preserve"> Luo</w:t>
      </w:r>
    </w:p>
    <w:p w14:paraId="15A36018" w14:textId="77777777" w:rsidR="00567AC1" w:rsidRDefault="00567AC1">
      <w:pPr>
        <w:rPr>
          <w:sz w:val="24"/>
          <w:szCs w:val="24"/>
        </w:rPr>
      </w:pPr>
    </w:p>
    <w:p w14:paraId="37AA48F8" w14:textId="77777777" w:rsidR="00567AC1" w:rsidRPr="00D90811" w:rsidRDefault="00567AC1">
      <w:pPr>
        <w:rPr>
          <w:sz w:val="24"/>
          <w:szCs w:val="24"/>
          <w:lang w:val="en-US"/>
        </w:rPr>
      </w:pPr>
    </w:p>
    <w:p w14:paraId="1ABE1A2D" w14:textId="77777777" w:rsidR="00567AC1" w:rsidRDefault="00000000">
      <w:pPr>
        <w:rPr>
          <w:sz w:val="24"/>
          <w:szCs w:val="24"/>
        </w:rPr>
      </w:pPr>
      <w:r>
        <w:rPr>
          <w:sz w:val="24"/>
          <w:szCs w:val="24"/>
        </w:rPr>
        <w:t xml:space="preserve">You can start working on the project once your report is accepted and graded by your TA. The entire final project is worth </w:t>
      </w:r>
      <w:r>
        <w:rPr>
          <w:b/>
          <w:sz w:val="24"/>
          <w:szCs w:val="24"/>
        </w:rPr>
        <w:t>35%</w:t>
      </w:r>
      <w:r>
        <w:rPr>
          <w:sz w:val="24"/>
          <w:szCs w:val="24"/>
        </w:rPr>
        <w:t xml:space="preserve"> of your final grade and this report accounts for </w:t>
      </w:r>
      <w:r>
        <w:rPr>
          <w:b/>
          <w:sz w:val="24"/>
          <w:szCs w:val="24"/>
        </w:rPr>
        <w:t>10%</w:t>
      </w:r>
      <w:r>
        <w:rPr>
          <w:sz w:val="24"/>
          <w:szCs w:val="24"/>
        </w:rPr>
        <w:t>. This project is done individually.</w:t>
      </w:r>
    </w:p>
    <w:p w14:paraId="09FF0026" w14:textId="77777777" w:rsidR="00567AC1" w:rsidRDefault="00567AC1">
      <w:pPr>
        <w:rPr>
          <w:sz w:val="24"/>
          <w:szCs w:val="24"/>
        </w:rPr>
      </w:pPr>
    </w:p>
    <w:p w14:paraId="16B57671" w14:textId="77777777" w:rsidR="00567AC1" w:rsidRDefault="00000000">
      <w:pPr>
        <w:rPr>
          <w:b/>
          <w:sz w:val="26"/>
          <w:szCs w:val="26"/>
          <w:u w:val="single"/>
        </w:rPr>
      </w:pPr>
      <w:r>
        <w:rPr>
          <w:b/>
          <w:sz w:val="26"/>
          <w:szCs w:val="26"/>
          <w:u w:val="single"/>
        </w:rPr>
        <w:t>Submission Guideline</w:t>
      </w:r>
    </w:p>
    <w:p w14:paraId="4A8D8F36" w14:textId="77777777" w:rsidR="00567AC1" w:rsidRDefault="00000000">
      <w:pPr>
        <w:rPr>
          <w:sz w:val="24"/>
          <w:szCs w:val="24"/>
        </w:rPr>
      </w:pPr>
      <w:r>
        <w:rPr>
          <w:sz w:val="24"/>
          <w:szCs w:val="24"/>
        </w:rPr>
        <w:t xml:space="preserve">Download this google doc, fill the table. </w:t>
      </w:r>
      <w:r>
        <w:rPr>
          <w:b/>
          <w:sz w:val="24"/>
          <w:szCs w:val="24"/>
        </w:rPr>
        <w:t>Type</w:t>
      </w:r>
      <w:r>
        <w:rPr>
          <w:sz w:val="24"/>
          <w:szCs w:val="24"/>
        </w:rPr>
        <w:t xml:space="preserve"> your answers, no handwritten answers will be accepted (except for the very last question). Submit it in </w:t>
      </w:r>
      <w:r>
        <w:rPr>
          <w:b/>
          <w:sz w:val="24"/>
          <w:szCs w:val="24"/>
        </w:rPr>
        <w:t>PDF</w:t>
      </w:r>
      <w:r>
        <w:rPr>
          <w:sz w:val="24"/>
          <w:szCs w:val="24"/>
        </w:rPr>
        <w:t xml:space="preserve"> format on </w:t>
      </w:r>
      <w:proofErr w:type="spellStart"/>
      <w:r>
        <w:rPr>
          <w:sz w:val="24"/>
          <w:szCs w:val="24"/>
        </w:rPr>
        <w:t>Gradescope</w:t>
      </w:r>
      <w:proofErr w:type="spellEnd"/>
      <w:r>
        <w:rPr>
          <w:sz w:val="24"/>
          <w:szCs w:val="24"/>
        </w:rPr>
        <w:t>.</w:t>
      </w:r>
    </w:p>
    <w:p w14:paraId="33BBF35E" w14:textId="77777777" w:rsidR="00567AC1" w:rsidRDefault="00567AC1">
      <w:pPr>
        <w:rPr>
          <w:sz w:val="24"/>
          <w:szCs w:val="24"/>
        </w:rPr>
      </w:pPr>
    </w:p>
    <w:p w14:paraId="4C743471" w14:textId="77777777" w:rsidR="00567AC1" w:rsidRDefault="00000000">
      <w:pPr>
        <w:rPr>
          <w:sz w:val="24"/>
          <w:szCs w:val="24"/>
        </w:rPr>
      </w:pPr>
      <w:r>
        <w:rPr>
          <w:sz w:val="24"/>
          <w:szCs w:val="24"/>
        </w:rPr>
        <w:t xml:space="preserve">If you need some </w:t>
      </w:r>
      <w:proofErr w:type="gramStart"/>
      <w:r>
        <w:rPr>
          <w:sz w:val="24"/>
          <w:szCs w:val="24"/>
        </w:rPr>
        <w:t>inspirations</w:t>
      </w:r>
      <w:proofErr w:type="gramEnd"/>
      <w:r>
        <w:rPr>
          <w:sz w:val="24"/>
          <w:szCs w:val="24"/>
        </w:rPr>
        <w:t xml:space="preserve"> please feel free to take a look at: </w:t>
      </w:r>
    </w:p>
    <w:p w14:paraId="210C9DFB" w14:textId="77777777" w:rsidR="00567AC1" w:rsidRDefault="00000000">
      <w:pPr>
        <w:rPr>
          <w:sz w:val="24"/>
          <w:szCs w:val="24"/>
        </w:rPr>
      </w:pPr>
      <w:hyperlink r:id="rId8">
        <w:r>
          <w:rPr>
            <w:color w:val="1155CC"/>
            <w:sz w:val="24"/>
            <w:szCs w:val="24"/>
            <w:u w:val="single"/>
          </w:rPr>
          <w:t>Showcase of Information is Beautiful Awards</w:t>
        </w:r>
      </w:hyperlink>
    </w:p>
    <w:p w14:paraId="7C15723C" w14:textId="77777777" w:rsidR="00567AC1" w:rsidRDefault="00000000">
      <w:pPr>
        <w:rPr>
          <w:sz w:val="24"/>
          <w:szCs w:val="24"/>
        </w:rPr>
      </w:pPr>
      <w:hyperlink r:id="rId9" w:anchor="xj4y7vzkg">
        <w:r>
          <w:rPr>
            <w:color w:val="1155CC"/>
            <w:sz w:val="24"/>
            <w:szCs w:val="24"/>
            <w:u w:val="single"/>
          </w:rPr>
          <w:t xml:space="preserve">Bloomberg Year </w:t>
        </w:r>
        <w:proofErr w:type="gramStart"/>
        <w:r>
          <w:rPr>
            <w:color w:val="1155CC"/>
            <w:sz w:val="24"/>
            <w:szCs w:val="24"/>
            <w:u w:val="single"/>
          </w:rPr>
          <w:t>In</w:t>
        </w:r>
        <w:proofErr w:type="gramEnd"/>
        <w:r>
          <w:rPr>
            <w:color w:val="1155CC"/>
            <w:sz w:val="24"/>
            <w:szCs w:val="24"/>
            <w:u w:val="single"/>
          </w:rPr>
          <w:t xml:space="preserve"> Graphics Review</w:t>
        </w:r>
      </w:hyperlink>
    </w:p>
    <w:p w14:paraId="5DCC4FA5" w14:textId="77777777" w:rsidR="00567AC1" w:rsidRDefault="00000000">
      <w:pPr>
        <w:rPr>
          <w:sz w:val="24"/>
          <w:szCs w:val="24"/>
        </w:rPr>
      </w:pPr>
      <w:hyperlink r:id="rId10">
        <w:r>
          <w:rPr>
            <w:color w:val="1155CC"/>
            <w:sz w:val="24"/>
            <w:szCs w:val="24"/>
            <w:u w:val="single"/>
          </w:rPr>
          <w:t>The Pudding</w:t>
        </w:r>
      </w:hyperlink>
    </w:p>
    <w:p w14:paraId="021863DB" w14:textId="77777777" w:rsidR="00567AC1" w:rsidRDefault="00000000">
      <w:pPr>
        <w:rPr>
          <w:sz w:val="24"/>
          <w:szCs w:val="24"/>
        </w:rPr>
      </w:pPr>
      <w:hyperlink r:id="rId11">
        <w:r>
          <w:rPr>
            <w:color w:val="1155CC"/>
            <w:sz w:val="24"/>
            <w:szCs w:val="24"/>
            <w:u w:val="single"/>
          </w:rPr>
          <w:t>The New York Times</w:t>
        </w:r>
      </w:hyperlink>
    </w:p>
    <w:p w14:paraId="7CBB8625" w14:textId="77777777" w:rsidR="00567AC1" w:rsidRDefault="00567AC1">
      <w:pPr>
        <w:rPr>
          <w:sz w:val="24"/>
          <w:szCs w:val="24"/>
        </w:rPr>
      </w:pPr>
    </w:p>
    <w:p w14:paraId="4116457C" w14:textId="77777777" w:rsidR="00567AC1" w:rsidRDefault="00000000">
      <w:pPr>
        <w:pStyle w:val="Heading1"/>
        <w:rPr>
          <w:sz w:val="36"/>
          <w:szCs w:val="36"/>
        </w:rPr>
      </w:pPr>
      <w:bookmarkStart w:id="2" w:name="_heading=h.pcbfq52gdqkp" w:colFirst="0" w:colLast="0"/>
      <w:bookmarkEnd w:id="2"/>
      <w:r>
        <w:rPr>
          <w:sz w:val="36"/>
          <w:szCs w:val="36"/>
        </w:rPr>
        <w:t xml:space="preserve">Project Guidelines </w:t>
      </w:r>
    </w:p>
    <w:p w14:paraId="0E748330" w14:textId="77777777" w:rsidR="00567AC1" w:rsidRDefault="00000000">
      <w:pPr>
        <w:rPr>
          <w:b/>
        </w:rPr>
      </w:pPr>
      <w:r>
        <w:rPr>
          <w:b/>
        </w:rPr>
        <w:t xml:space="preserve">Note: The guideline has been further clarified from Progress Report 1, so double-check whether your dataset choice still satisfies the updated guideline below. </w:t>
      </w:r>
    </w:p>
    <w:p w14:paraId="26D97373" w14:textId="77777777" w:rsidR="00567AC1" w:rsidRDefault="00567AC1">
      <w:pPr>
        <w:rPr>
          <w:b/>
        </w:rPr>
      </w:pPr>
    </w:p>
    <w:p w14:paraId="7F2EC04A" w14:textId="2C1D0A68" w:rsidR="00567AC1" w:rsidRDefault="00000000">
      <w:pPr>
        <w:numPr>
          <w:ilvl w:val="0"/>
          <w:numId w:val="3"/>
        </w:numPr>
      </w:pPr>
      <w:r>
        <w:t xml:space="preserve">You may use more than one dataset, however, </w:t>
      </w:r>
      <w:r w:rsidR="00B9780B">
        <w:t>regardless of</w:t>
      </w:r>
      <w:r>
        <w:t xml:space="preserve"> you use one or multiple datasets, your visualizations must make use of at least three following data types - </w:t>
      </w:r>
      <w:r>
        <w:rPr>
          <w:b/>
          <w:color w:val="FF0000"/>
        </w:rPr>
        <w:t>link, position, and attribute.</w:t>
      </w:r>
    </w:p>
    <w:p w14:paraId="3F93DBF5" w14:textId="77777777" w:rsidR="00567AC1" w:rsidRDefault="00000000">
      <w:pPr>
        <w:numPr>
          <w:ilvl w:val="0"/>
          <w:numId w:val="3"/>
        </w:numPr>
      </w:pPr>
      <w:r>
        <w:t>You cannot use any dataset from the class (Labs, Assignments, Lecture Exercises)</w:t>
      </w:r>
    </w:p>
    <w:p w14:paraId="266A1042" w14:textId="1B78070D" w:rsidR="00567AC1" w:rsidRDefault="00000000">
      <w:pPr>
        <w:numPr>
          <w:ilvl w:val="0"/>
          <w:numId w:val="3"/>
        </w:numPr>
      </w:pPr>
      <w:r>
        <w:t>You can make your own d</w:t>
      </w:r>
      <w:r w:rsidR="00B9780B">
        <w:t>a</w:t>
      </w:r>
      <w:r>
        <w:t>taset (Web scrape etc.) provided point 1. is satisfied.</w:t>
      </w:r>
    </w:p>
    <w:p w14:paraId="4DFE8E0A" w14:textId="77777777" w:rsidR="00567AC1" w:rsidRDefault="00567AC1"/>
    <w:p w14:paraId="399BFC36" w14:textId="77777777" w:rsidR="00567AC1" w:rsidRDefault="00567AC1"/>
    <w:p w14:paraId="302770A5" w14:textId="77777777" w:rsidR="00567AC1" w:rsidRDefault="00567AC1"/>
    <w:p w14:paraId="7419394A" w14:textId="77777777" w:rsidR="00567AC1" w:rsidRDefault="00567AC1"/>
    <w:p w14:paraId="06B7B370" w14:textId="77777777" w:rsidR="00567AC1" w:rsidRDefault="00567AC1"/>
    <w:p w14:paraId="506B845D" w14:textId="77777777" w:rsidR="00567AC1" w:rsidRDefault="00567AC1"/>
    <w:p w14:paraId="47C1B1DC" w14:textId="77777777" w:rsidR="00567AC1" w:rsidRDefault="00567AC1"/>
    <w:p w14:paraId="6CD12919" w14:textId="77777777" w:rsidR="00567AC1" w:rsidRDefault="00567AC1"/>
    <w:p w14:paraId="2F229EAB" w14:textId="77777777" w:rsidR="00567AC1" w:rsidRDefault="00000000">
      <w:pPr>
        <w:pStyle w:val="Heading2"/>
      </w:pPr>
      <w:bookmarkStart w:id="3" w:name="_heading=h.150tc4gna8k" w:colFirst="0" w:colLast="0"/>
      <w:bookmarkEnd w:id="3"/>
      <w:r>
        <w:lastRenderedPageBreak/>
        <w:t>Part 1 - Story and Narrative</w:t>
      </w:r>
    </w:p>
    <w:p w14:paraId="5E2DBFE4" w14:textId="77777777" w:rsidR="00567AC1" w:rsidRDefault="00567AC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567AC1" w14:paraId="6DBC0E9A" w14:textId="77777777">
        <w:trPr>
          <w:trHeight w:val="605"/>
        </w:trPr>
        <w:tc>
          <w:tcPr>
            <w:tcW w:w="2355" w:type="dxa"/>
            <w:shd w:val="clear" w:color="auto" w:fill="auto"/>
            <w:tcMar>
              <w:top w:w="100" w:type="dxa"/>
              <w:left w:w="100" w:type="dxa"/>
              <w:bottom w:w="100" w:type="dxa"/>
              <w:right w:w="100" w:type="dxa"/>
            </w:tcMar>
          </w:tcPr>
          <w:p w14:paraId="1C276965" w14:textId="77777777" w:rsidR="00567AC1" w:rsidRDefault="00000000">
            <w:pPr>
              <w:widowControl w:val="0"/>
              <w:spacing w:line="240" w:lineRule="auto"/>
              <w:rPr>
                <w:sz w:val="24"/>
                <w:szCs w:val="24"/>
              </w:rPr>
            </w:pPr>
            <w:r>
              <w:rPr>
                <w:sz w:val="24"/>
                <w:szCs w:val="24"/>
              </w:rPr>
              <w:t>Link to the dataset</w:t>
            </w:r>
          </w:p>
        </w:tc>
        <w:tc>
          <w:tcPr>
            <w:tcW w:w="7005" w:type="dxa"/>
            <w:shd w:val="clear" w:color="auto" w:fill="auto"/>
            <w:tcMar>
              <w:top w:w="100" w:type="dxa"/>
              <w:left w:w="100" w:type="dxa"/>
              <w:bottom w:w="100" w:type="dxa"/>
              <w:right w:w="100" w:type="dxa"/>
            </w:tcMar>
          </w:tcPr>
          <w:p w14:paraId="7B9F7B3A" w14:textId="77777777" w:rsidR="00B9780B" w:rsidRDefault="00000000" w:rsidP="00B9780B">
            <w:pPr>
              <w:widowControl w:val="0"/>
              <w:pBdr>
                <w:top w:val="nil"/>
                <w:left w:val="nil"/>
                <w:bottom w:val="nil"/>
                <w:right w:val="nil"/>
                <w:between w:val="nil"/>
              </w:pBdr>
              <w:spacing w:line="240" w:lineRule="auto"/>
              <w:rPr>
                <w:sz w:val="24"/>
                <w:szCs w:val="24"/>
              </w:rPr>
            </w:pPr>
            <w:hyperlink r:id="rId12" w:history="1">
              <w:r w:rsidR="00B9780B" w:rsidRPr="00DD4A5C">
                <w:rPr>
                  <w:rStyle w:val="Hyperlink"/>
                  <w:sz w:val="24"/>
                  <w:szCs w:val="24"/>
                </w:rPr>
                <w:t>https://www.kaggle.com/datasets/surajjha101/forbes-billionaires-data-preprocessed</w:t>
              </w:r>
            </w:hyperlink>
            <w:r w:rsidR="00B9780B">
              <w:rPr>
                <w:sz w:val="24"/>
                <w:szCs w:val="24"/>
              </w:rPr>
              <w:t xml:space="preserve"> (2022 Kaggle)</w:t>
            </w:r>
          </w:p>
          <w:p w14:paraId="30475ABB" w14:textId="77777777" w:rsidR="00B9780B" w:rsidRDefault="00000000" w:rsidP="00B9780B">
            <w:pPr>
              <w:widowControl w:val="0"/>
              <w:pBdr>
                <w:top w:val="nil"/>
                <w:left w:val="nil"/>
                <w:bottom w:val="nil"/>
                <w:right w:val="nil"/>
                <w:between w:val="nil"/>
              </w:pBdr>
              <w:spacing w:line="240" w:lineRule="auto"/>
              <w:rPr>
                <w:sz w:val="24"/>
                <w:szCs w:val="24"/>
              </w:rPr>
            </w:pPr>
            <w:hyperlink r:id="rId13" w:history="1">
              <w:r w:rsidR="00B9780B" w:rsidRPr="00DD4A5C">
                <w:rPr>
                  <w:rStyle w:val="Hyperlink"/>
                  <w:sz w:val="24"/>
                  <w:szCs w:val="24"/>
                </w:rPr>
                <w:t>https://www.forbes.com/billionaires-2022/</w:t>
              </w:r>
            </w:hyperlink>
            <w:r w:rsidR="00B9780B">
              <w:rPr>
                <w:sz w:val="24"/>
                <w:szCs w:val="24"/>
              </w:rPr>
              <w:t xml:space="preserve"> (2022)</w:t>
            </w:r>
          </w:p>
          <w:p w14:paraId="2F02F9D2" w14:textId="3175029D" w:rsidR="00567AC1" w:rsidRDefault="00000000">
            <w:pPr>
              <w:widowControl w:val="0"/>
              <w:pBdr>
                <w:top w:val="nil"/>
                <w:left w:val="nil"/>
                <w:bottom w:val="nil"/>
                <w:right w:val="nil"/>
                <w:between w:val="nil"/>
              </w:pBdr>
              <w:spacing w:line="240" w:lineRule="auto"/>
              <w:rPr>
                <w:sz w:val="24"/>
                <w:szCs w:val="24"/>
              </w:rPr>
            </w:pPr>
            <w:hyperlink r:id="rId14" w:history="1">
              <w:r w:rsidR="00B9780B" w:rsidRPr="00DD4A5C">
                <w:rPr>
                  <w:rStyle w:val="Hyperlink"/>
                  <w:sz w:val="24"/>
                  <w:szCs w:val="24"/>
                </w:rPr>
                <w:t>https://www.forbes.com/billionaires/</w:t>
              </w:r>
            </w:hyperlink>
            <w:r w:rsidR="00B9780B">
              <w:rPr>
                <w:sz w:val="24"/>
                <w:szCs w:val="24"/>
              </w:rPr>
              <w:t xml:space="preserve"> (2023)</w:t>
            </w:r>
          </w:p>
          <w:p w14:paraId="2036B4A0" w14:textId="77777777" w:rsidR="00567AC1" w:rsidRDefault="00567AC1">
            <w:pPr>
              <w:widowControl w:val="0"/>
              <w:pBdr>
                <w:top w:val="nil"/>
                <w:left w:val="nil"/>
                <w:bottom w:val="nil"/>
                <w:right w:val="nil"/>
                <w:between w:val="nil"/>
              </w:pBdr>
              <w:spacing w:line="240" w:lineRule="auto"/>
              <w:rPr>
                <w:sz w:val="24"/>
                <w:szCs w:val="24"/>
              </w:rPr>
            </w:pPr>
          </w:p>
        </w:tc>
      </w:tr>
      <w:tr w:rsidR="00567AC1" w14:paraId="1EA11B3E" w14:textId="77777777">
        <w:tc>
          <w:tcPr>
            <w:tcW w:w="2355" w:type="dxa"/>
            <w:shd w:val="clear" w:color="auto" w:fill="auto"/>
            <w:tcMar>
              <w:top w:w="100" w:type="dxa"/>
              <w:left w:w="100" w:type="dxa"/>
              <w:bottom w:w="100" w:type="dxa"/>
              <w:right w:w="100" w:type="dxa"/>
            </w:tcMar>
          </w:tcPr>
          <w:p w14:paraId="628917CA" w14:textId="77777777" w:rsidR="00567AC1" w:rsidRDefault="00000000">
            <w:pPr>
              <w:spacing w:line="240" w:lineRule="auto"/>
              <w:rPr>
                <w:sz w:val="24"/>
                <w:szCs w:val="24"/>
                <w:highlight w:val="white"/>
              </w:rPr>
            </w:pPr>
            <w:r>
              <w:rPr>
                <w:color w:val="1D1C1D"/>
                <w:sz w:val="24"/>
                <w:szCs w:val="24"/>
                <w:highlight w:val="white"/>
              </w:rPr>
              <w:t>Example item from the dataset</w:t>
            </w:r>
          </w:p>
        </w:tc>
        <w:tc>
          <w:tcPr>
            <w:tcW w:w="7005" w:type="dxa"/>
            <w:shd w:val="clear" w:color="auto" w:fill="auto"/>
            <w:tcMar>
              <w:top w:w="100" w:type="dxa"/>
              <w:left w:w="100" w:type="dxa"/>
              <w:bottom w:w="100" w:type="dxa"/>
              <w:right w:w="100" w:type="dxa"/>
            </w:tcMar>
          </w:tcPr>
          <w:p w14:paraId="40628550" w14:textId="69B70EE1" w:rsidR="00567AC1" w:rsidRDefault="00B9780B">
            <w:pPr>
              <w:widowControl w:val="0"/>
              <w:pBdr>
                <w:top w:val="nil"/>
                <w:left w:val="nil"/>
                <w:bottom w:val="nil"/>
                <w:right w:val="nil"/>
                <w:between w:val="nil"/>
              </w:pBdr>
              <w:spacing w:line="240" w:lineRule="auto"/>
              <w:rPr>
                <w:sz w:val="24"/>
                <w:szCs w:val="24"/>
              </w:rPr>
            </w:pPr>
            <w:r>
              <w:rPr>
                <w:color w:val="00B0F0"/>
                <w:sz w:val="24"/>
                <w:szCs w:val="24"/>
              </w:rPr>
              <w:t>Elon Musk</w:t>
            </w:r>
            <w:r w:rsidRPr="000E744F">
              <w:rPr>
                <w:color w:val="00B0F0"/>
                <w:sz w:val="24"/>
                <w:szCs w:val="24"/>
              </w:rPr>
              <w:t xml:space="preserve">, </w:t>
            </w:r>
            <w:r>
              <w:rPr>
                <w:color w:val="00B0F0"/>
                <w:sz w:val="24"/>
                <w:szCs w:val="24"/>
              </w:rPr>
              <w:t>$180 B</w:t>
            </w:r>
            <w:r w:rsidRPr="000E744F">
              <w:rPr>
                <w:color w:val="00B0F0"/>
                <w:sz w:val="24"/>
                <w:szCs w:val="24"/>
              </w:rPr>
              <w:t xml:space="preserve">, </w:t>
            </w:r>
            <w:r>
              <w:rPr>
                <w:color w:val="00B0F0"/>
                <w:sz w:val="24"/>
                <w:szCs w:val="24"/>
              </w:rPr>
              <w:t>51</w:t>
            </w:r>
            <w:r w:rsidRPr="000E744F">
              <w:rPr>
                <w:color w:val="00B0F0"/>
                <w:sz w:val="24"/>
                <w:szCs w:val="24"/>
              </w:rPr>
              <w:t xml:space="preserve">, </w:t>
            </w:r>
            <w:r>
              <w:rPr>
                <w:color w:val="00B0F0"/>
                <w:sz w:val="24"/>
                <w:szCs w:val="24"/>
              </w:rPr>
              <w:t>US</w:t>
            </w:r>
            <w:r w:rsidRPr="000E744F">
              <w:rPr>
                <w:color w:val="00B0F0"/>
                <w:sz w:val="24"/>
                <w:szCs w:val="24"/>
              </w:rPr>
              <w:t xml:space="preserve">, </w:t>
            </w:r>
            <w:r>
              <w:rPr>
                <w:color w:val="00B0F0"/>
                <w:sz w:val="24"/>
                <w:szCs w:val="24"/>
              </w:rPr>
              <w:t>Tesla SpaceX</w:t>
            </w:r>
            <w:r w:rsidRPr="000E744F">
              <w:rPr>
                <w:color w:val="00B0F0"/>
                <w:sz w:val="24"/>
                <w:szCs w:val="24"/>
              </w:rPr>
              <w:t xml:space="preserve">, </w:t>
            </w:r>
            <w:r>
              <w:rPr>
                <w:color w:val="00B0F0"/>
                <w:sz w:val="24"/>
                <w:szCs w:val="24"/>
              </w:rPr>
              <w:t>Automotive</w:t>
            </w:r>
          </w:p>
        </w:tc>
      </w:tr>
      <w:tr w:rsidR="00567AC1" w14:paraId="6E0B10DE" w14:textId="77777777">
        <w:tc>
          <w:tcPr>
            <w:tcW w:w="2355" w:type="dxa"/>
            <w:shd w:val="clear" w:color="auto" w:fill="auto"/>
            <w:tcMar>
              <w:top w:w="100" w:type="dxa"/>
              <w:left w:w="100" w:type="dxa"/>
              <w:bottom w:w="100" w:type="dxa"/>
              <w:right w:w="100" w:type="dxa"/>
            </w:tcMar>
          </w:tcPr>
          <w:p w14:paraId="259ED073" w14:textId="77777777" w:rsidR="00567AC1" w:rsidRDefault="00000000">
            <w:pPr>
              <w:rPr>
                <w:sz w:val="24"/>
                <w:szCs w:val="24"/>
              </w:rPr>
            </w:pPr>
            <w:proofErr w:type="gramStart"/>
            <w:r>
              <w:rPr>
                <w:color w:val="1D1C1D"/>
                <w:sz w:val="24"/>
                <w:szCs w:val="24"/>
                <w:highlight w:val="white"/>
              </w:rPr>
              <w:t>Story</w:t>
            </w:r>
            <w:proofErr w:type="gramEnd"/>
            <w:r>
              <w:rPr>
                <w:color w:val="1D1C1D"/>
                <w:sz w:val="24"/>
                <w:szCs w:val="24"/>
                <w:highlight w:val="white"/>
              </w:rPr>
              <w:t xml:space="preserve"> you want to deliver </w:t>
            </w:r>
          </w:p>
        </w:tc>
        <w:tc>
          <w:tcPr>
            <w:tcW w:w="7005" w:type="dxa"/>
            <w:shd w:val="clear" w:color="auto" w:fill="auto"/>
            <w:tcMar>
              <w:top w:w="100" w:type="dxa"/>
              <w:left w:w="100" w:type="dxa"/>
              <w:bottom w:w="100" w:type="dxa"/>
              <w:right w:w="100" w:type="dxa"/>
            </w:tcMar>
          </w:tcPr>
          <w:p w14:paraId="58AF84B9" w14:textId="77777777" w:rsidR="00567AC1" w:rsidRDefault="00000000">
            <w:pPr>
              <w:widowControl w:val="0"/>
              <w:spacing w:line="240" w:lineRule="auto"/>
              <w:rPr>
                <w:sz w:val="24"/>
                <w:szCs w:val="24"/>
              </w:rPr>
            </w:pPr>
            <w:r>
              <w:rPr>
                <w:sz w:val="24"/>
                <w:szCs w:val="24"/>
              </w:rPr>
              <w:t>(a story should be in a form of a list of facts, insights, and messages - refer to the lecture slide)</w:t>
            </w:r>
          </w:p>
          <w:p w14:paraId="40F521E2" w14:textId="2A3A1006" w:rsidR="00EE6145" w:rsidRDefault="00EE6145">
            <w:pPr>
              <w:widowControl w:val="0"/>
              <w:spacing w:line="240" w:lineRule="auto"/>
              <w:rPr>
                <w:color w:val="00B0F0"/>
                <w:sz w:val="24"/>
                <w:szCs w:val="24"/>
              </w:rPr>
            </w:pPr>
            <w:r>
              <w:rPr>
                <w:color w:val="00B0F0"/>
                <w:sz w:val="24"/>
                <w:szCs w:val="24"/>
              </w:rPr>
              <w:t>T</w:t>
            </w:r>
            <w:r>
              <w:rPr>
                <w:color w:val="00B0F0"/>
                <w:sz w:val="24"/>
                <w:szCs w:val="24"/>
              </w:rPr>
              <w:t xml:space="preserve">otal net worth of all billionaires in 2023 is less than that of 2022 shows the </w:t>
            </w:r>
            <w:r>
              <w:rPr>
                <w:color w:val="00B0F0"/>
                <w:sz w:val="24"/>
                <w:szCs w:val="24"/>
              </w:rPr>
              <w:t xml:space="preserve">general </w:t>
            </w:r>
            <w:r>
              <w:rPr>
                <w:color w:val="00B0F0"/>
                <w:sz w:val="24"/>
                <w:szCs w:val="24"/>
              </w:rPr>
              <w:t xml:space="preserve">recession of global </w:t>
            </w:r>
            <w:r>
              <w:rPr>
                <w:color w:val="00B0F0"/>
                <w:sz w:val="24"/>
                <w:szCs w:val="24"/>
              </w:rPr>
              <w:t>economy.</w:t>
            </w:r>
          </w:p>
          <w:p w14:paraId="4E5428BC" w14:textId="2E8FAD05" w:rsidR="00EE6145" w:rsidRDefault="00EE6145">
            <w:pPr>
              <w:widowControl w:val="0"/>
              <w:spacing w:line="240" w:lineRule="auto"/>
              <w:rPr>
                <w:color w:val="00B0F0"/>
                <w:sz w:val="24"/>
                <w:szCs w:val="24"/>
              </w:rPr>
            </w:pPr>
            <w:r>
              <w:rPr>
                <w:color w:val="00B0F0"/>
                <w:sz w:val="24"/>
                <w:szCs w:val="24"/>
              </w:rPr>
              <w:t>The decrease of wealth of most billionaires demonstrates overall depression of global economy this year.</w:t>
            </w:r>
          </w:p>
          <w:p w14:paraId="2CAD28A1" w14:textId="687AAFA8" w:rsidR="00EE6145" w:rsidRDefault="00EE6145" w:rsidP="00EE6145">
            <w:pPr>
              <w:widowControl w:val="0"/>
              <w:spacing w:line="240" w:lineRule="auto"/>
              <w:rPr>
                <w:color w:val="00B0F0"/>
                <w:sz w:val="24"/>
                <w:szCs w:val="24"/>
              </w:rPr>
            </w:pPr>
            <w:r>
              <w:rPr>
                <w:color w:val="00B0F0"/>
                <w:sz w:val="24"/>
                <w:szCs w:val="24"/>
              </w:rPr>
              <w:t xml:space="preserve">Bernard Arnaut </w:t>
            </w:r>
            <w:r>
              <w:rPr>
                <w:color w:val="00B0F0"/>
                <w:sz w:val="24"/>
                <w:szCs w:val="24"/>
              </w:rPr>
              <w:t>replace Elon Musk</w:t>
            </w:r>
            <w:r>
              <w:rPr>
                <w:color w:val="00B0F0"/>
                <w:sz w:val="24"/>
                <w:szCs w:val="24"/>
              </w:rPr>
              <w:t xml:space="preserve"> as the world’s richest person and many other owners of luxury brands </w:t>
            </w:r>
            <w:r>
              <w:rPr>
                <w:color w:val="00B0F0"/>
                <w:sz w:val="24"/>
                <w:szCs w:val="24"/>
              </w:rPr>
              <w:t>rise</w:t>
            </w:r>
            <w:r>
              <w:rPr>
                <w:color w:val="00B0F0"/>
                <w:sz w:val="24"/>
                <w:szCs w:val="24"/>
              </w:rPr>
              <w:t xml:space="preserve"> on the ranking shows a stronger</w:t>
            </w:r>
            <w:r>
              <w:rPr>
                <w:color w:val="00B0F0"/>
                <w:sz w:val="24"/>
                <w:szCs w:val="24"/>
              </w:rPr>
              <w:t xml:space="preserve"> and sooner</w:t>
            </w:r>
            <w:r>
              <w:rPr>
                <w:color w:val="00B0F0"/>
                <w:sz w:val="24"/>
                <w:szCs w:val="24"/>
              </w:rPr>
              <w:t xml:space="preserve"> recovery in the industry of luxury than any other industries.</w:t>
            </w:r>
          </w:p>
          <w:p w14:paraId="4B9C46B9" w14:textId="5D87AD4B" w:rsidR="00EE6145" w:rsidRPr="00EE6145" w:rsidRDefault="00EE6145" w:rsidP="00EE6145">
            <w:pPr>
              <w:widowControl w:val="0"/>
              <w:spacing w:line="240" w:lineRule="auto"/>
              <w:rPr>
                <w:color w:val="00B0F0"/>
                <w:sz w:val="24"/>
                <w:szCs w:val="24"/>
                <w:lang w:val="en-US"/>
              </w:rPr>
            </w:pPr>
            <w:r>
              <w:rPr>
                <w:color w:val="00B0F0"/>
                <w:sz w:val="24"/>
                <w:szCs w:val="24"/>
              </w:rPr>
              <w:t xml:space="preserve">The decrease of wealth of nearly all owners of IT companies </w:t>
            </w:r>
            <w:r>
              <w:rPr>
                <w:color w:val="00B0F0"/>
                <w:sz w:val="24"/>
                <w:szCs w:val="24"/>
                <w:lang w:val="en-US"/>
              </w:rPr>
              <w:t>corresponds with vast job cut among IT companies this year.</w:t>
            </w:r>
          </w:p>
          <w:p w14:paraId="7D9F9459" w14:textId="77777777" w:rsidR="00567AC1" w:rsidRDefault="00567AC1">
            <w:pPr>
              <w:widowControl w:val="0"/>
              <w:spacing w:line="240" w:lineRule="auto"/>
              <w:rPr>
                <w:sz w:val="24"/>
                <w:szCs w:val="24"/>
              </w:rPr>
            </w:pPr>
          </w:p>
        </w:tc>
      </w:tr>
      <w:tr w:rsidR="00567AC1" w14:paraId="272611C6" w14:textId="77777777">
        <w:tc>
          <w:tcPr>
            <w:tcW w:w="2355" w:type="dxa"/>
            <w:shd w:val="clear" w:color="auto" w:fill="auto"/>
            <w:tcMar>
              <w:top w:w="100" w:type="dxa"/>
              <w:left w:w="100" w:type="dxa"/>
              <w:bottom w:w="100" w:type="dxa"/>
              <w:right w:w="100" w:type="dxa"/>
            </w:tcMar>
          </w:tcPr>
          <w:p w14:paraId="3992FC46" w14:textId="77777777" w:rsidR="00567AC1" w:rsidRDefault="00000000">
            <w:pPr>
              <w:rPr>
                <w:sz w:val="24"/>
                <w:szCs w:val="24"/>
              </w:rPr>
            </w:pPr>
            <w:r>
              <w:rPr>
                <w:color w:val="1D1C1D"/>
                <w:sz w:val="24"/>
                <w:szCs w:val="24"/>
                <w:highlight w:val="white"/>
              </w:rPr>
              <w:t>Describe your target audience.</w:t>
            </w:r>
          </w:p>
        </w:tc>
        <w:tc>
          <w:tcPr>
            <w:tcW w:w="7005" w:type="dxa"/>
            <w:shd w:val="clear" w:color="auto" w:fill="auto"/>
            <w:tcMar>
              <w:top w:w="100" w:type="dxa"/>
              <w:left w:w="100" w:type="dxa"/>
              <w:bottom w:w="100" w:type="dxa"/>
              <w:right w:w="100" w:type="dxa"/>
            </w:tcMar>
          </w:tcPr>
          <w:p w14:paraId="3EFA5696" w14:textId="77777777" w:rsidR="00567AC1" w:rsidRDefault="00000000">
            <w:pPr>
              <w:rPr>
                <w:color w:val="1D1C1D"/>
                <w:sz w:val="24"/>
                <w:szCs w:val="24"/>
              </w:rPr>
            </w:pPr>
            <w:r>
              <w:rPr>
                <w:color w:val="1D1C1D"/>
                <w:sz w:val="24"/>
                <w:szCs w:val="24"/>
                <w:highlight w:val="white"/>
              </w:rPr>
              <w:t>(</w:t>
            </w:r>
            <w:proofErr w:type="gramStart"/>
            <w:r>
              <w:rPr>
                <w:color w:val="1D1C1D"/>
                <w:sz w:val="24"/>
                <w:szCs w:val="24"/>
                <w:highlight w:val="white"/>
              </w:rPr>
              <w:t>using</w:t>
            </w:r>
            <w:proofErr w:type="gramEnd"/>
            <w:r>
              <w:rPr>
                <w:color w:val="1D1C1D"/>
                <w:sz w:val="24"/>
                <w:szCs w:val="24"/>
                <w:highlight w:val="white"/>
              </w:rPr>
              <w:t xml:space="preserve"> the questions the lecture slide listed)</w:t>
            </w:r>
          </w:p>
          <w:p w14:paraId="7C82DFA9" w14:textId="77777777" w:rsidR="00B9780B" w:rsidRDefault="00B9780B">
            <w:pPr>
              <w:rPr>
                <w:color w:val="00B0F0"/>
                <w:sz w:val="24"/>
                <w:szCs w:val="24"/>
              </w:rPr>
            </w:pPr>
            <w:r>
              <w:rPr>
                <w:color w:val="00B0F0"/>
                <w:sz w:val="24"/>
                <w:szCs w:val="24"/>
              </w:rPr>
              <w:t xml:space="preserve">The target audience is investors, venture capital firm, and everyone who is interested in commercial or stock </w:t>
            </w:r>
            <w:proofErr w:type="gramStart"/>
            <w:r>
              <w:rPr>
                <w:color w:val="00B0F0"/>
                <w:sz w:val="24"/>
                <w:szCs w:val="24"/>
              </w:rPr>
              <w:t>market</w:t>
            </w:r>
            <w:proofErr w:type="gramEnd"/>
          </w:p>
          <w:p w14:paraId="2EEE30FB" w14:textId="77777777" w:rsidR="006E445E" w:rsidRDefault="006E445E">
            <w:pPr>
              <w:rPr>
                <w:color w:val="00B0F0"/>
                <w:sz w:val="24"/>
                <w:szCs w:val="24"/>
              </w:rPr>
            </w:pPr>
          </w:p>
          <w:p w14:paraId="67941CEF" w14:textId="79FC3FFC" w:rsidR="006E445E" w:rsidRDefault="006E445E">
            <w:pPr>
              <w:rPr>
                <w:color w:val="00B0F0"/>
                <w:sz w:val="24"/>
                <w:szCs w:val="24"/>
              </w:rPr>
            </w:pPr>
            <w:r w:rsidRPr="006E445E">
              <w:rPr>
                <w:color w:val="00B0F0"/>
                <w:sz w:val="24"/>
                <w:szCs w:val="24"/>
                <w:u w:val="single"/>
              </w:rPr>
              <w:t>Familiarity with my topic</w:t>
            </w:r>
            <w:r>
              <w:rPr>
                <w:color w:val="00B0F0"/>
                <w:sz w:val="24"/>
                <w:szCs w:val="24"/>
              </w:rPr>
              <w:t xml:space="preserve">: </w:t>
            </w:r>
            <w:proofErr w:type="gramStart"/>
            <w:r>
              <w:rPr>
                <w:color w:val="00B0F0"/>
                <w:sz w:val="24"/>
                <w:szCs w:val="24"/>
              </w:rPr>
              <w:t>definitely know</w:t>
            </w:r>
            <w:proofErr w:type="gramEnd"/>
            <w:r>
              <w:rPr>
                <w:color w:val="00B0F0"/>
                <w:sz w:val="24"/>
                <w:szCs w:val="24"/>
              </w:rPr>
              <w:t xml:space="preserve"> some</w:t>
            </w:r>
            <w:r w:rsidR="00AE0C20">
              <w:rPr>
                <w:color w:val="00B0F0"/>
                <w:sz w:val="24"/>
                <w:szCs w:val="24"/>
              </w:rPr>
              <w:t xml:space="preserve"> celebrity or famous brand or company</w:t>
            </w:r>
            <w:r>
              <w:rPr>
                <w:color w:val="00B0F0"/>
                <w:sz w:val="24"/>
                <w:szCs w:val="24"/>
              </w:rPr>
              <w:t>.</w:t>
            </w:r>
          </w:p>
          <w:p w14:paraId="5F34265C" w14:textId="77777777" w:rsidR="006E445E" w:rsidRDefault="006E445E">
            <w:pPr>
              <w:rPr>
                <w:color w:val="00B0F0"/>
                <w:sz w:val="24"/>
                <w:szCs w:val="24"/>
              </w:rPr>
            </w:pPr>
          </w:p>
          <w:p w14:paraId="51D3C121" w14:textId="14301348" w:rsidR="006E445E" w:rsidRDefault="006E445E">
            <w:pPr>
              <w:rPr>
                <w:color w:val="00B0F0"/>
                <w:sz w:val="24"/>
                <w:szCs w:val="24"/>
              </w:rPr>
            </w:pPr>
            <w:r w:rsidRPr="006E445E">
              <w:rPr>
                <w:color w:val="00B0F0"/>
                <w:sz w:val="24"/>
                <w:szCs w:val="24"/>
                <w:u w:val="single"/>
              </w:rPr>
              <w:t>Do their care:</w:t>
            </w:r>
            <w:r>
              <w:rPr>
                <w:color w:val="00B0F0"/>
                <w:sz w:val="24"/>
                <w:szCs w:val="24"/>
              </w:rPr>
              <w:t xml:space="preserve"> most will be curious about top richest people in the </w:t>
            </w:r>
            <w:proofErr w:type="gramStart"/>
            <w:r>
              <w:rPr>
                <w:color w:val="00B0F0"/>
                <w:sz w:val="24"/>
                <w:szCs w:val="24"/>
              </w:rPr>
              <w:t>world, but</w:t>
            </w:r>
            <w:proofErr w:type="gramEnd"/>
            <w:r>
              <w:rPr>
                <w:color w:val="00B0F0"/>
                <w:sz w:val="24"/>
                <w:szCs w:val="24"/>
              </w:rPr>
              <w:t xml:space="preserve"> might not care too much if not work in field full of billionaires or field of </w:t>
            </w:r>
            <w:r w:rsidR="00AE0C20">
              <w:rPr>
                <w:color w:val="00B0F0"/>
                <w:sz w:val="24"/>
                <w:szCs w:val="24"/>
              </w:rPr>
              <w:t>investment.</w:t>
            </w:r>
          </w:p>
          <w:p w14:paraId="05994A94" w14:textId="77777777" w:rsidR="006E445E" w:rsidRDefault="006E445E">
            <w:pPr>
              <w:rPr>
                <w:color w:val="00B0F0"/>
                <w:sz w:val="24"/>
                <w:szCs w:val="24"/>
              </w:rPr>
            </w:pPr>
          </w:p>
          <w:p w14:paraId="10B54966" w14:textId="1360739F" w:rsidR="006E445E" w:rsidRDefault="006E445E">
            <w:pPr>
              <w:rPr>
                <w:color w:val="00B0F0"/>
                <w:sz w:val="24"/>
                <w:szCs w:val="24"/>
              </w:rPr>
            </w:pPr>
            <w:r w:rsidRPr="006E445E">
              <w:rPr>
                <w:color w:val="00B0F0"/>
                <w:sz w:val="24"/>
                <w:szCs w:val="24"/>
                <w:u w:val="single"/>
              </w:rPr>
              <w:t>What do I want them to take away:</w:t>
            </w:r>
            <w:r>
              <w:rPr>
                <w:color w:val="00B0F0"/>
                <w:sz w:val="24"/>
                <w:szCs w:val="24"/>
              </w:rPr>
              <w:t xml:space="preserve"> key changes among all industries behind the change of ranking of billionaires</w:t>
            </w:r>
            <w:r w:rsidR="00AE0C20">
              <w:rPr>
                <w:color w:val="00B0F0"/>
                <w:sz w:val="24"/>
                <w:szCs w:val="24"/>
              </w:rPr>
              <w:t>.</w:t>
            </w:r>
          </w:p>
          <w:p w14:paraId="1CAFE434" w14:textId="77777777" w:rsidR="00AE0C20" w:rsidRDefault="00AE0C20">
            <w:pPr>
              <w:rPr>
                <w:color w:val="00B0F0"/>
                <w:sz w:val="24"/>
                <w:szCs w:val="24"/>
              </w:rPr>
            </w:pPr>
          </w:p>
          <w:p w14:paraId="3A1DED72" w14:textId="06D18189" w:rsidR="00AE0C20" w:rsidRDefault="006E445E">
            <w:pPr>
              <w:rPr>
                <w:color w:val="00B0F0"/>
                <w:sz w:val="24"/>
                <w:szCs w:val="24"/>
              </w:rPr>
            </w:pPr>
            <w:r w:rsidRPr="00AE0C20">
              <w:rPr>
                <w:color w:val="00B0F0"/>
                <w:sz w:val="24"/>
                <w:szCs w:val="24"/>
                <w:u w:val="single"/>
              </w:rPr>
              <w:t>What do they know about visualization:</w:t>
            </w:r>
            <w:r>
              <w:rPr>
                <w:color w:val="00B0F0"/>
                <w:sz w:val="24"/>
                <w:szCs w:val="24"/>
              </w:rPr>
              <w:t xml:space="preserve"> </w:t>
            </w:r>
            <w:r w:rsidR="00AE0C20">
              <w:rPr>
                <w:color w:val="00B0F0"/>
                <w:sz w:val="24"/>
                <w:szCs w:val="24"/>
              </w:rPr>
              <w:t>they do not need to have too much knowledge about visualization, my visualization will be standard and self-explanatory.</w:t>
            </w:r>
          </w:p>
          <w:p w14:paraId="2BF36B8F" w14:textId="77777777" w:rsidR="00AE0C20" w:rsidRDefault="00AE0C20">
            <w:pPr>
              <w:rPr>
                <w:color w:val="00B0F0"/>
                <w:sz w:val="24"/>
                <w:szCs w:val="24"/>
              </w:rPr>
            </w:pPr>
          </w:p>
          <w:p w14:paraId="152A0628" w14:textId="77777777" w:rsidR="00AE0C20" w:rsidRDefault="00AE0C20">
            <w:pPr>
              <w:rPr>
                <w:color w:val="00B0F0"/>
                <w:sz w:val="24"/>
                <w:szCs w:val="24"/>
              </w:rPr>
            </w:pPr>
            <w:r w:rsidRPr="00AE0C20">
              <w:rPr>
                <w:color w:val="00B0F0"/>
                <w:sz w:val="24"/>
                <w:szCs w:val="24"/>
                <w:u w:val="single"/>
              </w:rPr>
              <w:t>How do they encounter my visualization:</w:t>
            </w:r>
            <w:r>
              <w:rPr>
                <w:color w:val="00B0F0"/>
                <w:sz w:val="24"/>
                <w:szCs w:val="24"/>
              </w:rPr>
              <w:t xml:space="preserve"> they will encounter during the process of going through my webpage instead of showing them straight ahead when they open the page</w:t>
            </w:r>
          </w:p>
          <w:p w14:paraId="574B8BE7" w14:textId="77777777" w:rsidR="00AE0C20" w:rsidRDefault="00AE0C20">
            <w:pPr>
              <w:rPr>
                <w:color w:val="00B0F0"/>
                <w:sz w:val="24"/>
                <w:szCs w:val="24"/>
              </w:rPr>
            </w:pPr>
          </w:p>
          <w:p w14:paraId="6A71A14E" w14:textId="77777777" w:rsidR="00AE0C20" w:rsidRDefault="00AE0C20">
            <w:pPr>
              <w:rPr>
                <w:color w:val="00B0F0"/>
                <w:sz w:val="24"/>
                <w:szCs w:val="24"/>
              </w:rPr>
            </w:pPr>
            <w:r w:rsidRPr="00AE0C20">
              <w:rPr>
                <w:color w:val="00B0F0"/>
                <w:sz w:val="24"/>
                <w:szCs w:val="24"/>
                <w:u w:val="single"/>
              </w:rPr>
              <w:t>Mathematical background:</w:t>
            </w:r>
            <w:r>
              <w:rPr>
                <w:color w:val="00B0F0"/>
                <w:sz w:val="24"/>
                <w:szCs w:val="24"/>
              </w:rPr>
              <w:t xml:space="preserve"> do not need too </w:t>
            </w:r>
            <w:proofErr w:type="gramStart"/>
            <w:r>
              <w:rPr>
                <w:color w:val="00B0F0"/>
                <w:sz w:val="24"/>
                <w:szCs w:val="24"/>
              </w:rPr>
              <w:t>much</w:t>
            </w:r>
            <w:proofErr w:type="gramEnd"/>
          </w:p>
          <w:p w14:paraId="07F1C75E" w14:textId="77777777" w:rsidR="00AE0C20" w:rsidRDefault="00AE0C20">
            <w:pPr>
              <w:rPr>
                <w:color w:val="00B0F0"/>
                <w:sz w:val="24"/>
                <w:szCs w:val="24"/>
              </w:rPr>
            </w:pPr>
          </w:p>
          <w:p w14:paraId="56E4EB5C" w14:textId="37CA1327" w:rsidR="00AE0C20" w:rsidRPr="00AE0C20" w:rsidRDefault="00AE0C20">
            <w:pPr>
              <w:rPr>
                <w:color w:val="00B0F0"/>
                <w:sz w:val="24"/>
                <w:szCs w:val="24"/>
              </w:rPr>
            </w:pPr>
            <w:r w:rsidRPr="00AE0C20">
              <w:rPr>
                <w:color w:val="00B0F0"/>
                <w:sz w:val="24"/>
                <w:szCs w:val="24"/>
                <w:u w:val="single"/>
              </w:rPr>
              <w:t>Device</w:t>
            </w:r>
            <w:r>
              <w:rPr>
                <w:color w:val="00B0F0"/>
                <w:sz w:val="24"/>
                <w:szCs w:val="24"/>
              </w:rPr>
              <w:t>: computer and mobile phone</w:t>
            </w:r>
          </w:p>
        </w:tc>
      </w:tr>
      <w:tr w:rsidR="00567AC1" w14:paraId="6F3341C7" w14:textId="77777777">
        <w:tc>
          <w:tcPr>
            <w:tcW w:w="2355" w:type="dxa"/>
            <w:shd w:val="clear" w:color="auto" w:fill="auto"/>
            <w:tcMar>
              <w:top w:w="100" w:type="dxa"/>
              <w:left w:w="100" w:type="dxa"/>
              <w:bottom w:w="100" w:type="dxa"/>
              <w:right w:w="100" w:type="dxa"/>
            </w:tcMar>
          </w:tcPr>
          <w:p w14:paraId="7A849B3D" w14:textId="77777777" w:rsidR="00567AC1" w:rsidRDefault="00000000">
            <w:pPr>
              <w:rPr>
                <w:color w:val="1D1C1D"/>
                <w:sz w:val="24"/>
                <w:szCs w:val="24"/>
                <w:highlight w:val="white"/>
              </w:rPr>
            </w:pPr>
            <w:r>
              <w:rPr>
                <w:color w:val="1D1C1D"/>
                <w:sz w:val="24"/>
                <w:szCs w:val="24"/>
                <w:highlight w:val="white"/>
              </w:rPr>
              <w:lastRenderedPageBreak/>
              <w:t>The goal of your project outcome. And why?</w:t>
            </w:r>
          </w:p>
          <w:p w14:paraId="4C4469D9" w14:textId="77777777" w:rsidR="00567AC1" w:rsidRDefault="00567AC1">
            <w:pPr>
              <w:rPr>
                <w:sz w:val="24"/>
                <w:szCs w:val="24"/>
              </w:rPr>
            </w:pPr>
          </w:p>
        </w:tc>
        <w:tc>
          <w:tcPr>
            <w:tcW w:w="7005" w:type="dxa"/>
            <w:shd w:val="clear" w:color="auto" w:fill="auto"/>
            <w:tcMar>
              <w:top w:w="100" w:type="dxa"/>
              <w:left w:w="100" w:type="dxa"/>
              <w:bottom w:w="100" w:type="dxa"/>
              <w:right w:w="100" w:type="dxa"/>
            </w:tcMar>
          </w:tcPr>
          <w:p w14:paraId="3DB0E8CD" w14:textId="77777777" w:rsidR="00567AC1" w:rsidRDefault="00000000">
            <w:pPr>
              <w:rPr>
                <w:color w:val="1D1C1D"/>
                <w:sz w:val="24"/>
                <w:szCs w:val="24"/>
              </w:rPr>
            </w:pPr>
            <w:r>
              <w:rPr>
                <w:color w:val="1D1C1D"/>
                <w:sz w:val="24"/>
                <w:szCs w:val="24"/>
                <w:highlight w:val="white"/>
              </w:rPr>
              <w:t>(</w:t>
            </w:r>
            <w:proofErr w:type="gramStart"/>
            <w:r>
              <w:rPr>
                <w:color w:val="1D1C1D"/>
                <w:sz w:val="24"/>
                <w:szCs w:val="24"/>
                <w:highlight w:val="white"/>
              </w:rPr>
              <w:t>exploratory</w:t>
            </w:r>
            <w:proofErr w:type="gramEnd"/>
            <w:r>
              <w:rPr>
                <w:color w:val="1D1C1D"/>
                <w:sz w:val="24"/>
                <w:szCs w:val="24"/>
                <w:highlight w:val="white"/>
              </w:rPr>
              <w:t xml:space="preserve"> vs. explanatory)</w:t>
            </w:r>
          </w:p>
          <w:p w14:paraId="779D78E1" w14:textId="54F7DEE1" w:rsidR="0012433F" w:rsidRPr="00C35551" w:rsidRDefault="0012433F">
            <w:pPr>
              <w:rPr>
                <w:sz w:val="24"/>
                <w:szCs w:val="24"/>
                <w:lang w:val="en-US"/>
              </w:rPr>
            </w:pPr>
            <w:r w:rsidRPr="0012433F">
              <w:rPr>
                <w:color w:val="00B0F0"/>
                <w:sz w:val="24"/>
                <w:szCs w:val="24"/>
              </w:rPr>
              <w:t>Explanatory because</w:t>
            </w:r>
            <w:r>
              <w:rPr>
                <w:color w:val="00B0F0"/>
                <w:sz w:val="24"/>
                <w:szCs w:val="24"/>
              </w:rPr>
              <w:t xml:space="preserve"> my goal is more focus on communication my idea to general audience instead of doing analysis for domain experts. And my story will be more human center.</w:t>
            </w:r>
          </w:p>
        </w:tc>
      </w:tr>
      <w:tr w:rsidR="00567AC1" w14:paraId="357D90A3" w14:textId="77777777" w:rsidTr="0012433F">
        <w:trPr>
          <w:trHeight w:val="762"/>
        </w:trPr>
        <w:tc>
          <w:tcPr>
            <w:tcW w:w="2355" w:type="dxa"/>
            <w:shd w:val="clear" w:color="auto" w:fill="auto"/>
            <w:tcMar>
              <w:top w:w="100" w:type="dxa"/>
              <w:left w:w="100" w:type="dxa"/>
              <w:bottom w:w="100" w:type="dxa"/>
              <w:right w:w="100" w:type="dxa"/>
            </w:tcMar>
          </w:tcPr>
          <w:p w14:paraId="1C6F5AD1" w14:textId="77777777" w:rsidR="00567AC1" w:rsidRDefault="00000000">
            <w:pPr>
              <w:rPr>
                <w:color w:val="1D1C1D"/>
                <w:sz w:val="24"/>
                <w:szCs w:val="24"/>
                <w:highlight w:val="white"/>
              </w:rPr>
            </w:pPr>
            <w:r>
              <w:rPr>
                <w:color w:val="1D1C1D"/>
                <w:sz w:val="24"/>
                <w:szCs w:val="24"/>
                <w:highlight w:val="white"/>
              </w:rPr>
              <w:t xml:space="preserve">Narrative structure you plan to use </w:t>
            </w:r>
          </w:p>
        </w:tc>
        <w:tc>
          <w:tcPr>
            <w:tcW w:w="7005" w:type="dxa"/>
            <w:shd w:val="clear" w:color="auto" w:fill="auto"/>
            <w:tcMar>
              <w:top w:w="100" w:type="dxa"/>
              <w:left w:w="100" w:type="dxa"/>
              <w:bottom w:w="100" w:type="dxa"/>
              <w:right w:w="100" w:type="dxa"/>
            </w:tcMar>
          </w:tcPr>
          <w:p w14:paraId="76FBD093" w14:textId="4B098E50" w:rsidR="00567AC1" w:rsidRPr="001645EC" w:rsidRDefault="0012433F">
            <w:pPr>
              <w:widowControl w:val="0"/>
              <w:spacing w:line="240" w:lineRule="auto"/>
              <w:rPr>
                <w:color w:val="00B0F0"/>
                <w:sz w:val="24"/>
                <w:szCs w:val="24"/>
              </w:rPr>
            </w:pPr>
            <w:r w:rsidRPr="001645EC">
              <w:rPr>
                <w:color w:val="00B0F0"/>
                <w:sz w:val="24"/>
                <w:szCs w:val="24"/>
              </w:rPr>
              <w:t>Martini-glass structure</w:t>
            </w:r>
          </w:p>
        </w:tc>
      </w:tr>
      <w:tr w:rsidR="00567AC1" w14:paraId="62A6FA8D" w14:textId="77777777">
        <w:trPr>
          <w:trHeight w:val="1456"/>
        </w:trPr>
        <w:tc>
          <w:tcPr>
            <w:tcW w:w="2355" w:type="dxa"/>
            <w:shd w:val="clear" w:color="auto" w:fill="auto"/>
            <w:tcMar>
              <w:top w:w="100" w:type="dxa"/>
              <w:left w:w="100" w:type="dxa"/>
              <w:bottom w:w="100" w:type="dxa"/>
              <w:right w:w="100" w:type="dxa"/>
            </w:tcMar>
          </w:tcPr>
          <w:p w14:paraId="2D229329" w14:textId="77777777" w:rsidR="00567AC1" w:rsidRDefault="00000000">
            <w:pPr>
              <w:rPr>
                <w:color w:val="1D1C1D"/>
                <w:sz w:val="24"/>
                <w:szCs w:val="24"/>
                <w:highlight w:val="white"/>
              </w:rPr>
            </w:pPr>
            <w:r>
              <w:rPr>
                <w:color w:val="1D1C1D"/>
                <w:sz w:val="24"/>
                <w:szCs w:val="24"/>
                <w:highlight w:val="white"/>
              </w:rPr>
              <w:t>Elaborate your choice of narrative structure.</w:t>
            </w:r>
          </w:p>
        </w:tc>
        <w:tc>
          <w:tcPr>
            <w:tcW w:w="7005" w:type="dxa"/>
            <w:shd w:val="clear" w:color="auto" w:fill="auto"/>
            <w:tcMar>
              <w:top w:w="100" w:type="dxa"/>
              <w:left w:w="100" w:type="dxa"/>
              <w:bottom w:w="100" w:type="dxa"/>
              <w:right w:w="100" w:type="dxa"/>
            </w:tcMar>
          </w:tcPr>
          <w:p w14:paraId="22744C7C" w14:textId="491D865A" w:rsidR="00567AC1" w:rsidRPr="001645EC" w:rsidRDefault="0012433F">
            <w:pPr>
              <w:widowControl w:val="0"/>
              <w:spacing w:line="240" w:lineRule="auto"/>
              <w:rPr>
                <w:color w:val="00B0F0"/>
                <w:sz w:val="24"/>
                <w:szCs w:val="24"/>
              </w:rPr>
            </w:pPr>
            <w:r w:rsidRPr="001645EC">
              <w:rPr>
                <w:color w:val="00B0F0"/>
                <w:sz w:val="24"/>
                <w:szCs w:val="24"/>
              </w:rPr>
              <w:t>I choose Martini-glass structure</w:t>
            </w:r>
            <w:r w:rsidRPr="001645EC">
              <w:rPr>
                <w:color w:val="00B0F0"/>
                <w:sz w:val="24"/>
                <w:szCs w:val="24"/>
              </w:rPr>
              <w:t xml:space="preserve"> because I want to provide some guidance to my audience first, </w:t>
            </w:r>
            <w:r w:rsidRPr="001645EC">
              <w:rPr>
                <w:color w:val="00B0F0"/>
                <w:sz w:val="24"/>
                <w:szCs w:val="24"/>
              </w:rPr>
              <w:t xml:space="preserve">like the overall trend of economy these two years, </w:t>
            </w:r>
            <w:r w:rsidRPr="001645EC">
              <w:rPr>
                <w:color w:val="00B0F0"/>
                <w:sz w:val="24"/>
                <w:szCs w:val="24"/>
              </w:rPr>
              <w:t xml:space="preserve">and then let them to explore themselves through some </w:t>
            </w:r>
            <w:r w:rsidRPr="001645EC">
              <w:rPr>
                <w:color w:val="00B0F0"/>
                <w:sz w:val="24"/>
                <w:szCs w:val="24"/>
              </w:rPr>
              <w:t>my interactive visualization</w:t>
            </w:r>
            <w:r w:rsidRPr="001645EC">
              <w:rPr>
                <w:color w:val="00B0F0"/>
                <w:sz w:val="24"/>
                <w:szCs w:val="24"/>
              </w:rPr>
              <w:t>, and reach to the point want to make but not giving much lecture</w:t>
            </w:r>
            <w:r w:rsidRPr="001645EC">
              <w:rPr>
                <w:color w:val="00B0F0"/>
                <w:sz w:val="24"/>
                <w:szCs w:val="24"/>
              </w:rPr>
              <w:t xml:space="preserve"> and intentional messaging</w:t>
            </w:r>
          </w:p>
        </w:tc>
      </w:tr>
      <w:tr w:rsidR="00567AC1" w14:paraId="120E7DD5" w14:textId="77777777">
        <w:trPr>
          <w:trHeight w:val="1456"/>
        </w:trPr>
        <w:tc>
          <w:tcPr>
            <w:tcW w:w="2355" w:type="dxa"/>
            <w:shd w:val="clear" w:color="auto" w:fill="auto"/>
            <w:tcMar>
              <w:top w:w="100" w:type="dxa"/>
              <w:left w:w="100" w:type="dxa"/>
              <w:bottom w:w="100" w:type="dxa"/>
              <w:right w:w="100" w:type="dxa"/>
            </w:tcMar>
          </w:tcPr>
          <w:p w14:paraId="3AE6D455" w14:textId="77777777" w:rsidR="00567AC1" w:rsidRDefault="00000000">
            <w:pPr>
              <w:rPr>
                <w:color w:val="1D1C1D"/>
                <w:sz w:val="23"/>
                <w:szCs w:val="23"/>
                <w:shd w:val="clear" w:color="auto" w:fill="F8F8F8"/>
              </w:rPr>
            </w:pPr>
            <w:r>
              <w:rPr>
                <w:color w:val="1D1C1D"/>
                <w:sz w:val="24"/>
                <w:szCs w:val="24"/>
                <w:highlight w:val="white"/>
              </w:rPr>
              <w:t>Narrative genre you plan to use</w:t>
            </w:r>
          </w:p>
        </w:tc>
        <w:tc>
          <w:tcPr>
            <w:tcW w:w="7005" w:type="dxa"/>
            <w:shd w:val="clear" w:color="auto" w:fill="auto"/>
            <w:tcMar>
              <w:top w:w="100" w:type="dxa"/>
              <w:left w:w="100" w:type="dxa"/>
              <w:bottom w:w="100" w:type="dxa"/>
              <w:right w:w="100" w:type="dxa"/>
            </w:tcMar>
          </w:tcPr>
          <w:p w14:paraId="446C83F1" w14:textId="3918808C" w:rsidR="00567AC1" w:rsidRPr="001645EC" w:rsidRDefault="001645EC">
            <w:pPr>
              <w:widowControl w:val="0"/>
              <w:spacing w:line="240" w:lineRule="auto"/>
              <w:rPr>
                <w:color w:val="00B0F0"/>
                <w:sz w:val="24"/>
                <w:szCs w:val="24"/>
                <w:lang w:val="en-US"/>
              </w:rPr>
            </w:pPr>
            <w:r w:rsidRPr="001645EC">
              <w:rPr>
                <w:color w:val="00B0F0"/>
                <w:sz w:val="24"/>
                <w:szCs w:val="24"/>
                <w:lang w:val="en-US"/>
              </w:rPr>
              <w:t>Combination of slide show and annotated chart</w:t>
            </w:r>
          </w:p>
        </w:tc>
      </w:tr>
      <w:tr w:rsidR="00567AC1" w14:paraId="433EE6BE" w14:textId="77777777">
        <w:trPr>
          <w:trHeight w:val="1456"/>
        </w:trPr>
        <w:tc>
          <w:tcPr>
            <w:tcW w:w="2355" w:type="dxa"/>
            <w:shd w:val="clear" w:color="auto" w:fill="auto"/>
            <w:tcMar>
              <w:top w:w="100" w:type="dxa"/>
              <w:left w:w="100" w:type="dxa"/>
              <w:bottom w:w="100" w:type="dxa"/>
              <w:right w:w="100" w:type="dxa"/>
            </w:tcMar>
          </w:tcPr>
          <w:p w14:paraId="50FE2095" w14:textId="77777777" w:rsidR="00567AC1" w:rsidRDefault="00000000">
            <w:pPr>
              <w:rPr>
                <w:color w:val="1D1C1D"/>
                <w:sz w:val="23"/>
                <w:szCs w:val="23"/>
                <w:shd w:val="clear" w:color="auto" w:fill="F8F8F8"/>
              </w:rPr>
            </w:pPr>
            <w:r>
              <w:rPr>
                <w:color w:val="1D1C1D"/>
                <w:sz w:val="24"/>
                <w:szCs w:val="24"/>
                <w:highlight w:val="white"/>
              </w:rPr>
              <w:t>Elaborate your choice of narrative genre.</w:t>
            </w:r>
          </w:p>
        </w:tc>
        <w:tc>
          <w:tcPr>
            <w:tcW w:w="7005" w:type="dxa"/>
            <w:shd w:val="clear" w:color="auto" w:fill="auto"/>
            <w:tcMar>
              <w:top w:w="100" w:type="dxa"/>
              <w:left w:w="100" w:type="dxa"/>
              <w:bottom w:w="100" w:type="dxa"/>
              <w:right w:w="100" w:type="dxa"/>
            </w:tcMar>
          </w:tcPr>
          <w:p w14:paraId="4034C38E" w14:textId="31D0CBD1" w:rsidR="00567AC1" w:rsidRPr="001645EC" w:rsidRDefault="001645EC">
            <w:pPr>
              <w:widowControl w:val="0"/>
              <w:spacing w:line="240" w:lineRule="auto"/>
              <w:rPr>
                <w:color w:val="00B0F0"/>
                <w:sz w:val="24"/>
                <w:szCs w:val="24"/>
              </w:rPr>
            </w:pPr>
            <w:r w:rsidRPr="001645EC">
              <w:rPr>
                <w:color w:val="00B0F0"/>
                <w:sz w:val="24"/>
                <w:szCs w:val="24"/>
              </w:rPr>
              <w:t xml:space="preserve">The effect I want to achieve is that audience will explore since my narrative structure is Martini-glass, so when they click one category of billionaires, it will guide them to another page like a slide show, but within that page, it will be </w:t>
            </w:r>
            <w:proofErr w:type="gramStart"/>
            <w:r w:rsidRPr="001645EC">
              <w:rPr>
                <w:color w:val="00B0F0"/>
                <w:sz w:val="24"/>
                <w:szCs w:val="24"/>
              </w:rPr>
              <w:t>a</w:t>
            </w:r>
            <w:proofErr w:type="gramEnd"/>
            <w:r w:rsidRPr="001645EC">
              <w:rPr>
                <w:color w:val="00B0F0"/>
                <w:sz w:val="24"/>
                <w:szCs w:val="24"/>
              </w:rPr>
              <w:t xml:space="preserve"> annotated chart to explain the visualization</w:t>
            </w:r>
          </w:p>
        </w:tc>
      </w:tr>
    </w:tbl>
    <w:p w14:paraId="46CFCF2E" w14:textId="77777777" w:rsidR="001645EC" w:rsidRDefault="001645EC">
      <w:pPr>
        <w:pStyle w:val="Heading2"/>
      </w:pPr>
      <w:bookmarkStart w:id="4" w:name="_heading=h.x6m9spthcyfw" w:colFirst="0" w:colLast="0"/>
      <w:bookmarkEnd w:id="4"/>
    </w:p>
    <w:p w14:paraId="1B0E394F" w14:textId="77777777" w:rsidR="001645EC" w:rsidRDefault="001645EC" w:rsidP="001645EC"/>
    <w:p w14:paraId="6156DDDD" w14:textId="77777777" w:rsidR="001645EC" w:rsidRPr="001645EC" w:rsidRDefault="001645EC" w:rsidP="001645EC"/>
    <w:p w14:paraId="5F26DDCA" w14:textId="2D4BEAE2" w:rsidR="00567AC1" w:rsidRDefault="00000000">
      <w:pPr>
        <w:pStyle w:val="Heading2"/>
      </w:pPr>
      <w:r>
        <w:lastRenderedPageBreak/>
        <w:t>Part 2 - Outline</w:t>
      </w:r>
    </w:p>
    <w:p w14:paraId="71177542" w14:textId="77777777" w:rsidR="00567AC1" w:rsidRDefault="00567AC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567AC1" w14:paraId="45D0C77F" w14:textId="77777777">
        <w:tc>
          <w:tcPr>
            <w:tcW w:w="2370" w:type="dxa"/>
            <w:shd w:val="clear" w:color="auto" w:fill="auto"/>
            <w:tcMar>
              <w:top w:w="100" w:type="dxa"/>
              <w:left w:w="100" w:type="dxa"/>
              <w:bottom w:w="100" w:type="dxa"/>
              <w:right w:w="100" w:type="dxa"/>
            </w:tcMar>
          </w:tcPr>
          <w:p w14:paraId="2BFA4DE1" w14:textId="77777777" w:rsidR="00567AC1" w:rsidRDefault="00000000">
            <w:pPr>
              <w:rPr>
                <w:sz w:val="24"/>
                <w:szCs w:val="24"/>
              </w:rPr>
            </w:pPr>
            <w:proofErr w:type="gramStart"/>
            <w:r>
              <w:rPr>
                <w:color w:val="1D1C1D"/>
                <w:sz w:val="24"/>
                <w:szCs w:val="24"/>
                <w:highlight w:val="white"/>
              </w:rPr>
              <w:t>Story</w:t>
            </w:r>
            <w:proofErr w:type="gramEnd"/>
            <w:r>
              <w:rPr>
                <w:color w:val="1D1C1D"/>
                <w:sz w:val="24"/>
                <w:szCs w:val="24"/>
                <w:highlight w:val="white"/>
              </w:rPr>
              <w:t xml:space="preserve"> you want to deliver </w:t>
            </w:r>
          </w:p>
        </w:tc>
        <w:tc>
          <w:tcPr>
            <w:tcW w:w="6990" w:type="dxa"/>
            <w:shd w:val="clear" w:color="auto" w:fill="auto"/>
            <w:tcMar>
              <w:top w:w="100" w:type="dxa"/>
              <w:left w:w="100" w:type="dxa"/>
              <w:bottom w:w="100" w:type="dxa"/>
              <w:right w:w="100" w:type="dxa"/>
            </w:tcMar>
          </w:tcPr>
          <w:p w14:paraId="3C8A6F9B" w14:textId="77777777" w:rsidR="00567AC1" w:rsidRDefault="00000000">
            <w:pPr>
              <w:widowControl w:val="0"/>
              <w:spacing w:line="240" w:lineRule="auto"/>
              <w:rPr>
                <w:sz w:val="24"/>
                <w:szCs w:val="24"/>
              </w:rPr>
            </w:pPr>
            <w:r>
              <w:rPr>
                <w:sz w:val="24"/>
                <w:szCs w:val="24"/>
              </w:rPr>
              <w:t>(</w:t>
            </w:r>
            <w:proofErr w:type="gramStart"/>
            <w:r>
              <w:rPr>
                <w:sz w:val="24"/>
                <w:szCs w:val="24"/>
              </w:rPr>
              <w:t>you</w:t>
            </w:r>
            <w:proofErr w:type="gramEnd"/>
            <w:r>
              <w:rPr>
                <w:sz w:val="24"/>
                <w:szCs w:val="24"/>
              </w:rPr>
              <w:t xml:space="preserve"> can copy/paste from Part 1)</w:t>
            </w:r>
          </w:p>
          <w:p w14:paraId="25E84FFF" w14:textId="77777777" w:rsidR="00567AC1" w:rsidRDefault="00567AC1">
            <w:pPr>
              <w:widowControl w:val="0"/>
              <w:spacing w:line="240" w:lineRule="auto"/>
              <w:rPr>
                <w:sz w:val="24"/>
                <w:szCs w:val="24"/>
              </w:rPr>
            </w:pPr>
          </w:p>
          <w:p w14:paraId="3ECEC86F" w14:textId="77777777" w:rsidR="001645EC" w:rsidRDefault="001645EC" w:rsidP="001645EC">
            <w:pPr>
              <w:widowControl w:val="0"/>
              <w:spacing w:line="240" w:lineRule="auto"/>
              <w:rPr>
                <w:color w:val="00B0F0"/>
                <w:sz w:val="24"/>
                <w:szCs w:val="24"/>
              </w:rPr>
            </w:pPr>
            <w:r>
              <w:rPr>
                <w:color w:val="00B0F0"/>
                <w:sz w:val="24"/>
                <w:szCs w:val="24"/>
              </w:rPr>
              <w:t>Total net worth of all billionaires in 2023 is less than that of 2022 shows the general recession of global economy.</w:t>
            </w:r>
          </w:p>
          <w:p w14:paraId="1DEC21C5" w14:textId="77777777" w:rsidR="001645EC" w:rsidRDefault="001645EC" w:rsidP="001645EC">
            <w:pPr>
              <w:widowControl w:val="0"/>
              <w:spacing w:line="240" w:lineRule="auto"/>
              <w:rPr>
                <w:color w:val="00B0F0"/>
                <w:sz w:val="24"/>
                <w:szCs w:val="24"/>
              </w:rPr>
            </w:pPr>
            <w:r>
              <w:rPr>
                <w:color w:val="00B0F0"/>
                <w:sz w:val="24"/>
                <w:szCs w:val="24"/>
              </w:rPr>
              <w:t>The decrease of wealth of most billionaires demonstrates overall depression of global economy this year.</w:t>
            </w:r>
          </w:p>
          <w:p w14:paraId="06D83512" w14:textId="77777777" w:rsidR="001645EC" w:rsidRDefault="001645EC" w:rsidP="001645EC">
            <w:pPr>
              <w:widowControl w:val="0"/>
              <w:spacing w:line="240" w:lineRule="auto"/>
              <w:rPr>
                <w:color w:val="00B0F0"/>
                <w:sz w:val="24"/>
                <w:szCs w:val="24"/>
              </w:rPr>
            </w:pPr>
            <w:r>
              <w:rPr>
                <w:color w:val="00B0F0"/>
                <w:sz w:val="24"/>
                <w:szCs w:val="24"/>
              </w:rPr>
              <w:t>Bernard Arnaut replace Elon Musk as the world’s richest person and many other owners of luxury brands rise on the ranking shows a stronger and sooner recovery in the industry of luxury than any other industries.</w:t>
            </w:r>
          </w:p>
          <w:p w14:paraId="2F78B75A" w14:textId="77777777" w:rsidR="001645EC" w:rsidRPr="00EE6145" w:rsidRDefault="001645EC" w:rsidP="001645EC">
            <w:pPr>
              <w:widowControl w:val="0"/>
              <w:spacing w:line="240" w:lineRule="auto"/>
              <w:rPr>
                <w:color w:val="00B0F0"/>
                <w:sz w:val="24"/>
                <w:szCs w:val="24"/>
                <w:lang w:val="en-US"/>
              </w:rPr>
            </w:pPr>
            <w:r>
              <w:rPr>
                <w:color w:val="00B0F0"/>
                <w:sz w:val="24"/>
                <w:szCs w:val="24"/>
              </w:rPr>
              <w:t xml:space="preserve">The decrease of wealth of nearly all owners of IT companies </w:t>
            </w:r>
            <w:r>
              <w:rPr>
                <w:color w:val="00B0F0"/>
                <w:sz w:val="24"/>
                <w:szCs w:val="24"/>
                <w:lang w:val="en-US"/>
              </w:rPr>
              <w:t>corresponds with vast job cut among IT companies this year.</w:t>
            </w:r>
          </w:p>
          <w:p w14:paraId="5C51B670" w14:textId="77777777" w:rsidR="00567AC1" w:rsidRPr="001645EC" w:rsidRDefault="00567AC1">
            <w:pPr>
              <w:widowControl w:val="0"/>
              <w:spacing w:line="240" w:lineRule="auto"/>
              <w:rPr>
                <w:sz w:val="24"/>
                <w:szCs w:val="24"/>
                <w:lang w:val="en-US"/>
              </w:rPr>
            </w:pPr>
          </w:p>
        </w:tc>
      </w:tr>
      <w:tr w:rsidR="00567AC1" w14:paraId="354BDB0B" w14:textId="77777777">
        <w:tc>
          <w:tcPr>
            <w:tcW w:w="2370" w:type="dxa"/>
            <w:shd w:val="clear" w:color="auto" w:fill="auto"/>
            <w:tcMar>
              <w:top w:w="100" w:type="dxa"/>
              <w:left w:w="100" w:type="dxa"/>
              <w:bottom w:w="100" w:type="dxa"/>
              <w:right w:w="100" w:type="dxa"/>
            </w:tcMar>
          </w:tcPr>
          <w:p w14:paraId="758220AF" w14:textId="77777777" w:rsidR="00567AC1" w:rsidRDefault="00000000">
            <w:pPr>
              <w:widowControl w:val="0"/>
              <w:pBdr>
                <w:top w:val="nil"/>
                <w:left w:val="nil"/>
                <w:bottom w:val="nil"/>
                <w:right w:val="nil"/>
                <w:between w:val="nil"/>
              </w:pBdr>
              <w:spacing w:line="240" w:lineRule="auto"/>
              <w:rPr>
                <w:b/>
              </w:rPr>
            </w:pPr>
            <w:r>
              <w:rPr>
                <w:color w:val="1D1C1D"/>
                <w:sz w:val="24"/>
                <w:szCs w:val="24"/>
                <w:highlight w:val="white"/>
              </w:rPr>
              <w:t xml:space="preserve">Specifications on each plot </w:t>
            </w:r>
            <w:r>
              <w:rPr>
                <w:b/>
                <w:color w:val="1D1C1D"/>
                <w:sz w:val="24"/>
                <w:szCs w:val="24"/>
                <w:highlight w:val="white"/>
              </w:rPr>
              <w:t>in the order of how you lay out on your project</w:t>
            </w:r>
          </w:p>
        </w:tc>
        <w:tc>
          <w:tcPr>
            <w:tcW w:w="6990" w:type="dxa"/>
            <w:shd w:val="clear" w:color="auto" w:fill="auto"/>
            <w:tcMar>
              <w:top w:w="100" w:type="dxa"/>
              <w:left w:w="100" w:type="dxa"/>
              <w:bottom w:w="100" w:type="dxa"/>
              <w:right w:w="100" w:type="dxa"/>
            </w:tcMar>
          </w:tcPr>
          <w:p w14:paraId="1C2CD9B4" w14:textId="77777777" w:rsidR="00567AC1" w:rsidRDefault="00000000">
            <w:pPr>
              <w:widowControl w:val="0"/>
              <w:pBdr>
                <w:top w:val="nil"/>
                <w:left w:val="nil"/>
                <w:bottom w:val="nil"/>
                <w:right w:val="nil"/>
                <w:between w:val="nil"/>
              </w:pBdr>
              <w:spacing w:line="240" w:lineRule="auto"/>
              <w:rPr>
                <w:sz w:val="24"/>
                <w:szCs w:val="24"/>
              </w:rPr>
            </w:pPr>
            <w:r>
              <w:rPr>
                <w:sz w:val="24"/>
                <w:szCs w:val="24"/>
              </w:rPr>
              <w:t>(</w:t>
            </w:r>
            <w:proofErr w:type="gramStart"/>
            <w:r>
              <w:rPr>
                <w:sz w:val="24"/>
                <w:szCs w:val="24"/>
              </w:rPr>
              <w:t>for</w:t>
            </w:r>
            <w:proofErr w:type="gramEnd"/>
            <w:r>
              <w:rPr>
                <w:sz w:val="24"/>
                <w:szCs w:val="24"/>
              </w:rPr>
              <w:t xml:space="preserve"> each plot, include 1) clear task abstraction, 2) attributes used, 3) marks, 4) channels, and 5) how this plot adds to the story)</w:t>
            </w:r>
          </w:p>
          <w:p w14:paraId="7FA8993E" w14:textId="129C1D40" w:rsidR="00567AC1" w:rsidRPr="00A503DB" w:rsidRDefault="00A503DB">
            <w:pPr>
              <w:widowControl w:val="0"/>
              <w:pBdr>
                <w:top w:val="nil"/>
                <w:left w:val="nil"/>
                <w:bottom w:val="nil"/>
                <w:right w:val="nil"/>
                <w:between w:val="nil"/>
              </w:pBdr>
              <w:spacing w:line="240" w:lineRule="auto"/>
              <w:rPr>
                <w:b/>
                <w:bCs/>
                <w:color w:val="00B0F0"/>
              </w:rPr>
            </w:pPr>
            <w:r w:rsidRPr="00A503DB">
              <w:rPr>
                <w:b/>
                <w:bCs/>
                <w:color w:val="00B0F0"/>
              </w:rPr>
              <w:t>Plot 1</w:t>
            </w:r>
          </w:p>
          <w:p w14:paraId="40EEC71D" w14:textId="751331CB" w:rsidR="00A503DB" w:rsidRDefault="00A503DB" w:rsidP="00A503DB">
            <w:pPr>
              <w:pStyle w:val="ListParagraph"/>
              <w:widowControl w:val="0"/>
              <w:numPr>
                <w:ilvl w:val="0"/>
                <w:numId w:val="4"/>
              </w:numPr>
              <w:pBdr>
                <w:top w:val="nil"/>
                <w:left w:val="nil"/>
                <w:bottom w:val="nil"/>
                <w:right w:val="nil"/>
                <w:between w:val="nil"/>
              </w:pBdr>
              <w:spacing w:line="240" w:lineRule="auto"/>
              <w:rPr>
                <w:color w:val="00B0F0"/>
              </w:rPr>
            </w:pPr>
            <w:r w:rsidRPr="00A503DB">
              <w:rPr>
                <w:color w:val="00B0F0"/>
              </w:rPr>
              <w:t>Task:</w:t>
            </w:r>
            <w:r>
              <w:rPr>
                <w:color w:val="00B0F0"/>
              </w:rPr>
              <w:t xml:space="preserve"> </w:t>
            </w:r>
            <w:r w:rsidRPr="00A503DB">
              <w:rPr>
                <w:color w:val="00B0F0"/>
              </w:rPr>
              <w:t>This chart</w:t>
            </w:r>
            <w:r>
              <w:rPr>
                <w:color w:val="00B0F0"/>
              </w:rPr>
              <w:t xml:space="preserve"> mainly compares the total wealth of Forbes billionaires each year, also the growth and decline of proportion of billionaires in each industry</w:t>
            </w:r>
          </w:p>
          <w:p w14:paraId="7E45A12E" w14:textId="5B7F1756" w:rsidR="00A503DB" w:rsidRDefault="00A503DB" w:rsidP="00A503DB">
            <w:pPr>
              <w:pStyle w:val="ListParagraph"/>
              <w:widowControl w:val="0"/>
              <w:numPr>
                <w:ilvl w:val="0"/>
                <w:numId w:val="4"/>
              </w:numPr>
              <w:pBdr>
                <w:top w:val="nil"/>
                <w:left w:val="nil"/>
                <w:bottom w:val="nil"/>
                <w:right w:val="nil"/>
                <w:between w:val="nil"/>
              </w:pBdr>
              <w:spacing w:line="240" w:lineRule="auto"/>
              <w:rPr>
                <w:color w:val="00B0F0"/>
              </w:rPr>
            </w:pPr>
            <w:r>
              <w:rPr>
                <w:color w:val="00B0F0"/>
              </w:rPr>
              <w:t>Attributes: Year, total wealth</w:t>
            </w:r>
            <w:r w:rsidR="004012EA">
              <w:rPr>
                <w:color w:val="00B0F0"/>
              </w:rPr>
              <w:t>, category</w:t>
            </w:r>
          </w:p>
          <w:p w14:paraId="6AC4F286" w14:textId="7F9D5A22" w:rsidR="00A503DB" w:rsidRDefault="00A503DB" w:rsidP="00A503DB">
            <w:pPr>
              <w:pStyle w:val="ListParagraph"/>
              <w:widowControl w:val="0"/>
              <w:numPr>
                <w:ilvl w:val="0"/>
                <w:numId w:val="4"/>
              </w:numPr>
              <w:pBdr>
                <w:top w:val="nil"/>
                <w:left w:val="nil"/>
                <w:bottom w:val="nil"/>
                <w:right w:val="nil"/>
                <w:between w:val="nil"/>
              </w:pBdr>
              <w:spacing w:line="240" w:lineRule="auto"/>
              <w:rPr>
                <w:color w:val="00B0F0"/>
              </w:rPr>
            </w:pPr>
            <w:r>
              <w:rPr>
                <w:color w:val="00B0F0"/>
              </w:rPr>
              <w:t>Marks: Lines</w:t>
            </w:r>
          </w:p>
          <w:p w14:paraId="4FC5E351" w14:textId="0DB58263" w:rsidR="00A503DB" w:rsidRDefault="00A503DB" w:rsidP="00A503DB">
            <w:pPr>
              <w:pStyle w:val="ListParagraph"/>
              <w:widowControl w:val="0"/>
              <w:numPr>
                <w:ilvl w:val="0"/>
                <w:numId w:val="4"/>
              </w:numPr>
              <w:pBdr>
                <w:top w:val="nil"/>
                <w:left w:val="nil"/>
                <w:bottom w:val="nil"/>
                <w:right w:val="nil"/>
                <w:between w:val="nil"/>
              </w:pBdr>
              <w:spacing w:line="240" w:lineRule="auto"/>
              <w:rPr>
                <w:color w:val="00B0F0"/>
              </w:rPr>
            </w:pPr>
            <w:r>
              <w:rPr>
                <w:color w:val="00B0F0"/>
              </w:rPr>
              <w:t>Channels: Position, color, and size</w:t>
            </w:r>
          </w:p>
          <w:p w14:paraId="57302E90" w14:textId="09E396CB" w:rsidR="00A503DB" w:rsidRDefault="00A503DB" w:rsidP="00A503DB">
            <w:pPr>
              <w:pStyle w:val="ListParagraph"/>
              <w:widowControl w:val="0"/>
              <w:numPr>
                <w:ilvl w:val="0"/>
                <w:numId w:val="4"/>
              </w:numPr>
              <w:pBdr>
                <w:top w:val="nil"/>
                <w:left w:val="nil"/>
                <w:bottom w:val="nil"/>
                <w:right w:val="nil"/>
                <w:between w:val="nil"/>
              </w:pBdr>
              <w:spacing w:line="240" w:lineRule="auto"/>
              <w:rPr>
                <w:color w:val="00B0F0"/>
              </w:rPr>
            </w:pPr>
            <w:r>
              <w:rPr>
                <w:color w:val="00B0F0"/>
              </w:rPr>
              <w:t xml:space="preserve">How this plot </w:t>
            </w:r>
            <w:r w:rsidR="004012EA">
              <w:rPr>
                <w:color w:val="00B0F0"/>
              </w:rPr>
              <w:t>adds</w:t>
            </w:r>
            <w:r>
              <w:rPr>
                <w:color w:val="00B0F0"/>
              </w:rPr>
              <w:t xml:space="preserve"> to story: This visualization shows economic decline after covid, and economic downslide of 2023 compare with 2022</w:t>
            </w:r>
          </w:p>
          <w:p w14:paraId="5D290E21" w14:textId="44F77C94" w:rsidR="007C04A7" w:rsidRPr="00A503DB" w:rsidRDefault="007C04A7" w:rsidP="007C04A7">
            <w:pPr>
              <w:widowControl w:val="0"/>
              <w:pBdr>
                <w:top w:val="nil"/>
                <w:left w:val="nil"/>
                <w:bottom w:val="nil"/>
                <w:right w:val="nil"/>
                <w:between w:val="nil"/>
              </w:pBdr>
              <w:spacing w:line="240" w:lineRule="auto"/>
              <w:rPr>
                <w:b/>
                <w:bCs/>
                <w:color w:val="00B0F0"/>
              </w:rPr>
            </w:pPr>
            <w:r w:rsidRPr="00A503DB">
              <w:rPr>
                <w:b/>
                <w:bCs/>
                <w:color w:val="00B0F0"/>
              </w:rPr>
              <w:t xml:space="preserve">Plot </w:t>
            </w:r>
            <w:r>
              <w:rPr>
                <w:b/>
                <w:bCs/>
                <w:color w:val="00B0F0"/>
              </w:rPr>
              <w:t>2</w:t>
            </w:r>
          </w:p>
          <w:p w14:paraId="0B0FFF94" w14:textId="2DF768F5" w:rsidR="007C04A7" w:rsidRDefault="007C04A7" w:rsidP="007C04A7">
            <w:pPr>
              <w:pStyle w:val="ListParagraph"/>
              <w:widowControl w:val="0"/>
              <w:numPr>
                <w:ilvl w:val="0"/>
                <w:numId w:val="5"/>
              </w:numPr>
              <w:pBdr>
                <w:top w:val="nil"/>
                <w:left w:val="nil"/>
                <w:bottom w:val="nil"/>
                <w:right w:val="nil"/>
                <w:between w:val="nil"/>
              </w:pBdr>
              <w:spacing w:line="240" w:lineRule="auto"/>
              <w:rPr>
                <w:color w:val="00B0F0"/>
              </w:rPr>
            </w:pPr>
            <w:r w:rsidRPr="00A503DB">
              <w:rPr>
                <w:color w:val="00B0F0"/>
              </w:rPr>
              <w:t>Task:</w:t>
            </w:r>
            <w:r>
              <w:rPr>
                <w:color w:val="00B0F0"/>
              </w:rPr>
              <w:t xml:space="preserve"> </w:t>
            </w:r>
            <w:r w:rsidR="004012EA">
              <w:rPr>
                <w:color w:val="00B0F0"/>
              </w:rPr>
              <w:t>These pair of line charts present development trend of luxury industry and technology industry between 2022 and 2023</w:t>
            </w:r>
          </w:p>
          <w:p w14:paraId="7FCC8057" w14:textId="7EE77280" w:rsidR="007C04A7" w:rsidRDefault="007C04A7" w:rsidP="007C04A7">
            <w:pPr>
              <w:pStyle w:val="ListParagraph"/>
              <w:widowControl w:val="0"/>
              <w:numPr>
                <w:ilvl w:val="0"/>
                <w:numId w:val="5"/>
              </w:numPr>
              <w:pBdr>
                <w:top w:val="nil"/>
                <w:left w:val="nil"/>
                <w:bottom w:val="nil"/>
                <w:right w:val="nil"/>
                <w:between w:val="nil"/>
              </w:pBdr>
              <w:spacing w:line="240" w:lineRule="auto"/>
              <w:rPr>
                <w:color w:val="00B0F0"/>
              </w:rPr>
            </w:pPr>
            <w:r>
              <w:rPr>
                <w:color w:val="00B0F0"/>
              </w:rPr>
              <w:t>Attributes: Year</w:t>
            </w:r>
            <w:r w:rsidR="004012EA">
              <w:rPr>
                <w:color w:val="00B0F0"/>
              </w:rPr>
              <w:t xml:space="preserve">, </w:t>
            </w:r>
            <w:r>
              <w:rPr>
                <w:color w:val="00B0F0"/>
              </w:rPr>
              <w:t>wealth</w:t>
            </w:r>
            <w:r w:rsidR="004012EA">
              <w:rPr>
                <w:color w:val="00B0F0"/>
              </w:rPr>
              <w:t>, name</w:t>
            </w:r>
          </w:p>
          <w:p w14:paraId="636496EB" w14:textId="6FE12ECE" w:rsidR="007C04A7" w:rsidRDefault="007C04A7" w:rsidP="007C04A7">
            <w:pPr>
              <w:pStyle w:val="ListParagraph"/>
              <w:widowControl w:val="0"/>
              <w:numPr>
                <w:ilvl w:val="0"/>
                <w:numId w:val="5"/>
              </w:numPr>
              <w:pBdr>
                <w:top w:val="nil"/>
                <w:left w:val="nil"/>
                <w:bottom w:val="nil"/>
                <w:right w:val="nil"/>
                <w:between w:val="nil"/>
              </w:pBdr>
              <w:spacing w:line="240" w:lineRule="auto"/>
              <w:rPr>
                <w:color w:val="00B0F0"/>
              </w:rPr>
            </w:pPr>
            <w:r>
              <w:rPr>
                <w:color w:val="00B0F0"/>
              </w:rPr>
              <w:t xml:space="preserve">Marks: </w:t>
            </w:r>
            <w:r w:rsidR="004012EA">
              <w:rPr>
                <w:color w:val="00B0F0"/>
              </w:rPr>
              <w:t>points</w:t>
            </w:r>
          </w:p>
          <w:p w14:paraId="24FEA564" w14:textId="4C1067A2" w:rsidR="007C04A7" w:rsidRDefault="007C04A7" w:rsidP="007C04A7">
            <w:pPr>
              <w:pStyle w:val="ListParagraph"/>
              <w:widowControl w:val="0"/>
              <w:numPr>
                <w:ilvl w:val="0"/>
                <w:numId w:val="5"/>
              </w:numPr>
              <w:pBdr>
                <w:top w:val="nil"/>
                <w:left w:val="nil"/>
                <w:bottom w:val="nil"/>
                <w:right w:val="nil"/>
                <w:between w:val="nil"/>
              </w:pBdr>
              <w:spacing w:line="240" w:lineRule="auto"/>
              <w:rPr>
                <w:color w:val="00B0F0"/>
              </w:rPr>
            </w:pPr>
            <w:r>
              <w:rPr>
                <w:color w:val="00B0F0"/>
              </w:rPr>
              <w:t>Channels: Position</w:t>
            </w:r>
            <w:r w:rsidR="004012EA">
              <w:rPr>
                <w:color w:val="00B0F0"/>
              </w:rPr>
              <w:t xml:space="preserve"> and </w:t>
            </w:r>
            <w:r>
              <w:rPr>
                <w:color w:val="00B0F0"/>
              </w:rPr>
              <w:t>color</w:t>
            </w:r>
          </w:p>
          <w:p w14:paraId="0E658AAC" w14:textId="547C80FD" w:rsidR="007C04A7" w:rsidRDefault="007C04A7" w:rsidP="00693DDD">
            <w:pPr>
              <w:pStyle w:val="ListParagraph"/>
              <w:widowControl w:val="0"/>
              <w:numPr>
                <w:ilvl w:val="0"/>
                <w:numId w:val="5"/>
              </w:numPr>
              <w:pBdr>
                <w:top w:val="nil"/>
                <w:left w:val="nil"/>
                <w:bottom w:val="nil"/>
                <w:right w:val="nil"/>
                <w:between w:val="nil"/>
              </w:pBdr>
              <w:spacing w:line="240" w:lineRule="auto"/>
              <w:rPr>
                <w:color w:val="00B0F0"/>
              </w:rPr>
            </w:pPr>
            <w:r w:rsidRPr="00693DDD">
              <w:rPr>
                <w:color w:val="00B0F0"/>
              </w:rPr>
              <w:t xml:space="preserve">How this plot </w:t>
            </w:r>
            <w:r w:rsidR="004012EA" w:rsidRPr="00693DDD">
              <w:rPr>
                <w:color w:val="00B0F0"/>
              </w:rPr>
              <w:t>adds</w:t>
            </w:r>
            <w:r w:rsidRPr="00693DDD">
              <w:rPr>
                <w:color w:val="00B0F0"/>
              </w:rPr>
              <w:t xml:space="preserve"> to story: </w:t>
            </w:r>
            <w:r w:rsidR="00693DDD">
              <w:rPr>
                <w:color w:val="00B0F0"/>
              </w:rPr>
              <w:t>These</w:t>
            </w:r>
            <w:r w:rsidR="00693DDD" w:rsidRPr="00693DDD">
              <w:rPr>
                <w:color w:val="00B0F0"/>
              </w:rPr>
              <w:t xml:space="preserve"> </w:t>
            </w:r>
            <w:proofErr w:type="gramStart"/>
            <w:r w:rsidR="00693DDD" w:rsidRPr="00693DDD">
              <w:rPr>
                <w:color w:val="00B0F0"/>
              </w:rPr>
              <w:t xml:space="preserve">two </w:t>
            </w:r>
            <w:r w:rsidR="00E03362" w:rsidRPr="00693DDD">
              <w:rPr>
                <w:color w:val="00B0F0"/>
              </w:rPr>
              <w:t>line</w:t>
            </w:r>
            <w:proofErr w:type="gramEnd"/>
            <w:r w:rsidR="00E03362" w:rsidRPr="00693DDD">
              <w:rPr>
                <w:color w:val="00B0F0"/>
              </w:rPr>
              <w:t xml:space="preserve"> charts</w:t>
            </w:r>
            <w:r w:rsidR="00693DDD" w:rsidRPr="00693DDD">
              <w:rPr>
                <w:color w:val="00B0F0"/>
              </w:rPr>
              <w:t xml:space="preserve"> that show the trend of luxury and technology industry between 2022 and 2023, it reflects the insight that Bernard Arnaut replace Elon Musk as the world’s richest person and many other owners of luxury brands rise on the ranking shows a stronger and sooner recovery in the industry of luxury than any other industries.</w:t>
            </w:r>
          </w:p>
          <w:p w14:paraId="7752F185" w14:textId="47651C0F" w:rsidR="00E03362" w:rsidRPr="00A503DB" w:rsidRDefault="00E03362" w:rsidP="00E03362">
            <w:pPr>
              <w:widowControl w:val="0"/>
              <w:pBdr>
                <w:top w:val="nil"/>
                <w:left w:val="nil"/>
                <w:bottom w:val="nil"/>
                <w:right w:val="nil"/>
                <w:between w:val="nil"/>
              </w:pBdr>
              <w:spacing w:line="240" w:lineRule="auto"/>
              <w:rPr>
                <w:b/>
                <w:bCs/>
                <w:color w:val="00B0F0"/>
              </w:rPr>
            </w:pPr>
            <w:r w:rsidRPr="00A503DB">
              <w:rPr>
                <w:b/>
                <w:bCs/>
                <w:color w:val="00B0F0"/>
              </w:rPr>
              <w:t xml:space="preserve">Plot </w:t>
            </w:r>
            <w:r>
              <w:rPr>
                <w:b/>
                <w:bCs/>
                <w:color w:val="00B0F0"/>
              </w:rPr>
              <w:t>3</w:t>
            </w:r>
          </w:p>
          <w:p w14:paraId="44086F3B" w14:textId="74079D35" w:rsidR="00E03362" w:rsidRDefault="00E03362" w:rsidP="00E03362">
            <w:pPr>
              <w:pStyle w:val="ListParagraph"/>
              <w:widowControl w:val="0"/>
              <w:numPr>
                <w:ilvl w:val="0"/>
                <w:numId w:val="6"/>
              </w:numPr>
              <w:pBdr>
                <w:top w:val="nil"/>
                <w:left w:val="nil"/>
                <w:bottom w:val="nil"/>
                <w:right w:val="nil"/>
                <w:between w:val="nil"/>
              </w:pBdr>
              <w:spacing w:line="240" w:lineRule="auto"/>
              <w:rPr>
                <w:color w:val="00B0F0"/>
              </w:rPr>
            </w:pPr>
            <w:r w:rsidRPr="00A503DB">
              <w:rPr>
                <w:color w:val="00B0F0"/>
              </w:rPr>
              <w:t>Task:</w:t>
            </w:r>
            <w:r>
              <w:rPr>
                <w:color w:val="00B0F0"/>
              </w:rPr>
              <w:t xml:space="preserve"> </w:t>
            </w:r>
            <w:r>
              <w:rPr>
                <w:rFonts w:hint="eastAsia"/>
                <w:color w:val="00B0F0"/>
              </w:rPr>
              <w:t>Analyze</w:t>
            </w:r>
            <w:r>
              <w:rPr>
                <w:color w:val="00B0F0"/>
                <w:lang w:val="en-US"/>
              </w:rPr>
              <w:t xml:space="preserve"> billionaires and their wealth between each country (y axis </w:t>
            </w:r>
            <w:r w:rsidR="002E1F97">
              <w:rPr>
                <w:color w:val="00B0F0"/>
                <w:lang w:val="en-US"/>
              </w:rPr>
              <w:t>have the option to</w:t>
            </w:r>
            <w:r>
              <w:rPr>
                <w:color w:val="00B0F0"/>
                <w:lang w:val="en-US"/>
              </w:rPr>
              <w:t xml:space="preserve"> be switched between number of billionaires and total wealth)</w:t>
            </w:r>
          </w:p>
          <w:p w14:paraId="12A00447" w14:textId="33E07EC1" w:rsidR="00E03362" w:rsidRDefault="00E03362" w:rsidP="00E03362">
            <w:pPr>
              <w:pStyle w:val="ListParagraph"/>
              <w:widowControl w:val="0"/>
              <w:numPr>
                <w:ilvl w:val="0"/>
                <w:numId w:val="6"/>
              </w:numPr>
              <w:pBdr>
                <w:top w:val="nil"/>
                <w:left w:val="nil"/>
                <w:bottom w:val="nil"/>
                <w:right w:val="nil"/>
                <w:between w:val="nil"/>
              </w:pBdr>
              <w:spacing w:line="240" w:lineRule="auto"/>
              <w:rPr>
                <w:color w:val="00B0F0"/>
              </w:rPr>
            </w:pPr>
            <w:r>
              <w:rPr>
                <w:color w:val="00B0F0"/>
              </w:rPr>
              <w:lastRenderedPageBreak/>
              <w:t xml:space="preserve">Attributes: </w:t>
            </w:r>
            <w:r>
              <w:rPr>
                <w:color w:val="00B0F0"/>
              </w:rPr>
              <w:t>country, wealth, number of people</w:t>
            </w:r>
            <w:r w:rsidR="001F6E52">
              <w:rPr>
                <w:color w:val="00B0F0"/>
              </w:rPr>
              <w:t>, industry</w:t>
            </w:r>
          </w:p>
          <w:p w14:paraId="1FD0C31B" w14:textId="111E0D2E" w:rsidR="00E03362" w:rsidRDefault="00E03362" w:rsidP="00E03362">
            <w:pPr>
              <w:pStyle w:val="ListParagraph"/>
              <w:widowControl w:val="0"/>
              <w:numPr>
                <w:ilvl w:val="0"/>
                <w:numId w:val="6"/>
              </w:numPr>
              <w:pBdr>
                <w:top w:val="nil"/>
                <w:left w:val="nil"/>
                <w:bottom w:val="nil"/>
                <w:right w:val="nil"/>
                <w:between w:val="nil"/>
              </w:pBdr>
              <w:spacing w:line="240" w:lineRule="auto"/>
              <w:rPr>
                <w:color w:val="00B0F0"/>
              </w:rPr>
            </w:pPr>
            <w:r>
              <w:rPr>
                <w:color w:val="00B0F0"/>
              </w:rPr>
              <w:t xml:space="preserve">Marks: </w:t>
            </w:r>
            <w:r w:rsidR="001F6E52">
              <w:rPr>
                <w:color w:val="00B0F0"/>
              </w:rPr>
              <w:t>lines</w:t>
            </w:r>
          </w:p>
          <w:p w14:paraId="54974A8F" w14:textId="0EAD0F70" w:rsidR="0004656E" w:rsidRDefault="00E03362" w:rsidP="0004656E">
            <w:pPr>
              <w:pStyle w:val="ListParagraph"/>
              <w:widowControl w:val="0"/>
              <w:numPr>
                <w:ilvl w:val="0"/>
                <w:numId w:val="6"/>
              </w:numPr>
              <w:pBdr>
                <w:top w:val="nil"/>
                <w:left w:val="nil"/>
                <w:bottom w:val="nil"/>
                <w:right w:val="nil"/>
                <w:between w:val="nil"/>
              </w:pBdr>
              <w:spacing w:line="240" w:lineRule="auto"/>
              <w:rPr>
                <w:color w:val="00B0F0"/>
              </w:rPr>
            </w:pPr>
            <w:r>
              <w:rPr>
                <w:color w:val="00B0F0"/>
              </w:rPr>
              <w:t>Channels: Position</w:t>
            </w:r>
            <w:r w:rsidR="001F6E52">
              <w:rPr>
                <w:color w:val="00B0F0"/>
              </w:rPr>
              <w:t>, color, and size</w:t>
            </w:r>
          </w:p>
          <w:p w14:paraId="107A0CDB" w14:textId="0DB6BD58" w:rsidR="00567AC1" w:rsidRPr="001F6E52" w:rsidRDefault="00E03362" w:rsidP="001F6E52">
            <w:pPr>
              <w:pStyle w:val="ListParagraph"/>
              <w:widowControl w:val="0"/>
              <w:numPr>
                <w:ilvl w:val="0"/>
                <w:numId w:val="6"/>
              </w:numPr>
              <w:pBdr>
                <w:top w:val="nil"/>
                <w:left w:val="nil"/>
                <w:bottom w:val="nil"/>
                <w:right w:val="nil"/>
                <w:between w:val="nil"/>
              </w:pBdr>
              <w:spacing w:line="240" w:lineRule="auto"/>
              <w:rPr>
                <w:color w:val="00B0F0"/>
              </w:rPr>
            </w:pPr>
            <w:r w:rsidRPr="0004656E">
              <w:rPr>
                <w:color w:val="00B0F0"/>
              </w:rPr>
              <w:t xml:space="preserve">How this plot adds to story: </w:t>
            </w:r>
            <w:r w:rsidR="0004656E" w:rsidRPr="0004656E">
              <w:rPr>
                <w:color w:val="00B0F0"/>
              </w:rPr>
              <w:t xml:space="preserve">This </w:t>
            </w:r>
            <w:r w:rsidR="0004656E" w:rsidRPr="0004656E">
              <w:rPr>
                <w:color w:val="00B0F0"/>
              </w:rPr>
              <w:t>bar chart</w:t>
            </w:r>
            <w:r w:rsidR="0004656E" w:rsidRPr="0004656E">
              <w:rPr>
                <w:color w:val="00B0F0"/>
              </w:rPr>
              <w:t xml:space="preserve"> compares richest people among each country and what industry make people in those countries wealthy, this </w:t>
            </w:r>
            <w:r w:rsidR="0004656E" w:rsidRPr="0004656E">
              <w:rPr>
                <w:color w:val="00B0F0"/>
              </w:rPr>
              <w:t>reflects</w:t>
            </w:r>
            <w:r w:rsidR="0004656E" w:rsidRPr="0004656E">
              <w:rPr>
                <w:color w:val="00B0F0"/>
              </w:rPr>
              <w:t xml:space="preserve"> the economic structure of a country in a certain sense</w:t>
            </w:r>
          </w:p>
        </w:tc>
      </w:tr>
      <w:tr w:rsidR="00567AC1" w14:paraId="264445C5" w14:textId="77777777">
        <w:tc>
          <w:tcPr>
            <w:tcW w:w="2370" w:type="dxa"/>
            <w:shd w:val="clear" w:color="auto" w:fill="auto"/>
            <w:tcMar>
              <w:top w:w="100" w:type="dxa"/>
              <w:left w:w="100" w:type="dxa"/>
              <w:bottom w:w="100" w:type="dxa"/>
              <w:right w:w="100" w:type="dxa"/>
            </w:tcMar>
          </w:tcPr>
          <w:p w14:paraId="3A1EF24A" w14:textId="77777777" w:rsidR="00567AC1" w:rsidRDefault="00000000">
            <w:pPr>
              <w:widowControl w:val="0"/>
              <w:pBdr>
                <w:top w:val="nil"/>
                <w:left w:val="nil"/>
                <w:bottom w:val="nil"/>
                <w:right w:val="nil"/>
                <w:between w:val="nil"/>
              </w:pBdr>
              <w:spacing w:line="240" w:lineRule="auto"/>
            </w:pPr>
            <w:r>
              <w:rPr>
                <w:color w:val="1D1C1D"/>
                <w:sz w:val="24"/>
                <w:szCs w:val="24"/>
                <w:highlight w:val="white"/>
              </w:rPr>
              <w:lastRenderedPageBreak/>
              <w:t>Elaborate the choice of their marks and channels for each vis</w:t>
            </w:r>
          </w:p>
        </w:tc>
        <w:tc>
          <w:tcPr>
            <w:tcW w:w="6990" w:type="dxa"/>
            <w:shd w:val="clear" w:color="auto" w:fill="auto"/>
            <w:tcMar>
              <w:top w:w="100" w:type="dxa"/>
              <w:left w:w="100" w:type="dxa"/>
              <w:bottom w:w="100" w:type="dxa"/>
              <w:right w:w="100" w:type="dxa"/>
            </w:tcMar>
          </w:tcPr>
          <w:p w14:paraId="0709988F" w14:textId="682D2F2E" w:rsidR="00567AC1" w:rsidRPr="002E1F97" w:rsidRDefault="002E1F97">
            <w:pPr>
              <w:widowControl w:val="0"/>
              <w:pBdr>
                <w:top w:val="nil"/>
                <w:left w:val="nil"/>
                <w:bottom w:val="nil"/>
                <w:right w:val="nil"/>
                <w:between w:val="nil"/>
              </w:pBdr>
              <w:spacing w:line="240" w:lineRule="auto"/>
              <w:rPr>
                <w:b/>
                <w:bCs/>
                <w:color w:val="00B0F0"/>
              </w:rPr>
            </w:pPr>
            <w:r w:rsidRPr="002E1F97">
              <w:rPr>
                <w:b/>
                <w:bCs/>
                <w:color w:val="00B0F0"/>
              </w:rPr>
              <w:t>Plot 1</w:t>
            </w:r>
          </w:p>
          <w:p w14:paraId="74B88867" w14:textId="6BEB4546" w:rsidR="002E1F97" w:rsidRPr="002E1F97" w:rsidRDefault="002E1F97">
            <w:pPr>
              <w:widowControl w:val="0"/>
              <w:pBdr>
                <w:top w:val="nil"/>
                <w:left w:val="nil"/>
                <w:bottom w:val="nil"/>
                <w:right w:val="nil"/>
                <w:between w:val="nil"/>
              </w:pBdr>
              <w:spacing w:line="240" w:lineRule="auto"/>
              <w:rPr>
                <w:color w:val="00B0F0"/>
              </w:rPr>
            </w:pPr>
            <w:r w:rsidRPr="002E1F97">
              <w:rPr>
                <w:color w:val="00B0F0"/>
              </w:rPr>
              <w:t>Choose line for marks because it is the accumulated amount of wealth.</w:t>
            </w:r>
          </w:p>
          <w:p w14:paraId="010133AB" w14:textId="368A834E" w:rsidR="002E1F97" w:rsidRDefault="002E1F97">
            <w:pPr>
              <w:widowControl w:val="0"/>
              <w:pBdr>
                <w:top w:val="nil"/>
                <w:left w:val="nil"/>
                <w:bottom w:val="nil"/>
                <w:right w:val="nil"/>
                <w:between w:val="nil"/>
              </w:pBdr>
              <w:spacing w:line="240" w:lineRule="auto"/>
              <w:rPr>
                <w:color w:val="00B0F0"/>
              </w:rPr>
            </w:pPr>
            <w:r w:rsidRPr="002E1F97">
              <w:rPr>
                <w:color w:val="00B0F0"/>
              </w:rPr>
              <w:t>Choose position for channel because it can reflect the amount of wealth very well. Choose color because it can be used to identify different industries, and industry is a categorical value, color is good at doing this, it does not give meaning of ordinal and size. Choose area because it reflects how much proportion each industry account for in the total wealth.</w:t>
            </w:r>
          </w:p>
          <w:p w14:paraId="5F3DC9E6" w14:textId="6D94D01F" w:rsidR="002E1F97" w:rsidRPr="002E1F97" w:rsidRDefault="002E1F97">
            <w:pPr>
              <w:widowControl w:val="0"/>
              <w:pBdr>
                <w:top w:val="nil"/>
                <w:left w:val="nil"/>
                <w:bottom w:val="nil"/>
                <w:right w:val="nil"/>
                <w:between w:val="nil"/>
              </w:pBdr>
              <w:spacing w:line="240" w:lineRule="auto"/>
              <w:rPr>
                <w:b/>
                <w:bCs/>
                <w:color w:val="00B0F0"/>
              </w:rPr>
            </w:pPr>
            <w:r w:rsidRPr="002E1F97">
              <w:rPr>
                <w:b/>
                <w:bCs/>
                <w:color w:val="00B0F0"/>
              </w:rPr>
              <w:t>Plot2</w:t>
            </w:r>
          </w:p>
          <w:p w14:paraId="647254CD" w14:textId="3BAAC15A" w:rsidR="002E1F97" w:rsidRDefault="002E1F97">
            <w:pPr>
              <w:widowControl w:val="0"/>
              <w:pBdr>
                <w:top w:val="nil"/>
                <w:left w:val="nil"/>
                <w:bottom w:val="nil"/>
                <w:right w:val="nil"/>
                <w:between w:val="nil"/>
              </w:pBdr>
              <w:spacing w:line="240" w:lineRule="auto"/>
              <w:rPr>
                <w:color w:val="00B0F0"/>
              </w:rPr>
            </w:pPr>
            <w:r>
              <w:rPr>
                <w:color w:val="00B0F0"/>
              </w:rPr>
              <w:t xml:space="preserve">Choose </w:t>
            </w:r>
            <w:proofErr w:type="gramStart"/>
            <w:r w:rsidR="001F6E52">
              <w:rPr>
                <w:color w:val="00B0F0"/>
              </w:rPr>
              <w:t>point</w:t>
            </w:r>
            <w:proofErr w:type="gramEnd"/>
            <w:r w:rsidR="001F6E52">
              <w:rPr>
                <w:color w:val="00B0F0"/>
              </w:rPr>
              <w:t xml:space="preserve"> as marks because each point essentially says how much wealth a person have at certain year</w:t>
            </w:r>
          </w:p>
          <w:p w14:paraId="1995D053" w14:textId="7ADC12DC" w:rsidR="001F6E52" w:rsidRDefault="001F6E52">
            <w:pPr>
              <w:widowControl w:val="0"/>
              <w:pBdr>
                <w:top w:val="nil"/>
                <w:left w:val="nil"/>
                <w:bottom w:val="nil"/>
                <w:right w:val="nil"/>
                <w:between w:val="nil"/>
              </w:pBdr>
              <w:spacing w:line="240" w:lineRule="auto"/>
              <w:rPr>
                <w:color w:val="00B0F0"/>
              </w:rPr>
            </w:pPr>
            <w:r>
              <w:rPr>
                <w:color w:val="00B0F0"/>
              </w:rPr>
              <w:t>Choose position to show how much wealth that person have on a scale. Use color to identify different billionaires, they are categorical.</w:t>
            </w:r>
          </w:p>
          <w:p w14:paraId="1423E590" w14:textId="36B0E099" w:rsidR="001F6E52" w:rsidRPr="001F6E52" w:rsidRDefault="001F6E52">
            <w:pPr>
              <w:widowControl w:val="0"/>
              <w:pBdr>
                <w:top w:val="nil"/>
                <w:left w:val="nil"/>
                <w:bottom w:val="nil"/>
                <w:right w:val="nil"/>
                <w:between w:val="nil"/>
              </w:pBdr>
              <w:spacing w:line="240" w:lineRule="auto"/>
              <w:rPr>
                <w:b/>
                <w:bCs/>
                <w:color w:val="00B0F0"/>
              </w:rPr>
            </w:pPr>
            <w:r w:rsidRPr="001F6E52">
              <w:rPr>
                <w:b/>
                <w:bCs/>
                <w:color w:val="00B0F0"/>
              </w:rPr>
              <w:t>Plot3</w:t>
            </w:r>
          </w:p>
          <w:p w14:paraId="435F6FEB" w14:textId="0CB77F19" w:rsidR="001F6E52" w:rsidRPr="002E1F97" w:rsidRDefault="001F6E52" w:rsidP="001F6E52">
            <w:pPr>
              <w:widowControl w:val="0"/>
              <w:pBdr>
                <w:top w:val="nil"/>
                <w:left w:val="nil"/>
                <w:bottom w:val="nil"/>
                <w:right w:val="nil"/>
                <w:between w:val="nil"/>
              </w:pBdr>
              <w:spacing w:line="240" w:lineRule="auto"/>
              <w:rPr>
                <w:color w:val="00B0F0"/>
              </w:rPr>
            </w:pPr>
            <w:r>
              <w:rPr>
                <w:color w:val="00B0F0"/>
              </w:rPr>
              <w:t xml:space="preserve">Use </w:t>
            </w:r>
            <w:r w:rsidRPr="002E1F97">
              <w:rPr>
                <w:color w:val="00B0F0"/>
              </w:rPr>
              <w:t xml:space="preserve">line for marks because it </w:t>
            </w:r>
            <w:r>
              <w:rPr>
                <w:color w:val="00B0F0"/>
              </w:rPr>
              <w:t>represents</w:t>
            </w:r>
            <w:r w:rsidRPr="002E1F97">
              <w:rPr>
                <w:color w:val="00B0F0"/>
              </w:rPr>
              <w:t xml:space="preserve"> the accumulated amount of wealth</w:t>
            </w:r>
            <w:r>
              <w:rPr>
                <w:color w:val="00B0F0"/>
              </w:rPr>
              <w:t xml:space="preserve"> or number of people for each country.</w:t>
            </w:r>
          </w:p>
          <w:p w14:paraId="0B06FDD3" w14:textId="67CC85B8" w:rsidR="00567AC1" w:rsidRPr="001F6E52" w:rsidRDefault="001F6E52">
            <w:pPr>
              <w:widowControl w:val="0"/>
              <w:pBdr>
                <w:top w:val="nil"/>
                <w:left w:val="nil"/>
                <w:bottom w:val="nil"/>
                <w:right w:val="nil"/>
                <w:between w:val="nil"/>
              </w:pBdr>
              <w:spacing w:line="240" w:lineRule="auto"/>
              <w:rPr>
                <w:color w:val="00B0F0"/>
              </w:rPr>
            </w:pPr>
            <w:r>
              <w:rPr>
                <w:color w:val="00B0F0"/>
              </w:rPr>
              <w:t>Use</w:t>
            </w:r>
            <w:r w:rsidRPr="002E1F97">
              <w:rPr>
                <w:color w:val="00B0F0"/>
              </w:rPr>
              <w:t xml:space="preserve"> position for channel because it can reflect the amount of wealth very well. </w:t>
            </w:r>
            <w:r>
              <w:rPr>
                <w:color w:val="00B0F0"/>
              </w:rPr>
              <w:t>Use</w:t>
            </w:r>
            <w:r w:rsidRPr="002E1F97">
              <w:rPr>
                <w:color w:val="00B0F0"/>
              </w:rPr>
              <w:t xml:space="preserve"> color because it can be used to identify different industries, and industry is a categorical value, color is good at doing this, it does not give meaning of ordinal and size. </w:t>
            </w:r>
            <w:r>
              <w:rPr>
                <w:color w:val="00B0F0"/>
              </w:rPr>
              <w:t xml:space="preserve">Use </w:t>
            </w:r>
            <w:r w:rsidRPr="002E1F97">
              <w:rPr>
                <w:color w:val="00B0F0"/>
              </w:rPr>
              <w:t>area because it reflects how much proportion each industry account for in the total wealth</w:t>
            </w:r>
            <w:r>
              <w:rPr>
                <w:color w:val="00B0F0"/>
              </w:rPr>
              <w:t xml:space="preserve"> of that country.</w:t>
            </w:r>
          </w:p>
        </w:tc>
      </w:tr>
    </w:tbl>
    <w:p w14:paraId="39600F1F" w14:textId="77777777" w:rsidR="001F6E52" w:rsidRDefault="001F6E52">
      <w:pPr>
        <w:pBdr>
          <w:top w:val="nil"/>
          <w:left w:val="nil"/>
          <w:bottom w:val="nil"/>
          <w:right w:val="nil"/>
          <w:between w:val="nil"/>
        </w:pBdr>
        <w:rPr>
          <w:sz w:val="26"/>
          <w:szCs w:val="26"/>
        </w:rPr>
      </w:pPr>
    </w:p>
    <w:p w14:paraId="003BA80B" w14:textId="77777777" w:rsidR="00567AC1" w:rsidRDefault="00000000">
      <w:pPr>
        <w:pBdr>
          <w:top w:val="nil"/>
          <w:left w:val="nil"/>
          <w:bottom w:val="nil"/>
          <w:right w:val="nil"/>
          <w:between w:val="nil"/>
        </w:pBdr>
        <w:rPr>
          <w:sz w:val="26"/>
          <w:szCs w:val="26"/>
        </w:rPr>
      </w:pPr>
      <w:r>
        <w:rPr>
          <w:sz w:val="26"/>
          <w:szCs w:val="26"/>
        </w:rPr>
        <w:t xml:space="preserve">Following sample answer about a single plot shows how detailed your answers to part 2 should be. </w:t>
      </w:r>
    </w:p>
    <w:p w14:paraId="0BAA520A" w14:textId="77777777" w:rsidR="00567AC1" w:rsidRDefault="00567AC1">
      <w:pPr>
        <w:pBdr>
          <w:top w:val="nil"/>
          <w:left w:val="nil"/>
          <w:bottom w:val="nil"/>
          <w:right w:val="nil"/>
          <w:between w:val="nil"/>
        </w:pBdr>
        <w:rPr>
          <w:sz w:val="26"/>
          <w:szCs w:val="2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AC1" w14:paraId="52E49EF5" w14:textId="77777777">
        <w:tc>
          <w:tcPr>
            <w:tcW w:w="9360" w:type="dxa"/>
            <w:shd w:val="clear" w:color="auto" w:fill="auto"/>
            <w:tcMar>
              <w:top w:w="100" w:type="dxa"/>
              <w:left w:w="100" w:type="dxa"/>
              <w:bottom w:w="100" w:type="dxa"/>
              <w:right w:w="100" w:type="dxa"/>
            </w:tcMar>
          </w:tcPr>
          <w:p w14:paraId="201A0B46" w14:textId="77777777" w:rsidR="00567AC1" w:rsidRDefault="00000000">
            <w:pPr>
              <w:rPr>
                <w:sz w:val="26"/>
                <w:szCs w:val="26"/>
              </w:rPr>
            </w:pPr>
            <w:r>
              <w:rPr>
                <w:sz w:val="26"/>
                <w:szCs w:val="26"/>
              </w:rPr>
              <w:t>1. Plot 1</w:t>
            </w:r>
          </w:p>
          <w:p w14:paraId="222F42C8" w14:textId="77777777" w:rsidR="00567AC1" w:rsidRDefault="00000000">
            <w:pPr>
              <w:numPr>
                <w:ilvl w:val="0"/>
                <w:numId w:val="2"/>
              </w:numPr>
              <w:rPr>
                <w:sz w:val="26"/>
                <w:szCs w:val="26"/>
              </w:rPr>
            </w:pPr>
            <w:r>
              <w:rPr>
                <w:sz w:val="26"/>
                <w:szCs w:val="26"/>
              </w:rPr>
              <w:t>Task: This chart a) analyzes trend between Height and Weight of patients with heart diseases and b) locates outliers within the patients</w:t>
            </w:r>
          </w:p>
          <w:p w14:paraId="0A21AC64" w14:textId="77777777" w:rsidR="00567AC1" w:rsidRDefault="00000000">
            <w:pPr>
              <w:numPr>
                <w:ilvl w:val="0"/>
                <w:numId w:val="2"/>
              </w:numPr>
              <w:rPr>
                <w:sz w:val="26"/>
                <w:szCs w:val="26"/>
              </w:rPr>
            </w:pPr>
            <w:r>
              <w:rPr>
                <w:sz w:val="26"/>
                <w:szCs w:val="26"/>
              </w:rPr>
              <w:t>Attributes: Height, Weight</w:t>
            </w:r>
          </w:p>
          <w:p w14:paraId="48DF3D39" w14:textId="77777777" w:rsidR="00567AC1" w:rsidRDefault="00000000">
            <w:pPr>
              <w:numPr>
                <w:ilvl w:val="0"/>
                <w:numId w:val="2"/>
              </w:numPr>
              <w:rPr>
                <w:sz w:val="26"/>
                <w:szCs w:val="26"/>
              </w:rPr>
            </w:pPr>
            <w:r>
              <w:rPr>
                <w:sz w:val="26"/>
                <w:szCs w:val="26"/>
              </w:rPr>
              <w:t>Marks: point mark</w:t>
            </w:r>
          </w:p>
          <w:p w14:paraId="373CA171" w14:textId="77777777" w:rsidR="00567AC1" w:rsidRDefault="00000000">
            <w:pPr>
              <w:numPr>
                <w:ilvl w:val="0"/>
                <w:numId w:val="2"/>
              </w:numPr>
              <w:rPr>
                <w:sz w:val="26"/>
                <w:szCs w:val="26"/>
              </w:rPr>
            </w:pPr>
            <w:r>
              <w:rPr>
                <w:sz w:val="26"/>
                <w:szCs w:val="26"/>
              </w:rPr>
              <w:t xml:space="preserve">Channels: </w:t>
            </w:r>
          </w:p>
          <w:p w14:paraId="2C0A333C" w14:textId="77777777" w:rsidR="00567AC1" w:rsidRDefault="00000000">
            <w:pPr>
              <w:numPr>
                <w:ilvl w:val="1"/>
                <w:numId w:val="1"/>
              </w:numPr>
              <w:rPr>
                <w:sz w:val="26"/>
                <w:szCs w:val="26"/>
              </w:rPr>
            </w:pPr>
            <w:r>
              <w:rPr>
                <w:sz w:val="26"/>
                <w:szCs w:val="26"/>
              </w:rPr>
              <w:t xml:space="preserve">aligned vertical position channel for </w:t>
            </w:r>
            <w:proofErr w:type="gramStart"/>
            <w:r>
              <w:rPr>
                <w:sz w:val="26"/>
                <w:szCs w:val="26"/>
              </w:rPr>
              <w:t>Height</w:t>
            </w:r>
            <w:proofErr w:type="gramEnd"/>
          </w:p>
          <w:p w14:paraId="1E5C4DB4" w14:textId="77777777" w:rsidR="00567AC1" w:rsidRDefault="00000000">
            <w:pPr>
              <w:numPr>
                <w:ilvl w:val="1"/>
                <w:numId w:val="1"/>
              </w:numPr>
              <w:rPr>
                <w:sz w:val="26"/>
                <w:szCs w:val="26"/>
              </w:rPr>
            </w:pPr>
            <w:r>
              <w:rPr>
                <w:sz w:val="26"/>
                <w:szCs w:val="26"/>
              </w:rPr>
              <w:t xml:space="preserve">aligned horizontal channel for </w:t>
            </w:r>
            <w:proofErr w:type="gramStart"/>
            <w:r>
              <w:rPr>
                <w:sz w:val="26"/>
                <w:szCs w:val="26"/>
              </w:rPr>
              <w:t>Weight</w:t>
            </w:r>
            <w:proofErr w:type="gramEnd"/>
          </w:p>
          <w:p w14:paraId="561DC21D" w14:textId="77777777" w:rsidR="00567AC1" w:rsidRDefault="00000000">
            <w:pPr>
              <w:numPr>
                <w:ilvl w:val="0"/>
                <w:numId w:val="2"/>
              </w:numPr>
              <w:rPr>
                <w:sz w:val="26"/>
                <w:szCs w:val="26"/>
              </w:rPr>
            </w:pPr>
            <w:r>
              <w:rPr>
                <w:sz w:val="26"/>
                <w:szCs w:val="26"/>
              </w:rPr>
              <w:t xml:space="preserve">How this plot adds to the story: </w:t>
            </w:r>
          </w:p>
          <w:p w14:paraId="4EACB690" w14:textId="77777777" w:rsidR="00567AC1" w:rsidRDefault="00000000">
            <w:pPr>
              <w:ind w:left="720"/>
              <w:rPr>
                <w:sz w:val="26"/>
                <w:szCs w:val="26"/>
              </w:rPr>
            </w:pPr>
            <w:r>
              <w:rPr>
                <w:sz w:val="26"/>
                <w:szCs w:val="26"/>
              </w:rPr>
              <w:lastRenderedPageBreak/>
              <w:t>My visualizations aim to deliver health characteristics of patients with heart disease. This plot will provide more specific insights on Height and Weight.</w:t>
            </w:r>
          </w:p>
        </w:tc>
      </w:tr>
    </w:tbl>
    <w:p w14:paraId="19E2350E" w14:textId="77777777" w:rsidR="00567AC1" w:rsidRDefault="00000000">
      <w:pPr>
        <w:pStyle w:val="Heading2"/>
      </w:pPr>
      <w:bookmarkStart w:id="5" w:name="_heading=h.tz86qllhg323" w:colFirst="0" w:colLast="0"/>
      <w:bookmarkStart w:id="6" w:name="_heading=h.x6nmazgcg68i" w:colFirst="0" w:colLast="0"/>
      <w:bookmarkEnd w:id="5"/>
      <w:bookmarkEnd w:id="6"/>
      <w:r>
        <w:lastRenderedPageBreak/>
        <w:t>Part 3 - Prototype</w:t>
      </w:r>
    </w:p>
    <w:p w14:paraId="01619529" w14:textId="6E89D47C" w:rsidR="00567AC1" w:rsidRDefault="00000000">
      <w:pPr>
        <w:rPr>
          <w:sz w:val="26"/>
          <w:szCs w:val="26"/>
        </w:rPr>
      </w:pPr>
      <w:r>
        <w:rPr>
          <w:sz w:val="26"/>
          <w:szCs w:val="26"/>
        </w:rPr>
        <w:t xml:space="preserve">Provide a photo or screenshot of your prototype. A prototype should depict how you place different components of your visualization. You may use pen-paper, or using tools like </w:t>
      </w:r>
      <w:proofErr w:type="spellStart"/>
      <w:r>
        <w:rPr>
          <w:sz w:val="26"/>
          <w:szCs w:val="26"/>
        </w:rPr>
        <w:t>excalidraw</w:t>
      </w:r>
      <w:proofErr w:type="spellEnd"/>
      <w:r>
        <w:rPr>
          <w:sz w:val="26"/>
          <w:szCs w:val="26"/>
        </w:rPr>
        <w:t xml:space="preserve">, </w:t>
      </w:r>
      <w:proofErr w:type="spellStart"/>
      <w:r>
        <w:rPr>
          <w:sz w:val="26"/>
          <w:szCs w:val="26"/>
        </w:rPr>
        <w:t>figma</w:t>
      </w:r>
      <w:proofErr w:type="spellEnd"/>
      <w:r>
        <w:rPr>
          <w:sz w:val="26"/>
          <w:szCs w:val="26"/>
        </w:rPr>
        <w:t xml:space="preserve"> etc. </w:t>
      </w:r>
    </w:p>
    <w:p w14:paraId="079FCED4" w14:textId="38A991C2" w:rsidR="00567AC1" w:rsidRDefault="00000000">
      <w:pPr>
        <w:rPr>
          <w:sz w:val="26"/>
          <w:szCs w:val="26"/>
        </w:rPr>
      </w:pPr>
      <w:r>
        <w:rPr>
          <w:sz w:val="26"/>
          <w:szCs w:val="26"/>
        </w:rPr>
        <w:t>A basic, barebones sample prototype for this project</w:t>
      </w:r>
    </w:p>
    <w:p w14:paraId="7494E543" w14:textId="5C498AEE" w:rsidR="00567AC1" w:rsidRPr="002E1F97" w:rsidRDefault="00000000">
      <w:pPr>
        <w:rPr>
          <w:sz w:val="26"/>
          <w:szCs w:val="26"/>
        </w:rPr>
      </w:pPr>
      <w:r>
        <w:rPr>
          <w:noProof/>
          <w:sz w:val="26"/>
          <w:szCs w:val="26"/>
        </w:rPr>
        <w:drawing>
          <wp:inline distT="114300" distB="114300" distL="114300" distR="114300" wp14:anchorId="5788572D" wp14:editId="0E5ECDE3">
            <wp:extent cx="1913860" cy="925033"/>
            <wp:effectExtent l="0" t="0" r="4445" b="254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928013" cy="931873"/>
                    </a:xfrm>
                    <a:prstGeom prst="rect">
                      <a:avLst/>
                    </a:prstGeom>
                    <a:ln/>
                  </pic:spPr>
                </pic:pic>
              </a:graphicData>
            </a:graphic>
          </wp:inline>
        </w:drawing>
      </w:r>
    </w:p>
    <w:p w14:paraId="2BF597B3" w14:textId="1C057A94" w:rsidR="00567AC1" w:rsidRDefault="0004656E">
      <w:pPr>
        <w:rPr>
          <w:rFonts w:hint="eastAsia"/>
        </w:rPr>
      </w:pPr>
      <w:r w:rsidRPr="0004656E">
        <w:drawing>
          <wp:inline distT="0" distB="0" distL="0" distR="0" wp14:anchorId="193C43F4" wp14:editId="1FED93FD">
            <wp:extent cx="5387727" cy="3763926"/>
            <wp:effectExtent l="0" t="0" r="0" b="0"/>
            <wp:docPr id="11183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63687" name=""/>
                    <pic:cNvPicPr/>
                  </pic:nvPicPr>
                  <pic:blipFill>
                    <a:blip r:embed="rId16"/>
                    <a:stretch>
                      <a:fillRect/>
                    </a:stretch>
                  </pic:blipFill>
                  <pic:spPr>
                    <a:xfrm>
                      <a:off x="0" y="0"/>
                      <a:ext cx="5406730" cy="3777202"/>
                    </a:xfrm>
                    <a:prstGeom prst="rect">
                      <a:avLst/>
                    </a:prstGeom>
                  </pic:spPr>
                </pic:pic>
              </a:graphicData>
            </a:graphic>
          </wp:inline>
        </w:drawing>
      </w:r>
    </w:p>
    <w:p w14:paraId="07C97B35" w14:textId="2980B495" w:rsidR="00567AC1" w:rsidRPr="002E1F97" w:rsidRDefault="0004656E">
      <w:pPr>
        <w:rPr>
          <w:color w:val="00B0F0"/>
          <w:lang w:val="en-US"/>
        </w:rPr>
      </w:pPr>
      <w:r w:rsidRPr="002E1F97">
        <w:rPr>
          <w:rFonts w:hint="eastAsia"/>
          <w:color w:val="00B0F0"/>
        </w:rPr>
        <w:t>This</w:t>
      </w:r>
      <w:r w:rsidRPr="002E1F97">
        <w:rPr>
          <w:color w:val="00B0F0"/>
          <w:lang w:val="en-US"/>
        </w:rPr>
        <w:t xml:space="preserve"> is just the prototype. In the final version, might consider a network/tree graph in to display relationship between billionaires and their </w:t>
      </w:r>
      <w:r w:rsidR="002E1F97" w:rsidRPr="002E1F97">
        <w:rPr>
          <w:color w:val="00B0F0"/>
          <w:lang w:val="en-US"/>
        </w:rPr>
        <w:t>companies. Will also have more detailed visualizations about several billionaires individually such as Elon Musk, Bernard Arnaut to better tell my story</w:t>
      </w:r>
      <w:r w:rsidR="002E1F97">
        <w:rPr>
          <w:color w:val="00B0F0"/>
          <w:lang w:val="en-US"/>
        </w:rPr>
        <w:t>.</w:t>
      </w:r>
    </w:p>
    <w:sectPr w:rsidR="00567AC1" w:rsidRPr="002E1F9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2253" w14:textId="77777777" w:rsidR="00F975E5" w:rsidRDefault="00F975E5">
      <w:pPr>
        <w:spacing w:line="240" w:lineRule="auto"/>
      </w:pPr>
      <w:r>
        <w:separator/>
      </w:r>
    </w:p>
  </w:endnote>
  <w:endnote w:type="continuationSeparator" w:id="0">
    <w:p w14:paraId="6B76EE99" w14:textId="77777777" w:rsidR="00F975E5" w:rsidRDefault="00F97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F47A" w14:textId="77777777" w:rsidR="00F975E5" w:rsidRDefault="00F975E5">
      <w:pPr>
        <w:spacing w:line="240" w:lineRule="auto"/>
      </w:pPr>
      <w:r>
        <w:separator/>
      </w:r>
    </w:p>
  </w:footnote>
  <w:footnote w:type="continuationSeparator" w:id="0">
    <w:p w14:paraId="0B4C8D70" w14:textId="77777777" w:rsidR="00F975E5" w:rsidRDefault="00F975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3C17" w14:textId="77777777" w:rsidR="00567AC1" w:rsidRDefault="00567A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7C8"/>
    <w:multiLevelType w:val="multilevel"/>
    <w:tmpl w:val="20FE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82E1F"/>
    <w:multiLevelType w:val="multilevel"/>
    <w:tmpl w:val="40D81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C330D9"/>
    <w:multiLevelType w:val="hybridMultilevel"/>
    <w:tmpl w:val="19F6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11E4C"/>
    <w:multiLevelType w:val="hybridMultilevel"/>
    <w:tmpl w:val="19F67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527337"/>
    <w:multiLevelType w:val="multilevel"/>
    <w:tmpl w:val="9BEC2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EB3D61"/>
    <w:multiLevelType w:val="hybridMultilevel"/>
    <w:tmpl w:val="19F67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7059184">
    <w:abstractNumId w:val="0"/>
  </w:num>
  <w:num w:numId="2" w16cid:durableId="679744300">
    <w:abstractNumId w:val="4"/>
  </w:num>
  <w:num w:numId="3" w16cid:durableId="900674718">
    <w:abstractNumId w:val="1"/>
  </w:num>
  <w:num w:numId="4" w16cid:durableId="1821196071">
    <w:abstractNumId w:val="2"/>
  </w:num>
  <w:num w:numId="5" w16cid:durableId="2038971032">
    <w:abstractNumId w:val="3"/>
  </w:num>
  <w:num w:numId="6" w16cid:durableId="1974602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C1"/>
    <w:rsid w:val="0004656E"/>
    <w:rsid w:val="0012433F"/>
    <w:rsid w:val="001645EC"/>
    <w:rsid w:val="001F6E52"/>
    <w:rsid w:val="002E1F97"/>
    <w:rsid w:val="004012EA"/>
    <w:rsid w:val="00457610"/>
    <w:rsid w:val="00567AC1"/>
    <w:rsid w:val="00693DDD"/>
    <w:rsid w:val="006E445E"/>
    <w:rsid w:val="007C04A7"/>
    <w:rsid w:val="009A6DC4"/>
    <w:rsid w:val="00A503DB"/>
    <w:rsid w:val="00AE0C20"/>
    <w:rsid w:val="00B9780B"/>
    <w:rsid w:val="00C05F98"/>
    <w:rsid w:val="00C27331"/>
    <w:rsid w:val="00C35551"/>
    <w:rsid w:val="00D74B26"/>
    <w:rsid w:val="00D90811"/>
    <w:rsid w:val="00E03362"/>
    <w:rsid w:val="00EE6145"/>
    <w:rsid w:val="00F9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3EDAD8"/>
  <w15:docId w15:val="{B2441383-518C-FF4E-8792-CC8F0644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780B"/>
    <w:rPr>
      <w:color w:val="0000FF" w:themeColor="hyperlink"/>
      <w:u w:val="single"/>
    </w:rPr>
  </w:style>
  <w:style w:type="paragraph" w:styleId="ListParagraph">
    <w:name w:val="List Paragraph"/>
    <w:basedOn w:val="Normal"/>
    <w:uiPriority w:val="34"/>
    <w:qFormat/>
    <w:rsid w:val="00A5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onisbeautifulawards.com/showcase?page=1&amp;pcategory=winner&amp;type=awards" TargetMode="External"/><Relationship Id="rId13" Type="http://schemas.openxmlformats.org/officeDocument/2006/relationships/hyperlink" Target="https://www.forbes.com/billionaires-20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surajjha101/forbes-billionaires-data-preprocesse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interactive/2022/12/28/us/2022-year-in-graphics.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pudding.co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oomberg.com/graphics/2022-in-graphics/" TargetMode="External"/><Relationship Id="rId14" Type="http://schemas.openxmlformats.org/officeDocument/2006/relationships/hyperlink" Target="https://www.forbes.com/billion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nJdhH3CylyG8e2F6h7iL3VQ0w==">CgMxLjAyCGguZ2pkZ3hzMgloLjMwajB6bGwyDmgucGNiZnE1MmdkcWtwMg1oLjE1MHRjNGduYThrMg5oLng2bTlzcHRoY3lmdzIOaC50ejg2cWxsaGczMjMyDmgueDZubWF6Z2NnNjhpOAByITFBLXVnRWtsM0htN0xFa2Q3T3dMTXFGdi1Ib1BQaDJ4cQ==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 Yijun</cp:lastModifiedBy>
  <cp:revision>5</cp:revision>
  <dcterms:created xsi:type="dcterms:W3CDTF">2023-05-23T22:54:00Z</dcterms:created>
  <dcterms:modified xsi:type="dcterms:W3CDTF">2023-05-25T06:47:00Z</dcterms:modified>
</cp:coreProperties>
</file>