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admin@fundgatellc.com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"Owner_Guarantor_1" </w:instrText>
            </w:r>
            <w:r w:rsidR="003F0ECB" w:rsidRPr="005E1989">
              <w:rPr>
                <w:b w:val="0"/>
                <w:u w:val="none"/>
              </w:rPr>
              <w:fldChar w:fldCharType="separate"/>
            </w:r>
            <w:r w:rsidR="00D22932">
              <w:rPr>
                <w:b w:val="0"/>
                <w:noProof/>
                <w:u w:val="none"/>
              </w:rPr>
              <w:t>«Owner_Guarantor_1»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shape id="_x0000_s1068"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shape id="_x0000_s1066"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rPr>
      </w:pPr>
      <w:r w:rsidRPr="00EC45D9">
        <w:rPr>
          <w:color w:val="010202"/>
        </w:rPr>
        <w:t>Rejected and/or stopped ACH</w:t>
      </w:r>
      <w:r w:rsidRPr="00EC45D9">
        <w:rPr>
          <w:color w:val="01020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rPr>
      </w:pPr>
      <w:r w:rsidRPr="00EC45D9">
        <w:rPr>
          <w:color w:val="010202"/>
        </w:rPr>
        <w:t>Blocked Account-</w:t>
      </w:r>
      <w:r w:rsidRPr="00EC45D9">
        <w:rPr>
          <w:color w:val="010202"/>
        </w:rPr>
        <w:tab/>
      </w:r>
      <w:r w:rsidRPr="00EC45D9">
        <w:rPr>
          <w:color w:val="010202"/>
          <w:spacing w:val="-2"/>
        </w:rPr>
        <w:t>$2,500</w:t>
      </w:r>
      <w:r w:rsidRPr="00EC45D9">
        <w:rPr>
          <w:color w:val="01020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rPr>
      </w:pPr>
      <w:r w:rsidRPr="00EC45D9">
        <w:rPr>
          <w:color w:val="010202"/>
        </w:rPr>
        <w:t>Default Fee</w:t>
      </w:r>
      <w:r w:rsidRPr="00EC45D9">
        <w:rPr>
          <w:color w:val="01020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"Owner_Guarantor_1" </w:instrText>
      </w:r>
      <w:r w:rsidR="003F0ECB">
        <w:rPr>
          <w:color w:val="010202"/>
          <w:u w:val="single" w:color="010202"/>
          <w:sz w:val="20"/>
          <w:szCs w:val="20"/>
        </w:rPr>
        <w:fldChar w:fldCharType="separate"/>
      </w:r>
      <w:r w:rsidR="00D22932">
        <w:rPr>
          <w:noProof/>
          <w:color w:val="010202"/>
          <w:u w:val="single" w:color="010202"/>
          <w:sz w:val="20"/>
          <w:szCs w:val="20"/>
        </w:rPr>
        <w:t>«Owner_Guarantor_1»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