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160pt;height:.75pt;mso-position-horizontal-relative:char;mso-position-vertical-relative:line" coordsize="3200,15">
                  <v:line id="_x0000_s1067" style="position:absolute" from="0,8" to="3200,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