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8"/>
        <w:gridCol w:w="2268"/>
        <w:gridCol w:w="2692"/>
        <w:gridCol w:w="2264"/>
      </w:tblGrid>
      <w:tr w:rsidR="006365AA" w:rsidRPr="006365AA" w14:paraId="5CF97EF1" w14:textId="77777777" w:rsidTr="009B1BEA">
        <w:trPr>
          <w:trHeight w:val="208"/>
        </w:trPr>
        <w:tc>
          <w:tcPr>
            <w:tcW w:w="1838" w:type="dxa"/>
            <w:vMerge w:val="restart"/>
            <w:shd w:val="clear" w:color="auto" w:fill="auto"/>
          </w:tcPr>
          <w:p w14:paraId="51F807BA" w14:textId="0FE80F6D" w:rsidR="006365AA" w:rsidRPr="006365AA" w:rsidRDefault="004D558C" w:rsidP="006365AA">
            <w:pPr>
              <w:spacing w:before="0" w:after="0" w:afterAutospacing="0" w:line="240" w:lineRule="auto"/>
              <w:ind w:firstLine="0"/>
              <w:rPr>
                <w:rFonts w:ascii="Calibri" w:eastAsia="Calibri" w:hAnsi="Calibri" w:cs="Times New Roman"/>
                <w:b/>
              </w:rPr>
            </w:pPr>
            <w:r w:rsidRPr="006365AA">
              <w:rPr>
                <w:rFonts w:ascii="Calibri" w:eastAsia="Calibri" w:hAnsi="Calibri" w:cs="Times New Roman"/>
                <w:noProof/>
                <w:lang w:eastAsia="pl-P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B64E15" wp14:editId="79F38CD0">
                      <wp:simplePos x="0" y="0"/>
                      <wp:positionH relativeFrom="column">
                        <wp:posOffset>310515</wp:posOffset>
                      </wp:positionH>
                      <wp:positionV relativeFrom="paragraph">
                        <wp:posOffset>122555</wp:posOffset>
                      </wp:positionV>
                      <wp:extent cx="742950" cy="423545"/>
                      <wp:effectExtent l="0" t="0" r="19050" b="14605"/>
                      <wp:wrapNone/>
                      <wp:docPr id="15" name="Pole tekstow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2950" cy="4235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ysClr val="window" lastClr="FFFFFF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A2B27C" w14:textId="77777777" w:rsidR="006365AA" w:rsidRPr="004871A3" w:rsidRDefault="006365AA" w:rsidP="006365AA">
                                  <w:pPr>
                                    <w:pStyle w:val="Bezodstpw1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871A3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Wydział</w:t>
                                  </w:r>
                                  <w:r w:rsidRPr="004871A3">
                                    <w:rPr>
                                      <w:rFonts w:ascii="Times New Roman" w:hAnsi="Times New Roman" w:cs="Times New Roman"/>
                                    </w:rPr>
                                    <w:t xml:space="preserve">: EAIiIB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B64E1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5" o:spid="_x0000_s1026" type="#_x0000_t202" style="position:absolute;margin-left:24.45pt;margin-top:9.65pt;width:58.5pt;height:3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" strokecolor="white">
                      <v:textbox>
                        <w:txbxContent>
                          <w:p w14:paraId="26A2B27C" w14:textId="77777777" w:rsidR="006365AA" w:rsidRPr="004871A3" w:rsidRDefault="006365AA" w:rsidP="006365AA">
                            <w:pPr>
                              <w:pStyle w:val="Bezodstpw1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871A3">
                              <w:rPr>
                                <w:rFonts w:ascii="Times New Roman" w:hAnsi="Times New Roman" w:cs="Times New Roman"/>
                                <w:b/>
                              </w:rPr>
                              <w:t>Wydział</w:t>
                            </w:r>
                            <w:r w:rsidRPr="004871A3">
                              <w:rPr>
                                <w:rFonts w:ascii="Times New Roman" w:hAnsi="Times New Roman" w:cs="Times New Roman"/>
                              </w:rPr>
                              <w:t xml:space="preserve">: EAIiIB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5AA" w:rsidRPr="006365AA">
              <w:rPr>
                <w:rFonts w:ascii="Calibri" w:eastAsia="Calibri" w:hAnsi="Calibri" w:cs="Times New Roman"/>
                <w:b/>
                <w:noProof/>
                <w:lang w:eastAsia="pl-PL"/>
              </w:rPr>
              <w:drawing>
                <wp:inline distT="0" distB="0" distL="0" distR="0" wp14:anchorId="0F992FC4" wp14:editId="77F9684C">
                  <wp:extent cx="270510" cy="588645"/>
                  <wp:effectExtent l="0" t="0" r="0" b="0"/>
                  <wp:docPr id="1" name="Obraz 1" descr="logo_AGH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3" descr="logo_AGH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5614" b="-56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" cy="58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60" w:type="dxa"/>
            <w:gridSpan w:val="2"/>
            <w:vMerge w:val="restart"/>
            <w:shd w:val="clear" w:color="auto" w:fill="auto"/>
          </w:tcPr>
          <w:p w14:paraId="334D4C47" w14:textId="77777777" w:rsidR="006365AA" w:rsidRPr="004871A3" w:rsidRDefault="00472308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Imię i nazwisko</w:t>
            </w:r>
            <w:r w:rsidR="006365AA" w:rsidRPr="004871A3">
              <w:rPr>
                <w:rFonts w:ascii="Times New Roman" w:eastAsia="Calibri" w:hAnsi="Times New Roman" w:cs="Times New Roman"/>
                <w:b/>
              </w:rPr>
              <w:t>:</w:t>
            </w:r>
          </w:p>
          <w:p w14:paraId="3774143D" w14:textId="77777777" w:rsidR="006365AA" w:rsidRPr="006365AA" w:rsidRDefault="006365AA" w:rsidP="002C40E1">
            <w:pPr>
              <w:spacing w:before="0" w:after="0" w:afterAutospacing="0" w:line="240" w:lineRule="auto"/>
              <w:ind w:firstLine="0"/>
              <w:rPr>
                <w:rFonts w:ascii="Calibri" w:eastAsia="Calibri" w:hAnsi="Calibri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Jakub Cios</w:t>
            </w:r>
          </w:p>
        </w:tc>
        <w:tc>
          <w:tcPr>
            <w:tcW w:w="2264" w:type="dxa"/>
            <w:shd w:val="clear" w:color="auto" w:fill="auto"/>
          </w:tcPr>
          <w:p w14:paraId="7B3936D5" w14:textId="54A47DCC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Rok:  II</w:t>
            </w:r>
            <w:r w:rsidR="004D558C" w:rsidRPr="004871A3">
              <w:rPr>
                <w:rFonts w:ascii="Times New Roman" w:eastAsia="Calibri" w:hAnsi="Times New Roman" w:cs="Times New Roman"/>
                <w:b/>
              </w:rPr>
              <w:t>I</w:t>
            </w:r>
          </w:p>
        </w:tc>
      </w:tr>
      <w:tr w:rsidR="006365AA" w:rsidRPr="006365AA" w14:paraId="399D6E39" w14:textId="77777777" w:rsidTr="009B1BEA">
        <w:trPr>
          <w:trHeight w:val="570"/>
        </w:trPr>
        <w:tc>
          <w:tcPr>
            <w:tcW w:w="1838" w:type="dxa"/>
            <w:vMerge/>
            <w:shd w:val="clear" w:color="auto" w:fill="auto"/>
          </w:tcPr>
          <w:p w14:paraId="6A87BD3D" w14:textId="77777777" w:rsidR="006365AA" w:rsidRPr="006365AA" w:rsidRDefault="006365AA" w:rsidP="006365AA">
            <w:pPr>
              <w:spacing w:before="0" w:after="0" w:afterAutospacing="0" w:line="240" w:lineRule="auto"/>
              <w:ind w:firstLine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4960" w:type="dxa"/>
            <w:gridSpan w:val="2"/>
            <w:vMerge/>
            <w:shd w:val="clear" w:color="auto" w:fill="auto"/>
          </w:tcPr>
          <w:p w14:paraId="7473B741" w14:textId="77777777" w:rsidR="006365AA" w:rsidRPr="006365AA" w:rsidRDefault="006365AA" w:rsidP="006365AA">
            <w:pPr>
              <w:spacing w:before="0" w:after="0" w:afterAutospacing="0" w:line="240" w:lineRule="auto"/>
              <w:ind w:firstLine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264" w:type="dxa"/>
            <w:shd w:val="clear" w:color="auto" w:fill="auto"/>
          </w:tcPr>
          <w:p w14:paraId="164A409C" w14:textId="4DFC89B4" w:rsidR="006365AA" w:rsidRPr="004871A3" w:rsidRDefault="004D558C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Blok</w:t>
            </w:r>
            <w:r w:rsidR="006365AA" w:rsidRPr="004871A3">
              <w:rPr>
                <w:rFonts w:ascii="Times New Roman" w:eastAsia="Calibri" w:hAnsi="Times New Roman" w:cs="Times New Roman"/>
                <w:b/>
              </w:rPr>
              <w:t xml:space="preserve">: </w:t>
            </w:r>
            <w:r w:rsidRPr="004871A3">
              <w:rPr>
                <w:rFonts w:ascii="Times New Roman" w:eastAsia="Calibri" w:hAnsi="Times New Roman" w:cs="Times New Roman"/>
                <w:b/>
              </w:rPr>
              <w:t>B</w:t>
            </w:r>
          </w:p>
        </w:tc>
      </w:tr>
      <w:tr w:rsidR="006365AA" w:rsidRPr="006365AA" w14:paraId="21061022" w14:textId="77777777" w:rsidTr="009B1BEA">
        <w:trPr>
          <w:trHeight w:val="207"/>
        </w:trPr>
        <w:tc>
          <w:tcPr>
            <w:tcW w:w="1838" w:type="dxa"/>
            <w:vMerge/>
            <w:shd w:val="clear" w:color="auto" w:fill="auto"/>
          </w:tcPr>
          <w:p w14:paraId="679A5A78" w14:textId="77777777" w:rsidR="006365AA" w:rsidRPr="006365AA" w:rsidRDefault="006365AA" w:rsidP="006365AA">
            <w:pPr>
              <w:spacing w:before="0" w:after="0" w:afterAutospacing="0" w:line="240" w:lineRule="auto"/>
              <w:ind w:firstLine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4960" w:type="dxa"/>
            <w:gridSpan w:val="2"/>
            <w:vMerge/>
            <w:shd w:val="clear" w:color="auto" w:fill="auto"/>
          </w:tcPr>
          <w:p w14:paraId="278D9EAA" w14:textId="77777777" w:rsidR="006365AA" w:rsidRPr="006365AA" w:rsidRDefault="006365AA" w:rsidP="006365AA">
            <w:pPr>
              <w:spacing w:before="0" w:after="0" w:afterAutospacing="0" w:line="240" w:lineRule="auto"/>
              <w:ind w:firstLine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2264" w:type="dxa"/>
            <w:shd w:val="clear" w:color="auto" w:fill="auto"/>
          </w:tcPr>
          <w:p w14:paraId="7F0C96E7" w14:textId="2452577C" w:rsidR="006365AA" w:rsidRPr="004871A3" w:rsidRDefault="004D558C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Grupa: 1</w:t>
            </w:r>
          </w:p>
        </w:tc>
      </w:tr>
      <w:tr w:rsidR="006365AA" w:rsidRPr="006365AA" w14:paraId="31315400" w14:textId="77777777" w:rsidTr="009B1BEA">
        <w:trPr>
          <w:trHeight w:val="139"/>
        </w:trPr>
        <w:tc>
          <w:tcPr>
            <w:tcW w:w="1838" w:type="dxa"/>
            <w:shd w:val="clear" w:color="auto" w:fill="auto"/>
          </w:tcPr>
          <w:p w14:paraId="00A5B7B4" w14:textId="1487F3F9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 xml:space="preserve">Data wykonania: </w:t>
            </w:r>
          </w:p>
          <w:p w14:paraId="70853593" w14:textId="7A471A2C" w:rsidR="006365AA" w:rsidRPr="004871A3" w:rsidRDefault="005942FB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10</w:t>
            </w:r>
            <w:r w:rsidR="006365AA" w:rsidRPr="004871A3">
              <w:rPr>
                <w:rFonts w:ascii="Times New Roman" w:eastAsia="Calibri" w:hAnsi="Times New Roman" w:cs="Times New Roman"/>
                <w:b/>
              </w:rPr>
              <w:t>.</w:t>
            </w:r>
            <w:r w:rsidR="004D558C" w:rsidRPr="004871A3">
              <w:rPr>
                <w:rFonts w:ascii="Times New Roman" w:eastAsia="Calibri" w:hAnsi="Times New Roman" w:cs="Times New Roman"/>
                <w:b/>
              </w:rPr>
              <w:t>1</w:t>
            </w:r>
            <w:r>
              <w:rPr>
                <w:rFonts w:ascii="Times New Roman" w:eastAsia="Calibri" w:hAnsi="Times New Roman" w:cs="Times New Roman"/>
                <w:b/>
              </w:rPr>
              <w:t>1</w:t>
            </w:r>
            <w:r w:rsidR="006365AA" w:rsidRPr="004871A3">
              <w:rPr>
                <w:rFonts w:ascii="Times New Roman" w:eastAsia="Calibri" w:hAnsi="Times New Roman" w:cs="Times New Roman"/>
                <w:b/>
              </w:rPr>
              <w:t>.23</w:t>
            </w:r>
          </w:p>
        </w:tc>
        <w:tc>
          <w:tcPr>
            <w:tcW w:w="7224" w:type="dxa"/>
            <w:gridSpan w:val="3"/>
            <w:shd w:val="clear" w:color="auto" w:fill="auto"/>
          </w:tcPr>
          <w:p w14:paraId="416549A8" w14:textId="07BC8D74" w:rsidR="006365AA" w:rsidRPr="004871A3" w:rsidRDefault="006365AA" w:rsidP="006365AA">
            <w:pPr>
              <w:spacing w:before="0" w:after="0" w:afterAutospacing="0"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u w:val="single"/>
              </w:rPr>
            </w:pPr>
            <w:r w:rsidRPr="004871A3">
              <w:rPr>
                <w:rFonts w:ascii="Times New Roman" w:eastAsia="Calibri" w:hAnsi="Times New Roman" w:cs="Times New Roman"/>
                <w:b/>
                <w:u w:val="single"/>
              </w:rPr>
              <w:t xml:space="preserve">LABORATORIUM </w:t>
            </w:r>
            <w:r w:rsidR="00D1189F">
              <w:rPr>
                <w:rFonts w:ascii="Times New Roman" w:eastAsia="Calibri" w:hAnsi="Times New Roman" w:cs="Times New Roman"/>
                <w:b/>
                <w:u w:val="single"/>
              </w:rPr>
              <w:t>ELEKTRONIKI PRZEMYSŁOWEJ</w:t>
            </w:r>
          </w:p>
          <w:p w14:paraId="65C77DC8" w14:textId="3CD69C5D" w:rsidR="006365AA" w:rsidRPr="004871A3" w:rsidRDefault="006365AA" w:rsidP="006365AA">
            <w:pPr>
              <w:autoSpaceDE w:val="0"/>
              <w:autoSpaceDN w:val="0"/>
              <w:adjustRightInd w:val="0"/>
              <w:spacing w:before="0" w:after="0" w:afterAutospacing="0"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4871A3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Ćw. </w:t>
            </w:r>
            <w:r w:rsidR="00E455E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5</w:t>
            </w:r>
            <w:r w:rsidR="003A0C5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E455EB" w:rsidRPr="00E455EB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Generator napięcia piłokształtnego</w:t>
            </w:r>
          </w:p>
        </w:tc>
      </w:tr>
      <w:tr w:rsidR="006365AA" w:rsidRPr="006365AA" w14:paraId="6868F575" w14:textId="77777777" w:rsidTr="009B1BEA">
        <w:trPr>
          <w:trHeight w:val="1033"/>
        </w:trPr>
        <w:tc>
          <w:tcPr>
            <w:tcW w:w="1838" w:type="dxa"/>
            <w:shd w:val="clear" w:color="auto" w:fill="auto"/>
          </w:tcPr>
          <w:p w14:paraId="4C703E85" w14:textId="77777777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Zaliczenie:</w:t>
            </w:r>
          </w:p>
          <w:p w14:paraId="091B48D7" w14:textId="77777777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68" w:type="dxa"/>
            <w:shd w:val="clear" w:color="auto" w:fill="auto"/>
          </w:tcPr>
          <w:p w14:paraId="76C60F62" w14:textId="1BA123D3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Podpis prowadzącego:</w:t>
            </w:r>
          </w:p>
        </w:tc>
        <w:tc>
          <w:tcPr>
            <w:tcW w:w="4956" w:type="dxa"/>
            <w:gridSpan w:val="2"/>
            <w:shd w:val="clear" w:color="auto" w:fill="auto"/>
          </w:tcPr>
          <w:p w14:paraId="2749140B" w14:textId="77777777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  <w:r w:rsidRPr="004871A3">
              <w:rPr>
                <w:rFonts w:ascii="Times New Roman" w:eastAsia="Calibri" w:hAnsi="Times New Roman" w:cs="Times New Roman"/>
                <w:b/>
              </w:rPr>
              <w:t>Uwagi:</w:t>
            </w:r>
          </w:p>
          <w:p w14:paraId="3992C423" w14:textId="77777777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</w:p>
          <w:p w14:paraId="4E7B39E5" w14:textId="77777777" w:rsidR="006365AA" w:rsidRPr="004871A3" w:rsidRDefault="006365AA" w:rsidP="006365AA">
            <w:pPr>
              <w:spacing w:before="0" w:after="0" w:afterAutospacing="0" w:line="240" w:lineRule="auto"/>
              <w:ind w:firstLine="0"/>
              <w:rPr>
                <w:rFonts w:ascii="Times New Roman" w:eastAsia="Calibri" w:hAnsi="Times New Roman" w:cs="Times New Roman"/>
                <w:b/>
              </w:rPr>
            </w:pPr>
          </w:p>
        </w:tc>
      </w:tr>
    </w:tbl>
    <w:p w14:paraId="1D9D7F98" w14:textId="77777777" w:rsidR="005075FF" w:rsidRDefault="005075FF" w:rsidP="00C67388">
      <w:pPr>
        <w:ind w:firstLine="0"/>
      </w:pPr>
    </w:p>
    <w:p w14:paraId="0423B1B6" w14:textId="008870C9" w:rsidR="00822443" w:rsidRDefault="003C5E48" w:rsidP="00CD2CD9">
      <w:pPr>
        <w:pStyle w:val="Nagwek1"/>
        <w:jc w:val="both"/>
        <w:rPr>
          <w:rFonts w:ascii="Times New Roman" w:hAnsi="Times New Roman" w:cs="Times New Roman"/>
          <w:color w:val="auto"/>
        </w:rPr>
      </w:pPr>
      <w:bookmarkStart w:id="0" w:name="_Hlk150602866"/>
      <w:bookmarkStart w:id="1" w:name="_Hlk150410856"/>
      <w:r>
        <w:rPr>
          <w:rFonts w:ascii="Times New Roman" w:hAnsi="Times New Roman" w:cs="Times New Roman"/>
          <w:color w:val="auto"/>
        </w:rPr>
        <w:t>S</w:t>
      </w:r>
      <w:r w:rsidRPr="003C5E48">
        <w:rPr>
          <w:rFonts w:ascii="Times New Roman" w:hAnsi="Times New Roman" w:cs="Times New Roman"/>
          <w:color w:val="auto"/>
        </w:rPr>
        <w:t>chemat generatora</w:t>
      </w:r>
      <w:r w:rsidR="00CD2CD9">
        <w:rPr>
          <w:rFonts w:ascii="Times New Roman" w:hAnsi="Times New Roman" w:cs="Times New Roman"/>
          <w:color w:val="auto"/>
        </w:rPr>
        <w:t xml:space="preserve"> oraz opis działania</w:t>
      </w:r>
    </w:p>
    <w:bookmarkEnd w:id="0"/>
    <w:p w14:paraId="4828B867" w14:textId="77777777" w:rsidR="00B2735E" w:rsidRDefault="003C5E48" w:rsidP="00B2735E">
      <w:pPr>
        <w:keepNext/>
        <w:ind w:firstLine="0"/>
        <w:jc w:val="center"/>
      </w:pPr>
      <w:r w:rsidRPr="003C5E48">
        <w:rPr>
          <w:noProof/>
        </w:rPr>
        <w:drawing>
          <wp:inline distT="0" distB="0" distL="0" distR="0" wp14:anchorId="3C44DFF9" wp14:editId="3A04E5D4">
            <wp:extent cx="5760720" cy="3022600"/>
            <wp:effectExtent l="0" t="0" r="0" b="6350"/>
            <wp:docPr id="1446831791" name="Obraz 1" descr="Obraz zawierający diagram, Plan, Rysunek techniczny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831791" name="Obraz 1" descr="Obraz zawierający diagram, Plan, Rysunek techniczny, wykres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2805" w14:textId="2C14E54C" w:rsidR="00B2735E" w:rsidRDefault="00B2735E" w:rsidP="00B2735E">
      <w:pPr>
        <w:pStyle w:val="Legenda"/>
        <w:jc w:val="center"/>
        <w:rPr>
          <w:rFonts w:ascii="Times New Roman" w:hAnsi="Times New Roman" w:cs="Times New Roman"/>
          <w:b w:val="0"/>
          <w:bCs w:val="0"/>
          <w:color w:val="auto"/>
        </w:rPr>
      </w:pPr>
      <w:bookmarkStart w:id="2" w:name="_Hlk150602990"/>
      <w:r>
        <w:rPr>
          <w:rFonts w:ascii="Times New Roman" w:hAnsi="Times New Roman" w:cs="Times New Roman"/>
          <w:color w:val="auto"/>
        </w:rPr>
        <w:t>Grafika 1</w:t>
      </w:r>
      <w:r w:rsidRPr="00C73C21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</w:rPr>
        <w:t xml:space="preserve">Schemat generatora </w:t>
      </w:r>
      <w:r w:rsidR="00DB5C15">
        <w:rPr>
          <w:rFonts w:ascii="Times New Roman" w:hAnsi="Times New Roman" w:cs="Times New Roman"/>
          <w:b w:val="0"/>
          <w:bCs w:val="0"/>
          <w:color w:val="auto"/>
        </w:rPr>
        <w:t xml:space="preserve">napięcia </w:t>
      </w:r>
      <w:r>
        <w:rPr>
          <w:rFonts w:ascii="Times New Roman" w:hAnsi="Times New Roman" w:cs="Times New Roman"/>
          <w:b w:val="0"/>
          <w:bCs w:val="0"/>
          <w:color w:val="auto"/>
        </w:rPr>
        <w:t>piłokształtnego</w:t>
      </w:r>
    </w:p>
    <w:bookmarkEnd w:id="2"/>
    <w:p w14:paraId="776FFD2C" w14:textId="77777777" w:rsidR="00351C7E" w:rsidRPr="00351C7E" w:rsidRDefault="00351C7E" w:rsidP="00351C7E"/>
    <w:p w14:paraId="0A392A70" w14:textId="3DB1BA27" w:rsidR="00351C7E" w:rsidRDefault="00351C7E" w:rsidP="00351C7E">
      <w:pPr>
        <w:jc w:val="both"/>
        <w:rPr>
          <w:rFonts w:ascii="Times New Roman" w:hAnsi="Times New Roman" w:cs="Times New Roman"/>
          <w:sz w:val="24"/>
          <w:szCs w:val="24"/>
        </w:rPr>
      </w:pPr>
      <w:r w:rsidRPr="00351C7E">
        <w:rPr>
          <w:rFonts w:ascii="Times New Roman" w:hAnsi="Times New Roman" w:cs="Times New Roman"/>
          <w:sz w:val="24"/>
          <w:szCs w:val="24"/>
        </w:rPr>
        <w:t>Generator napięcia piłokształtnego opiera się na dwóch wzmacniaczach operacyjnych, oznaczonych jako W</w:t>
      </w:r>
      <w:r w:rsidRPr="00B40E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51C7E">
        <w:rPr>
          <w:rFonts w:ascii="Times New Roman" w:hAnsi="Times New Roman" w:cs="Times New Roman"/>
          <w:sz w:val="24"/>
          <w:szCs w:val="24"/>
        </w:rPr>
        <w:t xml:space="preserve"> i W</w:t>
      </w:r>
      <w:r w:rsidRPr="00B40E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51C7E">
        <w:rPr>
          <w:rFonts w:ascii="Times New Roman" w:hAnsi="Times New Roman" w:cs="Times New Roman"/>
          <w:sz w:val="24"/>
          <w:szCs w:val="24"/>
        </w:rPr>
        <w:t>. Jeden z tych wzmacniaczy działa jako układ całkujący, powodując liniowe ładowanie kondensatora. W rezultacie na wyjściu tego wzmacniacza otrzymujemy napięcie o charakterze lini</w:t>
      </w:r>
      <w:r w:rsidR="00F478E5">
        <w:rPr>
          <w:rFonts w:ascii="Times New Roman" w:hAnsi="Times New Roman" w:cs="Times New Roman"/>
          <w:sz w:val="24"/>
          <w:szCs w:val="24"/>
        </w:rPr>
        <w:t>ow</w:t>
      </w:r>
      <w:r w:rsidR="000B6FBA">
        <w:rPr>
          <w:rFonts w:ascii="Times New Roman" w:hAnsi="Times New Roman" w:cs="Times New Roman"/>
          <w:sz w:val="24"/>
          <w:szCs w:val="24"/>
        </w:rPr>
        <w:t>ym</w:t>
      </w:r>
      <w:r w:rsidRPr="00351C7E">
        <w:rPr>
          <w:rFonts w:ascii="Times New Roman" w:hAnsi="Times New Roman" w:cs="Times New Roman"/>
          <w:sz w:val="24"/>
          <w:szCs w:val="24"/>
        </w:rPr>
        <w:t>. Drugi wzmacniacz operacyjny działa jako komparator, który zaczyna blokować tranzystor T</w:t>
      </w:r>
      <w:r w:rsidRPr="00B40E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51C7E">
        <w:rPr>
          <w:rFonts w:ascii="Times New Roman" w:hAnsi="Times New Roman" w:cs="Times New Roman"/>
          <w:sz w:val="24"/>
          <w:szCs w:val="24"/>
        </w:rPr>
        <w:t>, gdy napięcie na kondensatorze C</w:t>
      </w:r>
      <w:r w:rsidRPr="00B40E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51C7E">
        <w:rPr>
          <w:rFonts w:ascii="Times New Roman" w:hAnsi="Times New Roman" w:cs="Times New Roman"/>
          <w:sz w:val="24"/>
          <w:szCs w:val="24"/>
        </w:rPr>
        <w:t xml:space="preserve"> osiąga wartość progową. Wtedy tranzystor T</w:t>
      </w:r>
      <w:r w:rsidRPr="00B40E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51C7E">
        <w:rPr>
          <w:rFonts w:ascii="Times New Roman" w:hAnsi="Times New Roman" w:cs="Times New Roman"/>
          <w:sz w:val="24"/>
          <w:szCs w:val="24"/>
        </w:rPr>
        <w:t xml:space="preserve"> jest aktywowany, co prowadzi do rozładowania kondensatora. Spadek napięcia na wyjściu wzmacniacza W</w:t>
      </w:r>
      <w:r w:rsidRPr="00B40E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51C7E">
        <w:rPr>
          <w:rFonts w:ascii="Times New Roman" w:hAnsi="Times New Roman" w:cs="Times New Roman"/>
          <w:sz w:val="24"/>
          <w:szCs w:val="24"/>
        </w:rPr>
        <w:t xml:space="preserve"> powoduje zablokowanie </w:t>
      </w:r>
      <w:r w:rsidRPr="00351C7E">
        <w:rPr>
          <w:rFonts w:ascii="Times New Roman" w:hAnsi="Times New Roman" w:cs="Times New Roman"/>
          <w:sz w:val="24"/>
          <w:szCs w:val="24"/>
        </w:rPr>
        <w:lastRenderedPageBreak/>
        <w:t>tranzystora T</w:t>
      </w:r>
      <w:r w:rsidRPr="00B40E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51C7E">
        <w:rPr>
          <w:rFonts w:ascii="Times New Roman" w:hAnsi="Times New Roman" w:cs="Times New Roman"/>
          <w:sz w:val="24"/>
          <w:szCs w:val="24"/>
        </w:rPr>
        <w:t xml:space="preserve"> i nasycenie tranzystora T</w:t>
      </w:r>
      <w:r w:rsidRPr="00B40E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51C7E">
        <w:rPr>
          <w:rFonts w:ascii="Times New Roman" w:hAnsi="Times New Roman" w:cs="Times New Roman"/>
          <w:sz w:val="24"/>
          <w:szCs w:val="24"/>
        </w:rPr>
        <w:t>, co z kolei powoduje ponowne ładowanie kondensatora C</w:t>
      </w:r>
      <w:r w:rsidRPr="00B40E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51C7E">
        <w:rPr>
          <w:rFonts w:ascii="Times New Roman" w:hAnsi="Times New Roman" w:cs="Times New Roman"/>
          <w:sz w:val="24"/>
          <w:szCs w:val="24"/>
        </w:rPr>
        <w:t xml:space="preserve">. </w:t>
      </w:r>
      <w:r w:rsidR="00A06CF0">
        <w:rPr>
          <w:rFonts w:ascii="Times New Roman" w:hAnsi="Times New Roman" w:cs="Times New Roman"/>
          <w:sz w:val="24"/>
          <w:szCs w:val="24"/>
        </w:rPr>
        <w:t>Prąd ładowania kondensatora, a więc częstotliwość</w:t>
      </w:r>
      <w:r w:rsidRPr="00351C7E">
        <w:rPr>
          <w:rFonts w:ascii="Times New Roman" w:hAnsi="Times New Roman" w:cs="Times New Roman"/>
          <w:sz w:val="24"/>
          <w:szCs w:val="24"/>
        </w:rPr>
        <w:t xml:space="preserve"> generowanego sygnału jest regulowana za pomocą potencjometru P</w:t>
      </w:r>
      <w:r w:rsidRPr="00B40ED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06CF0">
        <w:rPr>
          <w:rFonts w:ascii="Times New Roman" w:hAnsi="Times New Roman" w:cs="Times New Roman"/>
          <w:sz w:val="24"/>
          <w:szCs w:val="24"/>
        </w:rPr>
        <w:t>. Wartość napięcia do której się naładowuje się kondensator regulujemy potencjometrem P</w:t>
      </w:r>
      <w:r w:rsidR="00A06CF0" w:rsidRPr="00A06CF0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06CF0">
        <w:rPr>
          <w:rFonts w:ascii="Times New Roman" w:hAnsi="Times New Roman" w:cs="Times New Roman"/>
          <w:sz w:val="24"/>
          <w:szCs w:val="24"/>
        </w:rPr>
        <w:t xml:space="preserve">, od niej również zależy częstotliwość </w:t>
      </w:r>
      <w:r w:rsidRPr="00351C7E">
        <w:rPr>
          <w:rFonts w:ascii="Times New Roman" w:hAnsi="Times New Roman" w:cs="Times New Roman"/>
          <w:sz w:val="24"/>
          <w:szCs w:val="24"/>
        </w:rPr>
        <w:t>Dodatkowo, w układzie umieszczona jest dioda, pełniąca funkcję zabezpieczającą tranzystor T</w:t>
      </w:r>
      <w:r w:rsidRPr="00B40E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51C7E">
        <w:rPr>
          <w:rFonts w:ascii="Times New Roman" w:hAnsi="Times New Roman" w:cs="Times New Roman"/>
          <w:sz w:val="24"/>
          <w:szCs w:val="24"/>
        </w:rPr>
        <w:t xml:space="preserve"> przed uszkodzeniem. Jest to osiągnięte przez utrzymanie napięcia baza-emiter tranzystora T</w:t>
      </w:r>
      <w:r w:rsidRPr="00B40ED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51C7E">
        <w:rPr>
          <w:rFonts w:ascii="Times New Roman" w:hAnsi="Times New Roman" w:cs="Times New Roman"/>
          <w:sz w:val="24"/>
          <w:szCs w:val="24"/>
        </w:rPr>
        <w:t xml:space="preserve"> na niższym poziomie niż napięcie kolektor-emiter, co jest osiągane za pomocą diody, chroniąc tranzystor przed potencjalnym ryzykiem zniszczenia.</w:t>
      </w:r>
    </w:p>
    <w:p w14:paraId="771FFAF2" w14:textId="77777777" w:rsidR="00351C7E" w:rsidRDefault="00351C7E" w:rsidP="00351C7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6F1A6A" w14:textId="444E37AB" w:rsidR="00A1291B" w:rsidRPr="00A1291B" w:rsidRDefault="00A1291B" w:rsidP="00A1291B">
      <w:pPr>
        <w:pStyle w:val="Nagwek1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Zarejestrowane oscylogramy</w:t>
      </w:r>
    </w:p>
    <w:p w14:paraId="0811939B" w14:textId="77777777" w:rsidR="00A1291B" w:rsidRDefault="00351C7E" w:rsidP="00A1291B">
      <w:pPr>
        <w:keepNext/>
        <w:ind w:firstLine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FAC01A" wp14:editId="496738FC">
            <wp:extent cx="3248025" cy="2438400"/>
            <wp:effectExtent l="0" t="0" r="9525" b="0"/>
            <wp:docPr id="209167240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A8F1A" w14:textId="6E33F372" w:rsidR="00A1291B" w:rsidRDefault="00A1291B" w:rsidP="008E36CE">
      <w:pPr>
        <w:pStyle w:val="Legenda"/>
        <w:ind w:firstLine="0"/>
        <w:jc w:val="center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color w:val="auto"/>
        </w:rPr>
        <w:t>Grafika 2</w:t>
      </w:r>
      <w:r w:rsidRPr="00C73C21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</w:rPr>
        <w:t>P</w:t>
      </w:r>
      <w:r w:rsidRPr="00A1291B">
        <w:rPr>
          <w:rFonts w:ascii="Times New Roman" w:hAnsi="Times New Roman" w:cs="Times New Roman"/>
          <w:b w:val="0"/>
          <w:bCs w:val="0"/>
          <w:color w:val="auto"/>
        </w:rPr>
        <w:t xml:space="preserve">rzebieg </w:t>
      </w:r>
      <w:r w:rsidR="008E36CE">
        <w:rPr>
          <w:rFonts w:ascii="Times New Roman" w:hAnsi="Times New Roman" w:cs="Times New Roman"/>
          <w:b w:val="0"/>
          <w:bCs w:val="0"/>
          <w:color w:val="auto"/>
        </w:rPr>
        <w:t xml:space="preserve">w punkcie 1 – </w:t>
      </w:r>
      <w:r w:rsidR="00C60259">
        <w:rPr>
          <w:rFonts w:ascii="Times New Roman" w:hAnsi="Times New Roman" w:cs="Times New Roman"/>
          <w:b w:val="0"/>
          <w:bCs w:val="0"/>
          <w:color w:val="auto"/>
        </w:rPr>
        <w:t xml:space="preserve">napięcie </w:t>
      </w:r>
      <w:r w:rsidR="008E36CE">
        <w:rPr>
          <w:rFonts w:ascii="Times New Roman" w:hAnsi="Times New Roman" w:cs="Times New Roman"/>
          <w:b w:val="0"/>
          <w:bCs w:val="0"/>
          <w:color w:val="auto"/>
        </w:rPr>
        <w:t>na wyjściu wzmacniacza W1</w:t>
      </w:r>
    </w:p>
    <w:p w14:paraId="1822C7A9" w14:textId="77777777" w:rsidR="00A1291B" w:rsidRDefault="00A1291B" w:rsidP="00351C7E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3E91134B" w14:textId="57EA6E05" w:rsidR="0069736D" w:rsidRDefault="0069736D" w:rsidP="0069736D">
      <w:pPr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Jest to przebieg napięcia</w:t>
      </w:r>
      <w:r w:rsidR="000B6FBA">
        <w:rPr>
          <w:rFonts w:ascii="Times New Roman" w:hAnsi="Times New Roman" w:cs="Times New Roman"/>
          <w:sz w:val="24"/>
          <w:szCs w:val="24"/>
        </w:rPr>
        <w:t xml:space="preserve"> sterującego</w:t>
      </w:r>
      <w:r>
        <w:rPr>
          <w:rFonts w:ascii="Times New Roman" w:hAnsi="Times New Roman" w:cs="Times New Roman"/>
          <w:sz w:val="24"/>
          <w:szCs w:val="24"/>
        </w:rPr>
        <w:t xml:space="preserve">, w którym czas narastania regulujemy </w:t>
      </w:r>
      <w:r w:rsidR="008A0A88">
        <w:rPr>
          <w:rFonts w:ascii="Times New Roman" w:hAnsi="Times New Roman" w:cs="Times New Roman"/>
          <w:sz w:val="24"/>
          <w:szCs w:val="24"/>
        </w:rPr>
        <w:t>potencjometrem</w:t>
      </w:r>
      <w:r>
        <w:rPr>
          <w:rFonts w:ascii="Times New Roman" w:hAnsi="Times New Roman" w:cs="Times New Roman"/>
          <w:sz w:val="24"/>
          <w:szCs w:val="24"/>
        </w:rPr>
        <w:t xml:space="preserve"> P</w:t>
      </w:r>
      <w:r w:rsidRPr="0069736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DCBA55" w14:textId="7815D74F" w:rsidR="00351C7E" w:rsidRDefault="00351C7E" w:rsidP="00351C7E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DDF234" wp14:editId="611EDD1F">
            <wp:extent cx="3248025" cy="2438400"/>
            <wp:effectExtent l="0" t="0" r="9525" b="0"/>
            <wp:docPr id="965277716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C78A5" w14:textId="14F8B580" w:rsidR="00D73061" w:rsidRDefault="00D73061" w:rsidP="00D73061">
      <w:pPr>
        <w:pStyle w:val="Legenda"/>
        <w:ind w:firstLine="0"/>
        <w:jc w:val="center"/>
        <w:rPr>
          <w:rFonts w:ascii="Times New Roman" w:hAnsi="Times New Roman" w:cs="Times New Roman"/>
          <w:b w:val="0"/>
          <w:bCs w:val="0"/>
          <w:color w:val="auto"/>
        </w:rPr>
      </w:pPr>
      <w:bookmarkStart w:id="3" w:name="_Hlk150604255"/>
      <w:r>
        <w:rPr>
          <w:rFonts w:ascii="Times New Roman" w:hAnsi="Times New Roman" w:cs="Times New Roman"/>
          <w:color w:val="auto"/>
        </w:rPr>
        <w:t>Grafika 3</w:t>
      </w:r>
      <w:r w:rsidRPr="00C73C21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</w:rPr>
        <w:t>P</w:t>
      </w:r>
      <w:r w:rsidRPr="00A1291B">
        <w:rPr>
          <w:rFonts w:ascii="Times New Roman" w:hAnsi="Times New Roman" w:cs="Times New Roman"/>
          <w:b w:val="0"/>
          <w:bCs w:val="0"/>
          <w:color w:val="auto"/>
        </w:rPr>
        <w:t xml:space="preserve">rzebieg </w:t>
      </w:r>
      <w:r>
        <w:rPr>
          <w:rFonts w:ascii="Times New Roman" w:hAnsi="Times New Roman" w:cs="Times New Roman"/>
          <w:b w:val="0"/>
          <w:bCs w:val="0"/>
          <w:color w:val="auto"/>
        </w:rPr>
        <w:t>w punkcie 2 –napięcie na wyjściu wzmacniacza W2</w:t>
      </w:r>
    </w:p>
    <w:bookmarkEnd w:id="3"/>
    <w:p w14:paraId="5313CB79" w14:textId="77777777" w:rsidR="00D73061" w:rsidRPr="00B40ED3" w:rsidRDefault="00D73061" w:rsidP="00D73061">
      <w:pPr>
        <w:rPr>
          <w:rFonts w:ascii="Times New Roman" w:hAnsi="Times New Roman" w:cs="Times New Roman"/>
          <w:sz w:val="24"/>
          <w:szCs w:val="24"/>
        </w:rPr>
      </w:pPr>
    </w:p>
    <w:p w14:paraId="5A547E93" w14:textId="6F4F51A2" w:rsidR="00D73061" w:rsidRPr="00B40ED3" w:rsidRDefault="00D73061" w:rsidP="00D73061">
      <w:pPr>
        <w:jc w:val="both"/>
        <w:rPr>
          <w:rFonts w:ascii="Times New Roman" w:hAnsi="Times New Roman" w:cs="Times New Roman"/>
          <w:sz w:val="24"/>
          <w:szCs w:val="24"/>
        </w:rPr>
      </w:pPr>
      <w:r w:rsidRPr="00B40ED3">
        <w:rPr>
          <w:rFonts w:ascii="Times New Roman" w:hAnsi="Times New Roman" w:cs="Times New Roman"/>
          <w:sz w:val="24"/>
          <w:szCs w:val="24"/>
        </w:rPr>
        <w:t xml:space="preserve">Możemy zauważyć, iż praktycznie płaska część górna odpowiada czasom narastania </w:t>
      </w:r>
      <w:r w:rsidRPr="00B40ED3">
        <w:rPr>
          <w:rFonts w:ascii="Times New Roman" w:hAnsi="Times New Roman" w:cs="Times New Roman"/>
          <w:sz w:val="24"/>
          <w:szCs w:val="24"/>
        </w:rPr>
        <w:br/>
        <w:t xml:space="preserve">z poprzedniego wykresu. Natomiast chwilowe spadki odpowiadają czasom opadania </w:t>
      </w:r>
      <w:r w:rsidR="00B40ED3">
        <w:rPr>
          <w:rFonts w:ascii="Times New Roman" w:hAnsi="Times New Roman" w:cs="Times New Roman"/>
          <w:sz w:val="24"/>
          <w:szCs w:val="24"/>
        </w:rPr>
        <w:br/>
      </w:r>
      <w:r w:rsidRPr="00B40ED3">
        <w:rPr>
          <w:rFonts w:ascii="Times New Roman" w:hAnsi="Times New Roman" w:cs="Times New Roman"/>
          <w:sz w:val="24"/>
          <w:szCs w:val="24"/>
        </w:rPr>
        <w:t>z poprzedniego wykresu.</w:t>
      </w:r>
    </w:p>
    <w:p w14:paraId="0208FEF1" w14:textId="77777777" w:rsidR="00AA47D2" w:rsidRDefault="00AA47D2" w:rsidP="00351C7E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6A8A597" w14:textId="77777777" w:rsidR="00C357E5" w:rsidRDefault="00351C7E" w:rsidP="00C357E5">
      <w:pPr>
        <w:keepNext/>
        <w:ind w:firstLine="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B58379" wp14:editId="6C923587">
            <wp:extent cx="3248025" cy="2438400"/>
            <wp:effectExtent l="0" t="0" r="9525" b="0"/>
            <wp:docPr id="154819115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0FBA" w14:textId="1893C542" w:rsidR="00C357E5" w:rsidRDefault="00C357E5" w:rsidP="00C357E5">
      <w:pPr>
        <w:pStyle w:val="Legenda"/>
        <w:ind w:firstLine="0"/>
        <w:jc w:val="center"/>
        <w:rPr>
          <w:rFonts w:ascii="Times New Roman" w:hAnsi="Times New Roman" w:cs="Times New Roman"/>
          <w:b w:val="0"/>
          <w:bCs w:val="0"/>
          <w:color w:val="auto"/>
        </w:rPr>
      </w:pPr>
      <w:bookmarkStart w:id="4" w:name="_Hlk150605314"/>
      <w:r>
        <w:rPr>
          <w:rFonts w:ascii="Times New Roman" w:hAnsi="Times New Roman" w:cs="Times New Roman"/>
          <w:color w:val="auto"/>
        </w:rPr>
        <w:t>Grafika 4</w:t>
      </w:r>
      <w:r w:rsidRPr="00C73C21">
        <w:rPr>
          <w:rFonts w:ascii="Times New Roman" w:hAnsi="Times New Roman" w:cs="Times New Roman"/>
          <w:color w:val="auto"/>
        </w:rPr>
        <w:t xml:space="preserve"> </w:t>
      </w:r>
      <w:r w:rsidRPr="00C357E5">
        <w:rPr>
          <w:rFonts w:ascii="Times New Roman" w:hAnsi="Times New Roman" w:cs="Times New Roman"/>
          <w:b w:val="0"/>
          <w:bCs w:val="0"/>
          <w:color w:val="auto"/>
        </w:rPr>
        <w:t xml:space="preserve">Przebieg </w:t>
      </w:r>
      <w:r>
        <w:rPr>
          <w:rFonts w:ascii="Times New Roman" w:hAnsi="Times New Roman" w:cs="Times New Roman"/>
          <w:b w:val="0"/>
          <w:bCs w:val="0"/>
          <w:color w:val="auto"/>
        </w:rPr>
        <w:t>w punkcie</w:t>
      </w:r>
      <w:r w:rsidRPr="00C357E5">
        <w:rPr>
          <w:rFonts w:ascii="Times New Roman" w:hAnsi="Times New Roman" w:cs="Times New Roman"/>
          <w:b w:val="0"/>
          <w:bCs w:val="0"/>
          <w:color w:val="auto"/>
        </w:rPr>
        <w:t xml:space="preserve"> 3 – napięcie na tranzystorze T2</w:t>
      </w:r>
    </w:p>
    <w:bookmarkEnd w:id="4"/>
    <w:p w14:paraId="17541974" w14:textId="77777777" w:rsidR="00B8754E" w:rsidRDefault="00B8754E" w:rsidP="00B8754E">
      <w:pPr>
        <w:jc w:val="both"/>
      </w:pPr>
    </w:p>
    <w:p w14:paraId="7B4DB9D3" w14:textId="2443A5A5" w:rsidR="00B8754E" w:rsidRDefault="00B8754E" w:rsidP="00B875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Ten przebieg również odpowiada dwóm poprzednim. Płaska część równa zerowemu napięciu odpowiada czasom narastania z punktu 1, natomiast chwilowe skoki napięcia odpowiadają czasom opadania.</w:t>
      </w:r>
    </w:p>
    <w:p w14:paraId="65B4DEBB" w14:textId="77777777" w:rsidR="000A72B1" w:rsidRDefault="000A72B1" w:rsidP="00B875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819365" w14:textId="0378658C" w:rsidR="00A6727A" w:rsidRPr="000A72B1" w:rsidRDefault="000A72B1" w:rsidP="00A6727A">
      <w:pPr>
        <w:keepNext/>
        <w:keepLines/>
        <w:spacing w:before="480" w:after="0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5" w:name="_Hlk150606413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Charakterystyka częstotliwości od napięcia</w:t>
      </w:r>
    </w:p>
    <w:bookmarkEnd w:id="5"/>
    <w:p w14:paraId="1BFFCD39" w14:textId="27F9C4CD" w:rsidR="00A6727A" w:rsidRDefault="00A6727A" w:rsidP="00A6727A">
      <w:pPr>
        <w:jc w:val="both"/>
        <w:rPr>
          <w:rFonts w:ascii="Times New Roman" w:hAnsi="Times New Roman" w:cs="Times New Roman"/>
          <w:sz w:val="24"/>
          <w:szCs w:val="24"/>
        </w:rPr>
      </w:pPr>
      <w:r w:rsidRPr="00A6727A">
        <w:rPr>
          <w:rFonts w:ascii="Times New Roman" w:hAnsi="Times New Roman" w:cs="Times New Roman"/>
          <w:sz w:val="24"/>
          <w:szCs w:val="24"/>
        </w:rPr>
        <w:t>Przeprowadziliśmy pomiary częstotliwości</w:t>
      </w:r>
      <w:r w:rsidR="00DB65BF">
        <w:rPr>
          <w:rFonts w:ascii="Times New Roman" w:hAnsi="Times New Roman" w:cs="Times New Roman"/>
          <w:sz w:val="24"/>
          <w:szCs w:val="24"/>
        </w:rPr>
        <w:t xml:space="preserve"> mierząc napięcie średnie w punkcie 1</w:t>
      </w:r>
      <w:r w:rsidR="004C5194">
        <w:rPr>
          <w:rFonts w:ascii="Times New Roman" w:hAnsi="Times New Roman" w:cs="Times New Roman"/>
          <w:sz w:val="24"/>
          <w:szCs w:val="24"/>
        </w:rPr>
        <w:t xml:space="preserve"> regulując jego wartość potencjometrem P</w:t>
      </w:r>
      <w:r w:rsidR="00135E4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B65BF">
        <w:rPr>
          <w:rFonts w:ascii="Times New Roman" w:hAnsi="Times New Roman" w:cs="Times New Roman"/>
          <w:sz w:val="24"/>
          <w:szCs w:val="24"/>
        </w:rPr>
        <w:t>. Rozpoczęliśmy</w:t>
      </w:r>
      <w:r w:rsidRPr="00A672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od </w:t>
      </w:r>
      <w:r w:rsidRPr="00A6727A">
        <w:rPr>
          <w:rFonts w:ascii="Times New Roman" w:hAnsi="Times New Roman" w:cs="Times New Roman"/>
          <w:sz w:val="24"/>
          <w:szCs w:val="24"/>
        </w:rPr>
        <w:t>napięci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6727A">
        <w:rPr>
          <w:rFonts w:ascii="Times New Roman" w:hAnsi="Times New Roman" w:cs="Times New Roman"/>
          <w:sz w:val="24"/>
          <w:szCs w:val="24"/>
        </w:rPr>
        <w:t xml:space="preserve"> 0,5 V, a następnie zwiększa</w:t>
      </w:r>
      <w:r w:rsidR="00DB65BF">
        <w:rPr>
          <w:rFonts w:ascii="Times New Roman" w:hAnsi="Times New Roman" w:cs="Times New Roman"/>
          <w:sz w:val="24"/>
          <w:szCs w:val="24"/>
        </w:rPr>
        <w:t>liśmy</w:t>
      </w:r>
      <w:r w:rsidRPr="00A6727A">
        <w:rPr>
          <w:rFonts w:ascii="Times New Roman" w:hAnsi="Times New Roman" w:cs="Times New Roman"/>
          <w:sz w:val="24"/>
          <w:szCs w:val="24"/>
        </w:rPr>
        <w:t xml:space="preserve"> je o 0,5 V, aż do osiągnięcia 3,5 V. </w:t>
      </w:r>
      <w:r>
        <w:rPr>
          <w:rFonts w:ascii="Times New Roman" w:hAnsi="Times New Roman" w:cs="Times New Roman"/>
          <w:sz w:val="24"/>
          <w:szCs w:val="24"/>
        </w:rPr>
        <w:t>Wiedząc, iż przy przekroczeniu tej wartości charakterystyka staje się nieliniowa.</w:t>
      </w:r>
    </w:p>
    <w:p w14:paraId="3A635439" w14:textId="77777777" w:rsidR="00A6727A" w:rsidRDefault="00A6727A" w:rsidP="00A6727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6C0E0E" w14:textId="3CDC6122" w:rsidR="00B8754E" w:rsidRDefault="000A72B1" w:rsidP="000A72B1">
      <w:pPr>
        <w:jc w:val="center"/>
        <w:rPr>
          <w:rFonts w:ascii="Times New Roman" w:hAnsi="Times New Roman" w:cs="Times New Roman"/>
          <w:sz w:val="24"/>
          <w:szCs w:val="24"/>
        </w:rPr>
      </w:pPr>
      <w:r w:rsidRPr="000A72B1">
        <w:rPr>
          <w:noProof/>
        </w:rPr>
        <w:drawing>
          <wp:inline distT="0" distB="0" distL="0" distR="0" wp14:anchorId="0CC042BB" wp14:editId="4786036B">
            <wp:extent cx="1228725" cy="1466850"/>
            <wp:effectExtent l="0" t="0" r="9525" b="0"/>
            <wp:docPr id="82783952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D2E1D" w14:textId="77777777" w:rsidR="000A72B1" w:rsidRPr="00B8754E" w:rsidRDefault="000A72B1" w:rsidP="000A72B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25E56E" w14:textId="66541BCF" w:rsidR="00FA1AEB" w:rsidRDefault="008134AD" w:rsidP="00FA1AEB">
      <w:pPr>
        <w:keepNext/>
        <w:ind w:firstLine="0"/>
        <w:jc w:val="center"/>
      </w:pPr>
      <w:r w:rsidRPr="008134AD">
        <w:rPr>
          <w:noProof/>
        </w:rPr>
        <w:lastRenderedPageBreak/>
        <w:drawing>
          <wp:inline distT="0" distB="0" distL="0" distR="0" wp14:anchorId="43BBD273" wp14:editId="17854EFC">
            <wp:extent cx="4869602" cy="3955123"/>
            <wp:effectExtent l="0" t="0" r="7620" b="7620"/>
            <wp:docPr id="250728859" name="Obraz 1" descr="Obraz zawierający tekst, linia, zrzut ekranu, Wykres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28859" name="Obraz 1" descr="Obraz zawierający tekst, linia, zrzut ekranu, Wykres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4C99BAE8" w14:textId="6DA446F5" w:rsidR="00FA1AEB" w:rsidRDefault="00FA1AEB" w:rsidP="00FA1AEB">
      <w:pPr>
        <w:pStyle w:val="Legenda"/>
        <w:ind w:firstLine="0"/>
        <w:jc w:val="center"/>
        <w:rPr>
          <w:rFonts w:ascii="Times New Roman" w:hAnsi="Times New Roman" w:cs="Times New Roman"/>
          <w:b w:val="0"/>
          <w:bCs w:val="0"/>
          <w:color w:val="auto"/>
        </w:rPr>
      </w:pPr>
      <w:r>
        <w:rPr>
          <w:rFonts w:ascii="Times New Roman" w:hAnsi="Times New Roman" w:cs="Times New Roman"/>
          <w:color w:val="auto"/>
        </w:rPr>
        <w:t>Grafika 5</w:t>
      </w:r>
      <w:r w:rsidRPr="00C73C21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</w:rPr>
        <w:t>Charakterystyka częstotliwości od napięcia</w:t>
      </w:r>
    </w:p>
    <w:p w14:paraId="73B32D90" w14:textId="574764E2" w:rsidR="00590934" w:rsidRDefault="00590934" w:rsidP="005909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8A711D" w14:textId="031EADE6" w:rsidR="00DB65BF" w:rsidRDefault="004C5194" w:rsidP="005909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Zgodnie z oczekiwaniami wartość częstotliwości zmienia się linowo w zależności </w:t>
      </w:r>
      <w:r w:rsidR="00524E2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od napięcia</w:t>
      </w:r>
      <w:r w:rsidR="00524E2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39252D" w14:textId="77777777" w:rsidR="00D75A73" w:rsidRDefault="00D75A73" w:rsidP="005909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44FAA9" w14:textId="25C6DCE6" w:rsidR="0042400A" w:rsidRPr="000A72B1" w:rsidRDefault="0042400A" w:rsidP="0042400A">
      <w:pPr>
        <w:keepNext/>
        <w:keepLines/>
        <w:spacing w:before="480" w:after="0"/>
        <w:jc w:val="both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t>Czas</w:t>
      </w:r>
      <w:r w:rsidRPr="0042400A">
        <w:rPr>
          <w:rFonts w:ascii="Times New Roman" w:eastAsiaTheme="majorEastAsia" w:hAnsi="Times New Roman" w:cs="Times New Roman"/>
          <w:b/>
          <w:bCs/>
          <w:sz w:val="28"/>
          <w:szCs w:val="28"/>
        </w:rPr>
        <w:t xml:space="preserve"> narastania i opadania</w:t>
      </w:r>
    </w:p>
    <w:p w14:paraId="21FE9E69" w14:textId="41183B17" w:rsidR="0042400A" w:rsidRDefault="00D84714" w:rsidP="005909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Dokonaliśmy również pomiarów czasu narastania i opadania przebiegu dla U</w:t>
      </w:r>
      <w:r w:rsidRPr="00D84714">
        <w:rPr>
          <w:rFonts w:ascii="Times New Roman" w:hAnsi="Times New Roman" w:cs="Times New Roman"/>
          <w:sz w:val="24"/>
          <w:szCs w:val="24"/>
          <w:vertAlign w:val="subscript"/>
        </w:rPr>
        <w:t>smin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317A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oraz U</w:t>
      </w:r>
      <w:r w:rsidRPr="00D84714">
        <w:rPr>
          <w:rFonts w:ascii="Times New Roman" w:hAnsi="Times New Roman" w:cs="Times New Roman"/>
          <w:sz w:val="24"/>
          <w:szCs w:val="24"/>
          <w:vertAlign w:val="subscript"/>
        </w:rPr>
        <w:t>smax</w:t>
      </w:r>
      <w:r>
        <w:rPr>
          <w:rFonts w:ascii="Times New Roman" w:hAnsi="Times New Roman" w:cs="Times New Roman"/>
          <w:sz w:val="24"/>
          <w:szCs w:val="24"/>
        </w:rPr>
        <w:t>, które zostały zestawione poniżej.</w:t>
      </w:r>
    </w:p>
    <w:p w14:paraId="4F81D454" w14:textId="77777777" w:rsidR="00D11DB7" w:rsidRDefault="00D11DB7" w:rsidP="005909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6FDEDE" w14:textId="71B70AA3" w:rsidR="00D84714" w:rsidRDefault="006D178F" w:rsidP="006D178F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6D178F">
        <w:rPr>
          <w:noProof/>
        </w:rPr>
        <w:drawing>
          <wp:inline distT="0" distB="0" distL="0" distR="0" wp14:anchorId="28A8C657" wp14:editId="1DB2DC38">
            <wp:extent cx="2905125" cy="552450"/>
            <wp:effectExtent l="0" t="0" r="9525" b="0"/>
            <wp:docPr id="1042576323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4F838" w14:textId="18FEF269" w:rsidR="00D84714" w:rsidRPr="00590934" w:rsidRDefault="00D84714" w:rsidP="005909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Jak widać o ile czas narastania zmienia się w dużym stopniu to czas opadania pozostaje prawie bez zmian. Dzieje się tak ponieważ rozładowywanie kondensatora przebiega w taki sam sposób niezależnie od ustawionej częstotliwości.</w:t>
      </w:r>
    </w:p>
    <w:sectPr w:rsidR="00D84714" w:rsidRPr="00590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A120B" w14:textId="77777777" w:rsidR="001B656D" w:rsidRDefault="001B656D" w:rsidP="006E5024">
      <w:pPr>
        <w:spacing w:before="0" w:after="0" w:line="240" w:lineRule="auto"/>
      </w:pPr>
      <w:r>
        <w:separator/>
      </w:r>
    </w:p>
  </w:endnote>
  <w:endnote w:type="continuationSeparator" w:id="0">
    <w:p w14:paraId="5743EFB7" w14:textId="77777777" w:rsidR="001B656D" w:rsidRDefault="001B656D" w:rsidP="006E50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CC13D" w14:textId="77777777" w:rsidR="001B656D" w:rsidRDefault="001B656D" w:rsidP="006E5024">
      <w:pPr>
        <w:spacing w:before="0" w:after="0" w:line="240" w:lineRule="auto"/>
      </w:pPr>
      <w:r>
        <w:separator/>
      </w:r>
    </w:p>
  </w:footnote>
  <w:footnote w:type="continuationSeparator" w:id="0">
    <w:p w14:paraId="78C2EB46" w14:textId="77777777" w:rsidR="001B656D" w:rsidRDefault="001B656D" w:rsidP="006E502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2F66"/>
    <w:multiLevelType w:val="hybridMultilevel"/>
    <w:tmpl w:val="9A121462"/>
    <w:lvl w:ilvl="0" w:tplc="FFFFFFFF">
      <w:start w:val="1"/>
      <w:numFmt w:val="upperLetter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793B40"/>
    <w:multiLevelType w:val="hybridMultilevel"/>
    <w:tmpl w:val="8ADE1312"/>
    <w:lvl w:ilvl="0" w:tplc="FFFFFFFF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49474C"/>
    <w:multiLevelType w:val="hybridMultilevel"/>
    <w:tmpl w:val="CF849778"/>
    <w:lvl w:ilvl="0" w:tplc="22B6EF4A">
      <w:start w:val="1"/>
      <w:numFmt w:val="upperLetter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B16A59"/>
    <w:multiLevelType w:val="hybridMultilevel"/>
    <w:tmpl w:val="5ACA6040"/>
    <w:lvl w:ilvl="0" w:tplc="0415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64B0FA5"/>
    <w:multiLevelType w:val="hybridMultilevel"/>
    <w:tmpl w:val="F40610A0"/>
    <w:lvl w:ilvl="0" w:tplc="FFFFFFFF">
      <w:start w:val="1"/>
      <w:numFmt w:val="upperLetter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B1262D0"/>
    <w:multiLevelType w:val="hybridMultilevel"/>
    <w:tmpl w:val="97DC4276"/>
    <w:lvl w:ilvl="0" w:tplc="FFFFFFFF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1EF76F9"/>
    <w:multiLevelType w:val="hybridMultilevel"/>
    <w:tmpl w:val="FC607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3319B"/>
    <w:multiLevelType w:val="hybridMultilevel"/>
    <w:tmpl w:val="8ADE1312"/>
    <w:lvl w:ilvl="0" w:tplc="FFFFFFFF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2A65789"/>
    <w:multiLevelType w:val="hybridMultilevel"/>
    <w:tmpl w:val="D1DC7F44"/>
    <w:lvl w:ilvl="0" w:tplc="01789A4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345135545">
    <w:abstractNumId w:val="6"/>
  </w:num>
  <w:num w:numId="2" w16cid:durableId="1025713874">
    <w:abstractNumId w:val="3"/>
  </w:num>
  <w:num w:numId="3" w16cid:durableId="467481159">
    <w:abstractNumId w:val="8"/>
  </w:num>
  <w:num w:numId="4" w16cid:durableId="1389525394">
    <w:abstractNumId w:val="2"/>
  </w:num>
  <w:num w:numId="5" w16cid:durableId="305164073">
    <w:abstractNumId w:val="5"/>
  </w:num>
  <w:num w:numId="6" w16cid:durableId="1349212087">
    <w:abstractNumId w:val="1"/>
  </w:num>
  <w:num w:numId="7" w16cid:durableId="1188063198">
    <w:abstractNumId w:val="7"/>
  </w:num>
  <w:num w:numId="8" w16cid:durableId="1358627022">
    <w:abstractNumId w:val="4"/>
  </w:num>
  <w:num w:numId="9" w16cid:durableId="601109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5AA"/>
    <w:rsid w:val="0000683E"/>
    <w:rsid w:val="0000764B"/>
    <w:rsid w:val="0001082A"/>
    <w:rsid w:val="00012BCE"/>
    <w:rsid w:val="0001538B"/>
    <w:rsid w:val="000336A7"/>
    <w:rsid w:val="000504F3"/>
    <w:rsid w:val="00063917"/>
    <w:rsid w:val="000A41A3"/>
    <w:rsid w:val="000A72B1"/>
    <w:rsid w:val="000B6FBA"/>
    <w:rsid w:val="000C3D1B"/>
    <w:rsid w:val="000E18BF"/>
    <w:rsid w:val="000E219F"/>
    <w:rsid w:val="000E74A1"/>
    <w:rsid w:val="00111EB4"/>
    <w:rsid w:val="00115103"/>
    <w:rsid w:val="00133A9A"/>
    <w:rsid w:val="00134960"/>
    <w:rsid w:val="00135E4E"/>
    <w:rsid w:val="001479E1"/>
    <w:rsid w:val="0015130A"/>
    <w:rsid w:val="00151805"/>
    <w:rsid w:val="001622D3"/>
    <w:rsid w:val="001A189C"/>
    <w:rsid w:val="001A238D"/>
    <w:rsid w:val="001A5767"/>
    <w:rsid w:val="001B656D"/>
    <w:rsid w:val="001D169C"/>
    <w:rsid w:val="001E33CA"/>
    <w:rsid w:val="001F0E87"/>
    <w:rsid w:val="001F3EBC"/>
    <w:rsid w:val="002243ED"/>
    <w:rsid w:val="0023033A"/>
    <w:rsid w:val="00244315"/>
    <w:rsid w:val="00263CAC"/>
    <w:rsid w:val="00264A34"/>
    <w:rsid w:val="00280E13"/>
    <w:rsid w:val="00282A94"/>
    <w:rsid w:val="00285DF5"/>
    <w:rsid w:val="002903D7"/>
    <w:rsid w:val="00290DAC"/>
    <w:rsid w:val="002A0F5B"/>
    <w:rsid w:val="002C40E1"/>
    <w:rsid w:val="002D79D1"/>
    <w:rsid w:val="002F1780"/>
    <w:rsid w:val="00302DF0"/>
    <w:rsid w:val="00313538"/>
    <w:rsid w:val="003241F6"/>
    <w:rsid w:val="003358E3"/>
    <w:rsid w:val="00341FE8"/>
    <w:rsid w:val="00351C7E"/>
    <w:rsid w:val="00361223"/>
    <w:rsid w:val="003746CA"/>
    <w:rsid w:val="00374890"/>
    <w:rsid w:val="00376055"/>
    <w:rsid w:val="003920C0"/>
    <w:rsid w:val="003A0C55"/>
    <w:rsid w:val="003C5E48"/>
    <w:rsid w:val="003C6BA8"/>
    <w:rsid w:val="003E1F7A"/>
    <w:rsid w:val="003E4FA1"/>
    <w:rsid w:val="003F1B16"/>
    <w:rsid w:val="00401FD9"/>
    <w:rsid w:val="0041613F"/>
    <w:rsid w:val="00416545"/>
    <w:rsid w:val="0042400A"/>
    <w:rsid w:val="00440E49"/>
    <w:rsid w:val="00450234"/>
    <w:rsid w:val="004538B6"/>
    <w:rsid w:val="004605E9"/>
    <w:rsid w:val="004613BA"/>
    <w:rsid w:val="00472308"/>
    <w:rsid w:val="0047464E"/>
    <w:rsid w:val="004871A3"/>
    <w:rsid w:val="004A174A"/>
    <w:rsid w:val="004C5194"/>
    <w:rsid w:val="004D2769"/>
    <w:rsid w:val="004D558C"/>
    <w:rsid w:val="004E5F61"/>
    <w:rsid w:val="005075FF"/>
    <w:rsid w:val="0051259C"/>
    <w:rsid w:val="0052172F"/>
    <w:rsid w:val="0052245C"/>
    <w:rsid w:val="00524D99"/>
    <w:rsid w:val="00524E29"/>
    <w:rsid w:val="005307DB"/>
    <w:rsid w:val="00542485"/>
    <w:rsid w:val="00560BE1"/>
    <w:rsid w:val="005616AD"/>
    <w:rsid w:val="00570F83"/>
    <w:rsid w:val="00577B90"/>
    <w:rsid w:val="0058494B"/>
    <w:rsid w:val="00590934"/>
    <w:rsid w:val="005942FB"/>
    <w:rsid w:val="005A5712"/>
    <w:rsid w:val="005A7C4B"/>
    <w:rsid w:val="005B4F17"/>
    <w:rsid w:val="005B7A5E"/>
    <w:rsid w:val="005C3DE2"/>
    <w:rsid w:val="005D3FC3"/>
    <w:rsid w:val="005D61C1"/>
    <w:rsid w:val="005E37DE"/>
    <w:rsid w:val="005E4665"/>
    <w:rsid w:val="0062534C"/>
    <w:rsid w:val="00627671"/>
    <w:rsid w:val="006329F9"/>
    <w:rsid w:val="006365AA"/>
    <w:rsid w:val="00637609"/>
    <w:rsid w:val="006414AD"/>
    <w:rsid w:val="006521D4"/>
    <w:rsid w:val="006655A4"/>
    <w:rsid w:val="00673D73"/>
    <w:rsid w:val="0069736D"/>
    <w:rsid w:val="006A0C12"/>
    <w:rsid w:val="006A74B0"/>
    <w:rsid w:val="006C18A4"/>
    <w:rsid w:val="006C6581"/>
    <w:rsid w:val="006D178F"/>
    <w:rsid w:val="006D4471"/>
    <w:rsid w:val="006E5024"/>
    <w:rsid w:val="006E7AA2"/>
    <w:rsid w:val="00710365"/>
    <w:rsid w:val="00714C41"/>
    <w:rsid w:val="007209CA"/>
    <w:rsid w:val="00731666"/>
    <w:rsid w:val="00742352"/>
    <w:rsid w:val="0075314C"/>
    <w:rsid w:val="007537D2"/>
    <w:rsid w:val="00762A7B"/>
    <w:rsid w:val="0076352F"/>
    <w:rsid w:val="00764649"/>
    <w:rsid w:val="00767680"/>
    <w:rsid w:val="00770A2A"/>
    <w:rsid w:val="007818AC"/>
    <w:rsid w:val="00785482"/>
    <w:rsid w:val="007964E3"/>
    <w:rsid w:val="0079680D"/>
    <w:rsid w:val="007B6E69"/>
    <w:rsid w:val="007C0F44"/>
    <w:rsid w:val="007C77B9"/>
    <w:rsid w:val="007D0AF3"/>
    <w:rsid w:val="007E6D12"/>
    <w:rsid w:val="00801BA7"/>
    <w:rsid w:val="00804CCA"/>
    <w:rsid w:val="008134AD"/>
    <w:rsid w:val="00822443"/>
    <w:rsid w:val="008328A1"/>
    <w:rsid w:val="00835A50"/>
    <w:rsid w:val="00857577"/>
    <w:rsid w:val="00882635"/>
    <w:rsid w:val="00882EFB"/>
    <w:rsid w:val="008A0A88"/>
    <w:rsid w:val="008A1360"/>
    <w:rsid w:val="008A2869"/>
    <w:rsid w:val="008C60DE"/>
    <w:rsid w:val="008E1552"/>
    <w:rsid w:val="008E1B6C"/>
    <w:rsid w:val="008E36CE"/>
    <w:rsid w:val="008E3C6B"/>
    <w:rsid w:val="008E4BAE"/>
    <w:rsid w:val="009107D8"/>
    <w:rsid w:val="00913D59"/>
    <w:rsid w:val="00933861"/>
    <w:rsid w:val="0093392B"/>
    <w:rsid w:val="009420BA"/>
    <w:rsid w:val="00946B36"/>
    <w:rsid w:val="00950FB5"/>
    <w:rsid w:val="00967F69"/>
    <w:rsid w:val="009B2796"/>
    <w:rsid w:val="009B545C"/>
    <w:rsid w:val="009C6348"/>
    <w:rsid w:val="009D2808"/>
    <w:rsid w:val="009E55A8"/>
    <w:rsid w:val="009F2DD9"/>
    <w:rsid w:val="00A0518C"/>
    <w:rsid w:val="00A06CF0"/>
    <w:rsid w:val="00A1291B"/>
    <w:rsid w:val="00A224F3"/>
    <w:rsid w:val="00A35A3A"/>
    <w:rsid w:val="00A45D6A"/>
    <w:rsid w:val="00A46A34"/>
    <w:rsid w:val="00A57731"/>
    <w:rsid w:val="00A6727A"/>
    <w:rsid w:val="00A707CC"/>
    <w:rsid w:val="00A86DAE"/>
    <w:rsid w:val="00A9398A"/>
    <w:rsid w:val="00AA47D2"/>
    <w:rsid w:val="00AE1007"/>
    <w:rsid w:val="00AF2040"/>
    <w:rsid w:val="00B11754"/>
    <w:rsid w:val="00B21D75"/>
    <w:rsid w:val="00B2735E"/>
    <w:rsid w:val="00B40ED3"/>
    <w:rsid w:val="00B64D1D"/>
    <w:rsid w:val="00B71C11"/>
    <w:rsid w:val="00B74099"/>
    <w:rsid w:val="00B8754E"/>
    <w:rsid w:val="00B933DC"/>
    <w:rsid w:val="00BB49B3"/>
    <w:rsid w:val="00BC18DC"/>
    <w:rsid w:val="00BC1CA8"/>
    <w:rsid w:val="00BC4699"/>
    <w:rsid w:val="00BD3332"/>
    <w:rsid w:val="00BE3609"/>
    <w:rsid w:val="00BE5586"/>
    <w:rsid w:val="00BF0389"/>
    <w:rsid w:val="00BF7B2A"/>
    <w:rsid w:val="00C03C64"/>
    <w:rsid w:val="00C07DCC"/>
    <w:rsid w:val="00C13D0F"/>
    <w:rsid w:val="00C219D2"/>
    <w:rsid w:val="00C325AF"/>
    <w:rsid w:val="00C34417"/>
    <w:rsid w:val="00C357E5"/>
    <w:rsid w:val="00C60259"/>
    <w:rsid w:val="00C67388"/>
    <w:rsid w:val="00C71B2C"/>
    <w:rsid w:val="00C73C21"/>
    <w:rsid w:val="00C75669"/>
    <w:rsid w:val="00C77BD7"/>
    <w:rsid w:val="00CA6243"/>
    <w:rsid w:val="00CB33C8"/>
    <w:rsid w:val="00CC1875"/>
    <w:rsid w:val="00CC4283"/>
    <w:rsid w:val="00CC623C"/>
    <w:rsid w:val="00CD1D42"/>
    <w:rsid w:val="00CD2CD9"/>
    <w:rsid w:val="00CD458C"/>
    <w:rsid w:val="00CE2756"/>
    <w:rsid w:val="00CF166D"/>
    <w:rsid w:val="00D06207"/>
    <w:rsid w:val="00D07A4F"/>
    <w:rsid w:val="00D1189F"/>
    <w:rsid w:val="00D11DB7"/>
    <w:rsid w:val="00D211DF"/>
    <w:rsid w:val="00D33204"/>
    <w:rsid w:val="00D43AF7"/>
    <w:rsid w:val="00D56052"/>
    <w:rsid w:val="00D73061"/>
    <w:rsid w:val="00D75A73"/>
    <w:rsid w:val="00D84714"/>
    <w:rsid w:val="00D90B39"/>
    <w:rsid w:val="00D923E9"/>
    <w:rsid w:val="00D976F7"/>
    <w:rsid w:val="00DB5C15"/>
    <w:rsid w:val="00DB65BF"/>
    <w:rsid w:val="00DC4C60"/>
    <w:rsid w:val="00DC620E"/>
    <w:rsid w:val="00DF087D"/>
    <w:rsid w:val="00DF6CB2"/>
    <w:rsid w:val="00E3090E"/>
    <w:rsid w:val="00E3335B"/>
    <w:rsid w:val="00E455EB"/>
    <w:rsid w:val="00E5019D"/>
    <w:rsid w:val="00E54DC6"/>
    <w:rsid w:val="00E60464"/>
    <w:rsid w:val="00E71BE4"/>
    <w:rsid w:val="00E83256"/>
    <w:rsid w:val="00E86C11"/>
    <w:rsid w:val="00E92466"/>
    <w:rsid w:val="00EA1BB5"/>
    <w:rsid w:val="00EA772E"/>
    <w:rsid w:val="00EB2F58"/>
    <w:rsid w:val="00EB733C"/>
    <w:rsid w:val="00EC7216"/>
    <w:rsid w:val="00EE2C69"/>
    <w:rsid w:val="00EF1212"/>
    <w:rsid w:val="00F00EB1"/>
    <w:rsid w:val="00F045B6"/>
    <w:rsid w:val="00F14C6C"/>
    <w:rsid w:val="00F3317A"/>
    <w:rsid w:val="00F45A39"/>
    <w:rsid w:val="00F478E5"/>
    <w:rsid w:val="00F72902"/>
    <w:rsid w:val="00F75E6B"/>
    <w:rsid w:val="00F777CB"/>
    <w:rsid w:val="00FA1AEB"/>
    <w:rsid w:val="00FB2569"/>
    <w:rsid w:val="00FB338A"/>
    <w:rsid w:val="00FC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F602A"/>
  <w15:docId w15:val="{8B94D7AD-97B0-4C57-8BC4-86F41E08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20" w:after="100" w:afterAutospacing="1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2400A"/>
  </w:style>
  <w:style w:type="paragraph" w:styleId="Nagwek1">
    <w:name w:val="heading 1"/>
    <w:basedOn w:val="Normalny"/>
    <w:next w:val="Normalny"/>
    <w:link w:val="Nagwek1Znak"/>
    <w:uiPriority w:val="9"/>
    <w:qFormat/>
    <w:rsid w:val="00EF12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577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C3D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ezodstpw1">
    <w:name w:val="Bez odstępów1"/>
    <w:next w:val="Bezodstpw"/>
    <w:uiPriority w:val="1"/>
    <w:qFormat/>
    <w:rsid w:val="006365AA"/>
    <w:pPr>
      <w:spacing w:before="0" w:after="0" w:afterAutospacing="0" w:line="240" w:lineRule="auto"/>
      <w:ind w:firstLine="0"/>
    </w:pPr>
  </w:style>
  <w:style w:type="paragraph" w:styleId="Bezodstpw">
    <w:name w:val="No Spacing"/>
    <w:uiPriority w:val="1"/>
    <w:qFormat/>
    <w:rsid w:val="006365AA"/>
    <w:pPr>
      <w:spacing w:before="0"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6365A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365AA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EF12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A577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41613F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01082A"/>
    <w:pPr>
      <w:spacing w:before="100" w:before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6E7AA2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table" w:styleId="Tabela-Siatka">
    <w:name w:val="Table Grid"/>
    <w:basedOn w:val="Standardowy"/>
    <w:uiPriority w:val="59"/>
    <w:rsid w:val="0031353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E5024"/>
    <w:pPr>
      <w:spacing w:before="0"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E502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E5024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C3D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tab-span">
    <w:name w:val="apple-tab-span"/>
    <w:basedOn w:val="Domylnaczcionkaakapitu"/>
    <w:rsid w:val="00BC4699"/>
  </w:style>
  <w:style w:type="character" w:styleId="Tekstzastpczy">
    <w:name w:val="Placeholder Text"/>
    <w:basedOn w:val="Domylnaczcionkaakapitu"/>
    <w:uiPriority w:val="99"/>
    <w:semiHidden/>
    <w:rsid w:val="004605E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2540</TotalTime>
  <Pages>6</Pages>
  <Words>448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Jakub Cios</cp:lastModifiedBy>
  <cp:revision>142</cp:revision>
  <cp:lastPrinted>2023-10-31T18:18:00Z</cp:lastPrinted>
  <dcterms:created xsi:type="dcterms:W3CDTF">2023-04-22T13:09:00Z</dcterms:created>
  <dcterms:modified xsi:type="dcterms:W3CDTF">2023-11-13T19:17:00Z</dcterms:modified>
</cp:coreProperties>
</file>