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E5ED" w14:textId="650D9042" w:rsidR="003E1D3F" w:rsidRDefault="003E1D3F" w:rsidP="003E1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HASH.AI MAPBOX API DOCUMENTATION</w:t>
      </w:r>
    </w:p>
    <w:p w14:paraId="54642B30" w14:textId="589955BE" w:rsidR="003E1D3F" w:rsidRDefault="003E1D3F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  <w:r>
        <w:rPr>
          <w:rFonts w:ascii="Times New Roman" w:hAnsi="Times New Roman" w:cs="Times New Roman"/>
          <w:sz w:val="24"/>
          <w:szCs w:val="24"/>
        </w:rPr>
        <w:tab/>
        <w:t>1) All API tests were done on Postman</w:t>
      </w:r>
    </w:p>
    <w:p w14:paraId="1F741043" w14:textId="0D7B4AF2" w:rsidR="003E1D3F" w:rsidRDefault="003E1D3F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HASH.AI and MAPBOX API are already in sync. Best practice is to use MAPBOX.</w:t>
      </w:r>
    </w:p>
    <w:p w14:paraId="4DF6CF20" w14:textId="04E2DE35" w:rsidR="003E1D3F" w:rsidRDefault="003E1D3F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3) MAPBOX API requires access token from personal account, and too many requests </w:t>
      </w:r>
      <w:r>
        <w:rPr>
          <w:rFonts w:ascii="Times New Roman" w:hAnsi="Times New Roman" w:cs="Times New Roman"/>
          <w:sz w:val="24"/>
          <w:szCs w:val="24"/>
        </w:rPr>
        <w:tab/>
        <w:t>require a credit card as requests are rate limited.</w:t>
      </w:r>
    </w:p>
    <w:p w14:paraId="0E733AEC" w14:textId="3B2DDB4B" w:rsidR="003E1D3F" w:rsidRDefault="003E1D3F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4) HASH.AI </w:t>
      </w:r>
      <w:r w:rsidR="006D3195">
        <w:rPr>
          <w:rFonts w:ascii="Times New Roman" w:hAnsi="Times New Roman" w:cs="Times New Roman"/>
          <w:sz w:val="24"/>
          <w:szCs w:val="24"/>
        </w:rPr>
        <w:t>simulation engine is built on 1 access token for all users of HASH.</w:t>
      </w:r>
    </w:p>
    <w:p w14:paraId="6942906E" w14:textId="0943D9D7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5) Encountered many rate limits issues on HASH.AI</w:t>
      </w:r>
    </w:p>
    <w:p w14:paraId="6B3C723F" w14:textId="25862B29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327D24" w14:textId="26E6968E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Using web scraping and direct route navigation programmed into the simulation. See web scraping code and census code on GitHub repo. </w:t>
      </w:r>
    </w:p>
    <w:p w14:paraId="3AACF28B" w14:textId="17E19B43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</w:p>
    <w:p w14:paraId="365BD4A2" w14:textId="6396DB4D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Postman REST API Request and Response</w:t>
      </w:r>
    </w:p>
    <w:p w14:paraId="2D6815CE" w14:textId="743319E8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5C2C7" wp14:editId="372CD821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C85" w14:textId="77777777" w:rsidR="006D3195" w:rsidRDefault="006D3195" w:rsidP="003E1D3F">
      <w:pPr>
        <w:rPr>
          <w:rFonts w:ascii="Times New Roman" w:hAnsi="Times New Roman" w:cs="Times New Roman"/>
          <w:sz w:val="24"/>
          <w:szCs w:val="24"/>
        </w:rPr>
      </w:pPr>
    </w:p>
    <w:p w14:paraId="0900F797" w14:textId="05271D92" w:rsidR="003E1D3F" w:rsidRPr="003E1D3F" w:rsidRDefault="003E1D3F" w:rsidP="003E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E1D3F" w:rsidRPr="003E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77958"/>
    <w:multiLevelType w:val="hybridMultilevel"/>
    <w:tmpl w:val="ED6CC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F"/>
    <w:rsid w:val="00122B55"/>
    <w:rsid w:val="003E1D3F"/>
    <w:rsid w:val="00647B0B"/>
    <w:rsid w:val="006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03AA"/>
  <w15:chartTrackingRefBased/>
  <w15:docId w15:val="{325F4DE1-FD82-4134-B9C8-058F2BD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Zhu</dc:creator>
  <cp:keywords/>
  <dc:description/>
  <cp:lastModifiedBy>Peter Zhu</cp:lastModifiedBy>
  <cp:revision>1</cp:revision>
  <dcterms:created xsi:type="dcterms:W3CDTF">2020-12-02T06:58:00Z</dcterms:created>
  <dcterms:modified xsi:type="dcterms:W3CDTF">2020-12-02T07:28:00Z</dcterms:modified>
</cp:coreProperties>
</file>