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09D7" w14:textId="77777777" w:rsidR="00175622" w:rsidRDefault="00175622">
      <w:pPr>
        <w:spacing w:after="1080"/>
      </w:pPr>
    </w:p>
    <w:p w14:paraId="5C024A94" w14:textId="77777777" w:rsidR="00175622" w:rsidRDefault="00CE4682">
      <w:pPr>
        <w:spacing w:after="300"/>
      </w:pPr>
      <w:r>
        <w:rPr>
          <w:rFonts w:ascii="Aptos Display" w:hAnsi="Aptos Display"/>
          <w:b/>
          <w:color w:val="D96C28"/>
          <w:sz w:val="26"/>
        </w:rPr>
        <w:t>BLASTPRO</w:t>
      </w:r>
    </w:p>
    <w:p w14:paraId="5EF408EC" w14:textId="77777777" w:rsidR="00175622" w:rsidRDefault="00CE4682">
      <w:pPr>
        <w:pStyle w:val="Title"/>
      </w:pPr>
      <w:r>
        <w:t>BlastPro Page and Database Developer Guide</w:t>
      </w:r>
    </w:p>
    <w:p w14:paraId="53073AEC" w14:textId="77777777" w:rsidR="00175622" w:rsidRDefault="00CE4682">
      <w:pPr>
        <w:spacing w:after="600"/>
      </w:pPr>
      <w:r>
        <w:rPr>
          <w:color w:val="666666"/>
          <w:sz w:val="30"/>
        </w:rPr>
        <w:t>Task 2 web application implementation</w:t>
      </w:r>
    </w:p>
    <w:p w14:paraId="576C4CDE" w14:textId="77777777" w:rsidR="00175622" w:rsidRDefault="00CE4682">
      <w:pPr>
        <w:spacing w:after="440"/>
      </w:pPr>
      <w:r>
        <w:t>This guide defines how every approved BlastPro web page connects to the EF Core database. It gives the front-end, back-end and database developers one shared contract for page behaviour, data ownership, validation and navigation.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560"/>
      </w:tblGrid>
      <w:tr w:rsidR="00175622" w14:paraId="3E0C4C78" w14:textId="77777777">
        <w:trPr>
          <w:tblHeader/>
          <w:jc w:val="center"/>
        </w:trPr>
        <w:tc>
          <w:tcPr>
            <w:tcW w:w="2376" w:type="dxa"/>
            <w:shd w:val="clear" w:color="auto" w:fill="17365D"/>
            <w:tcMar>
              <w:top w:w="105" w:type="dxa"/>
              <w:left w:w="110" w:type="dxa"/>
              <w:bottom w:w="105" w:type="dxa"/>
              <w:right w:w="110" w:type="dxa"/>
            </w:tcMar>
            <w:vAlign w:val="center"/>
          </w:tcPr>
          <w:p w14:paraId="70CDD862" w14:textId="77777777" w:rsidR="00175622" w:rsidRDefault="00CE4682">
            <w:pPr>
              <w:spacing w:after="0"/>
            </w:pPr>
            <w:r>
              <w:rPr>
                <w:b/>
                <w:color w:val="FFFFFF"/>
                <w:sz w:val="19"/>
              </w:rPr>
              <w:t>Document detail</w:t>
            </w:r>
          </w:p>
        </w:tc>
        <w:tc>
          <w:tcPr>
            <w:tcW w:w="7560" w:type="dxa"/>
            <w:shd w:val="clear" w:color="auto" w:fill="17365D"/>
            <w:tcMar>
              <w:top w:w="105" w:type="dxa"/>
              <w:left w:w="110" w:type="dxa"/>
              <w:bottom w:w="105" w:type="dxa"/>
              <w:right w:w="110" w:type="dxa"/>
            </w:tcMar>
            <w:vAlign w:val="center"/>
          </w:tcPr>
          <w:p w14:paraId="23F30B7C" w14:textId="77777777" w:rsidR="00175622" w:rsidRDefault="00CE4682">
            <w:pPr>
              <w:spacing w:after="0"/>
            </w:pPr>
            <w:r>
              <w:rPr>
                <w:b/>
                <w:color w:val="FFFFFF"/>
                <w:sz w:val="19"/>
              </w:rPr>
              <w:t>Value</w:t>
            </w:r>
          </w:p>
        </w:tc>
      </w:tr>
      <w:tr w:rsidR="00175622" w14:paraId="3969FEAD" w14:textId="77777777">
        <w:trPr>
          <w:cantSplit/>
          <w:jc w:val="center"/>
        </w:trPr>
        <w:tc>
          <w:tcPr>
            <w:tcW w:w="2376" w:type="dxa"/>
            <w:tcMar>
              <w:top w:w="90" w:type="dxa"/>
              <w:left w:w="110" w:type="dxa"/>
              <w:bottom w:w="90" w:type="dxa"/>
              <w:right w:w="110" w:type="dxa"/>
            </w:tcMar>
            <w:vAlign w:val="center"/>
          </w:tcPr>
          <w:p w14:paraId="78DE68D0" w14:textId="77777777" w:rsidR="00175622" w:rsidRDefault="00CE4682">
            <w:pPr>
              <w:spacing w:after="0" w:line="252" w:lineRule="auto"/>
            </w:pPr>
            <w:r>
              <w:rPr>
                <w:sz w:val="19"/>
              </w:rPr>
              <w:t>Project</w:t>
            </w:r>
          </w:p>
        </w:tc>
        <w:tc>
          <w:tcPr>
            <w:tcW w:w="7560" w:type="dxa"/>
            <w:tcMar>
              <w:top w:w="90" w:type="dxa"/>
              <w:left w:w="110" w:type="dxa"/>
              <w:bottom w:w="90" w:type="dxa"/>
              <w:right w:w="110" w:type="dxa"/>
            </w:tcMar>
            <w:vAlign w:val="center"/>
          </w:tcPr>
          <w:p w14:paraId="0767EFDF" w14:textId="77777777" w:rsidR="00175622" w:rsidRDefault="00CE4682">
            <w:pPr>
              <w:spacing w:after="0" w:line="252" w:lineRule="auto"/>
            </w:pPr>
            <w:r>
              <w:rPr>
                <w:sz w:val="19"/>
              </w:rPr>
              <w:t>BlastPro</w:t>
            </w:r>
          </w:p>
        </w:tc>
      </w:tr>
      <w:tr w:rsidR="00175622" w14:paraId="6466BEBA" w14:textId="77777777">
        <w:trPr>
          <w:cantSplit/>
          <w:jc w:val="center"/>
        </w:trPr>
        <w:tc>
          <w:tcPr>
            <w:tcW w:w="2376" w:type="dxa"/>
            <w:shd w:val="clear" w:color="auto" w:fill="EAF2F8"/>
            <w:tcMar>
              <w:top w:w="90" w:type="dxa"/>
              <w:left w:w="110" w:type="dxa"/>
              <w:bottom w:w="90" w:type="dxa"/>
              <w:right w:w="110" w:type="dxa"/>
            </w:tcMar>
            <w:vAlign w:val="center"/>
          </w:tcPr>
          <w:p w14:paraId="325C0352" w14:textId="77777777" w:rsidR="00175622" w:rsidRDefault="00CE4682">
            <w:pPr>
              <w:spacing w:after="0" w:line="252" w:lineRule="auto"/>
            </w:pPr>
            <w:r>
              <w:rPr>
                <w:sz w:val="19"/>
              </w:rPr>
              <w:t>Phase</w:t>
            </w:r>
          </w:p>
        </w:tc>
        <w:tc>
          <w:tcPr>
            <w:tcW w:w="7560" w:type="dxa"/>
            <w:shd w:val="clear" w:color="auto" w:fill="EAF2F8"/>
            <w:tcMar>
              <w:top w:w="90" w:type="dxa"/>
              <w:left w:w="110" w:type="dxa"/>
              <w:bottom w:w="90" w:type="dxa"/>
              <w:right w:w="110" w:type="dxa"/>
            </w:tcMar>
            <w:vAlign w:val="center"/>
          </w:tcPr>
          <w:p w14:paraId="0EF83DC7" w14:textId="77777777" w:rsidR="00175622" w:rsidRDefault="00CE4682">
            <w:pPr>
              <w:spacing w:after="0" w:line="252" w:lineRule="auto"/>
            </w:pPr>
            <w:r>
              <w:rPr>
                <w:sz w:val="19"/>
              </w:rPr>
              <w:t>Task 2 working web application</w:t>
            </w:r>
          </w:p>
        </w:tc>
      </w:tr>
      <w:tr w:rsidR="00175622" w14:paraId="0B9648A4" w14:textId="77777777">
        <w:trPr>
          <w:cantSplit/>
          <w:jc w:val="center"/>
        </w:trPr>
        <w:tc>
          <w:tcPr>
            <w:tcW w:w="2376" w:type="dxa"/>
            <w:tcMar>
              <w:top w:w="90" w:type="dxa"/>
              <w:left w:w="110" w:type="dxa"/>
              <w:bottom w:w="90" w:type="dxa"/>
              <w:right w:w="110" w:type="dxa"/>
            </w:tcMar>
            <w:vAlign w:val="center"/>
          </w:tcPr>
          <w:p w14:paraId="54AFD1B1" w14:textId="77777777" w:rsidR="00175622" w:rsidRDefault="00CE4682">
            <w:pPr>
              <w:spacing w:after="0" w:line="252" w:lineRule="auto"/>
            </w:pPr>
            <w:r>
              <w:rPr>
                <w:sz w:val="19"/>
              </w:rPr>
              <w:t>Database</w:t>
            </w:r>
          </w:p>
        </w:tc>
        <w:tc>
          <w:tcPr>
            <w:tcW w:w="7560" w:type="dxa"/>
            <w:tcMar>
              <w:top w:w="90" w:type="dxa"/>
              <w:left w:w="110" w:type="dxa"/>
              <w:bottom w:w="90" w:type="dxa"/>
              <w:right w:w="110" w:type="dxa"/>
            </w:tcMar>
            <w:vAlign w:val="center"/>
          </w:tcPr>
          <w:p w14:paraId="780C5142" w14:textId="77777777" w:rsidR="00175622" w:rsidRDefault="00CE4682">
            <w:pPr>
              <w:spacing w:after="0" w:line="252" w:lineRule="auto"/>
            </w:pPr>
            <w:r>
              <w:rPr>
                <w:sz w:val="19"/>
              </w:rPr>
              <w:t>SQL Server LocalDB through Entity Framework Core</w:t>
            </w:r>
          </w:p>
        </w:tc>
      </w:tr>
      <w:tr w:rsidR="00175622" w14:paraId="06BD7447" w14:textId="77777777">
        <w:trPr>
          <w:cantSplit/>
          <w:jc w:val="center"/>
        </w:trPr>
        <w:tc>
          <w:tcPr>
            <w:tcW w:w="2376" w:type="dxa"/>
            <w:shd w:val="clear" w:color="auto" w:fill="EAF2F8"/>
            <w:tcMar>
              <w:top w:w="90" w:type="dxa"/>
              <w:left w:w="110" w:type="dxa"/>
              <w:bottom w:w="90" w:type="dxa"/>
              <w:right w:w="110" w:type="dxa"/>
            </w:tcMar>
            <w:vAlign w:val="center"/>
          </w:tcPr>
          <w:p w14:paraId="1F6D7234" w14:textId="77777777" w:rsidR="00175622" w:rsidRDefault="00CE4682">
            <w:pPr>
              <w:spacing w:after="0" w:line="252" w:lineRule="auto"/>
            </w:pPr>
            <w:r>
              <w:rPr>
                <w:sz w:val="19"/>
              </w:rPr>
              <w:t>Database name</w:t>
            </w:r>
          </w:p>
        </w:tc>
        <w:tc>
          <w:tcPr>
            <w:tcW w:w="7560" w:type="dxa"/>
            <w:shd w:val="clear" w:color="auto" w:fill="EAF2F8"/>
            <w:tcMar>
              <w:top w:w="90" w:type="dxa"/>
              <w:left w:w="110" w:type="dxa"/>
              <w:bottom w:w="90" w:type="dxa"/>
              <w:right w:w="110" w:type="dxa"/>
            </w:tcMar>
            <w:vAlign w:val="center"/>
          </w:tcPr>
          <w:p w14:paraId="44C2F853" w14:textId="77777777" w:rsidR="00175622" w:rsidRDefault="00CE4682">
            <w:pPr>
              <w:spacing w:after="0" w:line="252" w:lineRule="auto"/>
            </w:pPr>
            <w:r>
              <w:rPr>
                <w:sz w:val="19"/>
              </w:rPr>
              <w:t>BlastProTask2</w:t>
            </w:r>
          </w:p>
        </w:tc>
      </w:tr>
      <w:tr w:rsidR="00175622" w14:paraId="3D850709" w14:textId="77777777">
        <w:trPr>
          <w:cantSplit/>
          <w:jc w:val="center"/>
        </w:trPr>
        <w:tc>
          <w:tcPr>
            <w:tcW w:w="2376" w:type="dxa"/>
            <w:tcMar>
              <w:top w:w="90" w:type="dxa"/>
              <w:left w:w="110" w:type="dxa"/>
              <w:bottom w:w="90" w:type="dxa"/>
              <w:right w:w="110" w:type="dxa"/>
            </w:tcMar>
            <w:vAlign w:val="center"/>
          </w:tcPr>
          <w:p w14:paraId="2D227F64" w14:textId="77777777" w:rsidR="00175622" w:rsidRDefault="00CE4682">
            <w:pPr>
              <w:spacing w:after="0" w:line="252" w:lineRule="auto"/>
            </w:pPr>
            <w:r>
              <w:rPr>
                <w:sz w:val="19"/>
              </w:rPr>
              <w:t>Cloud hosting</w:t>
            </w:r>
          </w:p>
        </w:tc>
        <w:tc>
          <w:tcPr>
            <w:tcW w:w="7560" w:type="dxa"/>
            <w:tcMar>
              <w:top w:w="90" w:type="dxa"/>
              <w:left w:w="110" w:type="dxa"/>
              <w:bottom w:w="90" w:type="dxa"/>
              <w:right w:w="110" w:type="dxa"/>
            </w:tcMar>
            <w:vAlign w:val="center"/>
          </w:tcPr>
          <w:p w14:paraId="1F7DF0A1" w14:textId="77777777" w:rsidR="00175622" w:rsidRDefault="00CE4682">
            <w:pPr>
              <w:spacing w:after="0" w:line="252" w:lineRule="auto"/>
            </w:pPr>
            <w:r>
              <w:rPr>
                <w:sz w:val="19"/>
              </w:rPr>
              <w:t>Not part of the current local development phase</w:t>
            </w:r>
          </w:p>
        </w:tc>
      </w:tr>
      <w:tr w:rsidR="00175622" w14:paraId="54AD1FBD" w14:textId="77777777">
        <w:trPr>
          <w:cantSplit/>
          <w:jc w:val="center"/>
        </w:trPr>
        <w:tc>
          <w:tcPr>
            <w:tcW w:w="2376" w:type="dxa"/>
            <w:shd w:val="clear" w:color="auto" w:fill="EAF2F8"/>
            <w:tcMar>
              <w:top w:w="90" w:type="dxa"/>
              <w:left w:w="110" w:type="dxa"/>
              <w:bottom w:w="90" w:type="dxa"/>
              <w:right w:w="110" w:type="dxa"/>
            </w:tcMar>
            <w:vAlign w:val="center"/>
          </w:tcPr>
          <w:p w14:paraId="336BC71A" w14:textId="77777777" w:rsidR="00175622" w:rsidRDefault="00CE4682">
            <w:pPr>
              <w:spacing w:after="0" w:line="252" w:lineRule="auto"/>
            </w:pPr>
            <w:r>
              <w:rPr>
                <w:sz w:val="19"/>
              </w:rPr>
              <w:t>Version</w:t>
            </w:r>
          </w:p>
        </w:tc>
        <w:tc>
          <w:tcPr>
            <w:tcW w:w="7560" w:type="dxa"/>
            <w:shd w:val="clear" w:color="auto" w:fill="EAF2F8"/>
            <w:tcMar>
              <w:top w:w="90" w:type="dxa"/>
              <w:left w:w="110" w:type="dxa"/>
              <w:bottom w:w="90" w:type="dxa"/>
              <w:right w:w="110" w:type="dxa"/>
            </w:tcMar>
            <w:vAlign w:val="center"/>
          </w:tcPr>
          <w:p w14:paraId="48C1FA53" w14:textId="77777777" w:rsidR="00175622" w:rsidRDefault="00CE4682">
            <w:pPr>
              <w:spacing w:after="0" w:line="252" w:lineRule="auto"/>
            </w:pPr>
            <w:r>
              <w:rPr>
                <w:sz w:val="19"/>
              </w:rPr>
              <w:t>1.0 - 17 September 2026</w:t>
            </w:r>
          </w:p>
        </w:tc>
      </w:tr>
    </w:tbl>
    <w:p w14:paraId="10A76A7B" w14:textId="77777777" w:rsidR="00175622" w:rsidRDefault="00175622">
      <w:pPr>
        <w:spacing w:after="20"/>
      </w:pPr>
    </w:p>
    <w:p w14:paraId="01ACBBD7" w14:textId="77777777" w:rsidR="00175622" w:rsidRDefault="00CE4682">
      <w:pPr>
        <w:spacing w:before="300"/>
      </w:pPr>
      <w:r>
        <w:rPr>
          <w:b/>
        </w:rPr>
        <w:t xml:space="preserve">Scope statement. </w:t>
      </w:r>
      <w:r>
        <w:t>The document covers the web features shown in the Task 1 prototype and represented in the current Task 2 project structure. Advanced 3D and later production-line capabilities are outside this phase.</w:t>
      </w:r>
    </w:p>
    <w:p w14:paraId="5AAEE1B3" w14:textId="77777777" w:rsidR="00175622" w:rsidRDefault="00CE4682">
      <w:r>
        <w:br w:type="page"/>
      </w:r>
    </w:p>
    <w:p w14:paraId="02156B85" w14:textId="77777777" w:rsidR="00175622" w:rsidRDefault="00CE4682">
      <w:pPr>
        <w:pStyle w:val="Heading1"/>
      </w:pPr>
      <w:r>
        <w:lastRenderedPageBreak/>
        <w:t>1  How the team should use this guide</w:t>
      </w:r>
    </w:p>
    <w:p w14:paraId="0ACA8F7B" w14:textId="77777777" w:rsidR="00175622" w:rsidRDefault="00CE4682">
      <w:r>
        <w:t>Each page section acts as a contract between the user interface and the database. Front-end developers should build the screen around the stated inputs and outputs. Back-end developers should enforce the authorisation, validation and transaction rules. Database work should be made through EF Core entities and migrations rather than manual table edits.</w:t>
      </w:r>
    </w:p>
    <w:p w14:paraId="638F2EB8" w14:textId="77777777" w:rsidR="00175622" w:rsidRDefault="00CE4682">
      <w:pPr>
        <w:pStyle w:val="Heading2"/>
      </w:pPr>
      <w:r>
        <w:t>Main user roles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600"/>
        <w:gridCol w:w="4320"/>
      </w:tblGrid>
      <w:tr w:rsidR="00175622" w14:paraId="40A99688" w14:textId="77777777">
        <w:trPr>
          <w:tblHeader/>
          <w:jc w:val="center"/>
        </w:trPr>
        <w:tc>
          <w:tcPr>
            <w:tcW w:w="2016" w:type="dxa"/>
            <w:shd w:val="clear" w:color="auto" w:fill="17365D"/>
            <w:tcMar>
              <w:top w:w="105" w:type="dxa"/>
              <w:left w:w="110" w:type="dxa"/>
              <w:bottom w:w="105" w:type="dxa"/>
              <w:right w:w="110" w:type="dxa"/>
            </w:tcMar>
            <w:vAlign w:val="center"/>
          </w:tcPr>
          <w:p w14:paraId="0700308C" w14:textId="77777777" w:rsidR="00175622" w:rsidRDefault="00CE4682">
            <w:pPr>
              <w:spacing w:after="0"/>
            </w:pPr>
            <w:r>
              <w:rPr>
                <w:b/>
                <w:color w:val="FFFFFF"/>
                <w:sz w:val="18"/>
              </w:rPr>
              <w:t>Role</w:t>
            </w:r>
          </w:p>
        </w:tc>
        <w:tc>
          <w:tcPr>
            <w:tcW w:w="3600" w:type="dxa"/>
            <w:shd w:val="clear" w:color="auto" w:fill="17365D"/>
            <w:tcMar>
              <w:top w:w="105" w:type="dxa"/>
              <w:left w:w="110" w:type="dxa"/>
              <w:bottom w:w="105" w:type="dxa"/>
              <w:right w:w="110" w:type="dxa"/>
            </w:tcMar>
            <w:vAlign w:val="center"/>
          </w:tcPr>
          <w:p w14:paraId="2D532D52" w14:textId="77777777" w:rsidR="00175622" w:rsidRDefault="00CE4682">
            <w:pPr>
              <w:spacing w:after="0"/>
            </w:pPr>
            <w:r>
              <w:rPr>
                <w:b/>
                <w:color w:val="FFFFFF"/>
                <w:sz w:val="18"/>
              </w:rPr>
              <w:t>Primary responsibility</w:t>
            </w:r>
          </w:p>
        </w:tc>
        <w:tc>
          <w:tcPr>
            <w:tcW w:w="4320" w:type="dxa"/>
            <w:shd w:val="clear" w:color="auto" w:fill="17365D"/>
            <w:tcMar>
              <w:top w:w="105" w:type="dxa"/>
              <w:left w:w="110" w:type="dxa"/>
              <w:bottom w:w="105" w:type="dxa"/>
              <w:right w:w="110" w:type="dxa"/>
            </w:tcMar>
            <w:vAlign w:val="center"/>
          </w:tcPr>
          <w:p w14:paraId="6AFE810C" w14:textId="77777777" w:rsidR="00175622" w:rsidRDefault="00CE4682">
            <w:pPr>
              <w:spacing w:after="0"/>
            </w:pPr>
            <w:r>
              <w:rPr>
                <w:b/>
                <w:color w:val="FFFFFF"/>
                <w:sz w:val="18"/>
              </w:rPr>
              <w:t>Expected access</w:t>
            </w:r>
          </w:p>
        </w:tc>
      </w:tr>
      <w:tr w:rsidR="00175622" w14:paraId="17C74DBE" w14:textId="77777777">
        <w:trPr>
          <w:cantSplit/>
          <w:jc w:val="center"/>
        </w:trPr>
        <w:tc>
          <w:tcPr>
            <w:tcW w:w="2016" w:type="dxa"/>
            <w:tcMar>
              <w:top w:w="90" w:type="dxa"/>
              <w:left w:w="110" w:type="dxa"/>
              <w:bottom w:w="90" w:type="dxa"/>
              <w:right w:w="110" w:type="dxa"/>
            </w:tcMar>
            <w:vAlign w:val="center"/>
          </w:tcPr>
          <w:p w14:paraId="4500ABE8" w14:textId="77777777" w:rsidR="00175622" w:rsidRDefault="00CE4682">
            <w:pPr>
              <w:spacing w:after="0" w:line="252" w:lineRule="auto"/>
            </w:pPr>
            <w:r>
              <w:rPr>
                <w:sz w:val="18"/>
              </w:rPr>
              <w:t>Blaster</w:t>
            </w:r>
          </w:p>
        </w:tc>
        <w:tc>
          <w:tcPr>
            <w:tcW w:w="3600" w:type="dxa"/>
            <w:tcMar>
              <w:top w:w="90" w:type="dxa"/>
              <w:left w:w="110" w:type="dxa"/>
              <w:bottom w:w="90" w:type="dxa"/>
              <w:right w:w="110" w:type="dxa"/>
            </w:tcMar>
            <w:vAlign w:val="center"/>
          </w:tcPr>
          <w:p w14:paraId="45CFCE94" w14:textId="77777777" w:rsidR="00175622" w:rsidRDefault="00CE4682">
            <w:pPr>
              <w:spacing w:after="0" w:line="252" w:lineRule="auto"/>
            </w:pPr>
            <w:r>
              <w:rPr>
                <w:sz w:val="18"/>
              </w:rPr>
              <w:t>Creates and works on blast projects</w:t>
            </w:r>
          </w:p>
        </w:tc>
        <w:tc>
          <w:tcPr>
            <w:tcW w:w="4320" w:type="dxa"/>
            <w:tcMar>
              <w:top w:w="90" w:type="dxa"/>
              <w:left w:w="110" w:type="dxa"/>
              <w:bottom w:w="90" w:type="dxa"/>
              <w:right w:w="110" w:type="dxa"/>
            </w:tcMar>
            <w:vAlign w:val="center"/>
          </w:tcPr>
          <w:p w14:paraId="5034E1CD" w14:textId="77777777" w:rsidR="00175622" w:rsidRDefault="00CE4682">
            <w:pPr>
              <w:spacing w:after="0" w:line="252" w:lineRule="auto"/>
            </w:pPr>
            <w:r>
              <w:rPr>
                <w:sz w:val="18"/>
              </w:rPr>
              <w:t>Own profile, authorised projects, pattern input, results and reports</w:t>
            </w:r>
          </w:p>
        </w:tc>
      </w:tr>
      <w:tr w:rsidR="00175622" w14:paraId="41C39443" w14:textId="77777777">
        <w:trPr>
          <w:cantSplit/>
          <w:jc w:val="center"/>
        </w:trPr>
        <w:tc>
          <w:tcPr>
            <w:tcW w:w="2016" w:type="dxa"/>
            <w:shd w:val="clear" w:color="auto" w:fill="EAF2F8"/>
            <w:tcMar>
              <w:top w:w="90" w:type="dxa"/>
              <w:left w:w="110" w:type="dxa"/>
              <w:bottom w:w="90" w:type="dxa"/>
              <w:right w:w="110" w:type="dxa"/>
            </w:tcMar>
            <w:vAlign w:val="center"/>
          </w:tcPr>
          <w:p w14:paraId="53FE2473" w14:textId="77777777" w:rsidR="00175622" w:rsidRDefault="00CE4682">
            <w:pPr>
              <w:spacing w:after="0" w:line="252" w:lineRule="auto"/>
            </w:pPr>
            <w:r>
              <w:rPr>
                <w:sz w:val="18"/>
              </w:rPr>
              <w:t>MainCompanyUser</w:t>
            </w:r>
          </w:p>
        </w:tc>
        <w:tc>
          <w:tcPr>
            <w:tcW w:w="3600" w:type="dxa"/>
            <w:shd w:val="clear" w:color="auto" w:fill="EAF2F8"/>
            <w:tcMar>
              <w:top w:w="90" w:type="dxa"/>
              <w:left w:w="110" w:type="dxa"/>
              <w:bottom w:w="90" w:type="dxa"/>
              <w:right w:w="110" w:type="dxa"/>
            </w:tcMar>
            <w:vAlign w:val="center"/>
          </w:tcPr>
          <w:p w14:paraId="57C932FB" w14:textId="77777777" w:rsidR="00175622" w:rsidRDefault="00CE4682">
            <w:pPr>
              <w:spacing w:after="0" w:line="252" w:lineRule="auto"/>
            </w:pPr>
            <w:r>
              <w:rPr>
                <w:sz w:val="18"/>
              </w:rPr>
              <w:t>Manages the company workspace</w:t>
            </w:r>
          </w:p>
        </w:tc>
        <w:tc>
          <w:tcPr>
            <w:tcW w:w="4320" w:type="dxa"/>
            <w:shd w:val="clear" w:color="auto" w:fill="EAF2F8"/>
            <w:tcMar>
              <w:top w:w="90" w:type="dxa"/>
              <w:left w:w="110" w:type="dxa"/>
              <w:bottom w:w="90" w:type="dxa"/>
              <w:right w:w="110" w:type="dxa"/>
            </w:tcMar>
            <w:vAlign w:val="center"/>
          </w:tcPr>
          <w:p w14:paraId="5CB5B3E7" w14:textId="77777777" w:rsidR="00175622" w:rsidRDefault="00CE4682">
            <w:pPr>
              <w:spacing w:after="0" w:line="252" w:lineRule="auto"/>
            </w:pPr>
            <w:r>
              <w:rPr>
                <w:sz w:val="18"/>
              </w:rPr>
              <w:t>Company profile, blasters, products and company projects</w:t>
            </w:r>
          </w:p>
        </w:tc>
      </w:tr>
    </w:tbl>
    <w:p w14:paraId="071BA509" w14:textId="77777777" w:rsidR="00175622" w:rsidRDefault="00175622">
      <w:pPr>
        <w:spacing w:after="20"/>
      </w:pPr>
    </w:p>
    <w:p w14:paraId="4A9703D0" w14:textId="77777777" w:rsidR="00175622" w:rsidRDefault="00CE4682">
      <w:pPr>
        <w:pStyle w:val="Heading2"/>
      </w:pPr>
      <w:r>
        <w:t>Approved web flow</w:t>
      </w:r>
    </w:p>
    <w:p w14:paraId="1E7A2F96" w14:textId="77777777" w:rsidR="00175622" w:rsidRDefault="00CE4682">
      <w:pPr>
        <w:spacing w:after="20"/>
        <w:ind w:left="403" w:hanging="403"/>
      </w:pPr>
      <w:r>
        <w:t>1.  The user signs in and enters the Dashboard.</w:t>
      </w:r>
    </w:p>
    <w:p w14:paraId="50804BFB" w14:textId="77777777" w:rsidR="00175622" w:rsidRDefault="00CE4682">
      <w:pPr>
        <w:spacing w:after="20"/>
        <w:ind w:left="403" w:hanging="403"/>
      </w:pPr>
      <w:r>
        <w:t>2.  The user opens an existing project or creates a new draft project.</w:t>
      </w:r>
    </w:p>
    <w:p w14:paraId="64EFC8C1" w14:textId="77777777" w:rsidR="00175622" w:rsidRDefault="00CE4682">
      <w:pPr>
        <w:spacing w:after="20"/>
        <w:ind w:left="403" w:hanging="403"/>
      </w:pPr>
      <w:r>
        <w:t>3.  The user completes Pattern Design, including project parameters, holes and explosive selection.</w:t>
      </w:r>
    </w:p>
    <w:p w14:paraId="5DF57585" w14:textId="77777777" w:rsidR="00175622" w:rsidRDefault="00CE4682">
      <w:pPr>
        <w:spacing w:after="20"/>
        <w:ind w:left="403" w:hanging="403"/>
      </w:pPr>
      <w:r>
        <w:t>4.  The user saves a draft or requests a calculation.</w:t>
      </w:r>
    </w:p>
    <w:p w14:paraId="2CAA4E41" w14:textId="77777777" w:rsidR="00175622" w:rsidRDefault="00CE4682">
      <w:pPr>
        <w:spacing w:after="20"/>
        <w:ind w:left="403" w:hanging="403"/>
      </w:pPr>
      <w:r>
        <w:t>5.  The system stores a calculation snapshot and any safety warnings, then opens Results.</w:t>
      </w:r>
    </w:p>
    <w:p w14:paraId="1C88CC69" w14:textId="77777777" w:rsidR="00175622" w:rsidRDefault="00CE4682">
      <w:pPr>
        <w:spacing w:after="20"/>
        <w:ind w:left="403" w:hanging="403"/>
      </w:pPr>
      <w:r>
        <w:t>6.  The user saves the result, returns to the Dashboard or generates the technical Report.</w:t>
      </w:r>
    </w:p>
    <w:p w14:paraId="4716A5D8" w14:textId="77777777" w:rsidR="00175622" w:rsidRDefault="00CE4682">
      <w:pPr>
        <w:spacing w:after="20"/>
        <w:ind w:left="403" w:hanging="403"/>
      </w:pPr>
      <w:r>
        <w:t>7.  A MainCompanyUser can maintain company details, explosive prices and blaster accounts.</w:t>
      </w:r>
    </w:p>
    <w:p w14:paraId="2DA26E3F" w14:textId="77777777" w:rsidR="003C2F7A" w:rsidRDefault="003C2F7A">
      <w:pPr>
        <w:spacing w:after="200" w:line="276" w:lineRule="auto"/>
        <w:rPr>
          <w:rFonts w:asciiTheme="majorHAnsi" w:eastAsiaTheme="majorEastAsia" w:hAnsiTheme="majorHAnsi" w:cstheme="majorBidi"/>
          <w:b/>
          <w:bCs/>
          <w:sz w:val="38"/>
          <w:szCs w:val="28"/>
        </w:rPr>
      </w:pPr>
      <w:r>
        <w:br w:type="page"/>
      </w:r>
    </w:p>
    <w:p w14:paraId="4AE5372B" w14:textId="5C6F1C6D" w:rsidR="00175622" w:rsidRDefault="00CE4682">
      <w:pPr>
        <w:pStyle w:val="Heading1"/>
      </w:pPr>
      <w:r>
        <w:lastRenderedPageBreak/>
        <w:t>2  Database structure</w:t>
      </w:r>
    </w:p>
    <w:p w14:paraId="56825572" w14:textId="77777777" w:rsidR="00175622" w:rsidRDefault="00CE4682">
      <w:r>
        <w:t>BlastPro uses a relational database. Company is the top-level business owner. Users, projects and explosive products belong to a company. A project contains holes and calculation history. Each saved calculation can contain multiple safety warnings.</w:t>
      </w:r>
    </w:p>
    <w:p w14:paraId="6114D4AC" w14:textId="77777777" w:rsidR="00175622" w:rsidRDefault="00CE4682">
      <w:pPr>
        <w:pStyle w:val="Heading2"/>
      </w:pPr>
      <w:r>
        <w:t>Relationship map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512"/>
        <w:gridCol w:w="2880"/>
        <w:gridCol w:w="3312"/>
      </w:tblGrid>
      <w:tr w:rsidR="00175622" w14:paraId="4352C89B" w14:textId="77777777">
        <w:trPr>
          <w:tblHeader/>
          <w:jc w:val="center"/>
        </w:trPr>
        <w:tc>
          <w:tcPr>
            <w:tcW w:w="2232" w:type="dxa"/>
            <w:shd w:val="clear" w:color="auto" w:fill="17365D"/>
            <w:tcMar>
              <w:top w:w="105" w:type="dxa"/>
              <w:left w:w="110" w:type="dxa"/>
              <w:bottom w:w="105" w:type="dxa"/>
              <w:right w:w="110" w:type="dxa"/>
            </w:tcMar>
            <w:vAlign w:val="center"/>
          </w:tcPr>
          <w:p w14:paraId="772FB7A7" w14:textId="77777777" w:rsidR="00175622" w:rsidRDefault="00CE4682">
            <w:pPr>
              <w:spacing w:after="0"/>
            </w:pPr>
            <w:r>
              <w:rPr>
                <w:b/>
                <w:color w:val="FFFFFF"/>
                <w:sz w:val="17"/>
              </w:rPr>
              <w:t>Parent</w:t>
            </w:r>
          </w:p>
        </w:tc>
        <w:tc>
          <w:tcPr>
            <w:tcW w:w="1512" w:type="dxa"/>
            <w:shd w:val="clear" w:color="auto" w:fill="17365D"/>
            <w:tcMar>
              <w:top w:w="105" w:type="dxa"/>
              <w:left w:w="110" w:type="dxa"/>
              <w:bottom w:w="105" w:type="dxa"/>
              <w:right w:w="110" w:type="dxa"/>
            </w:tcMar>
            <w:vAlign w:val="center"/>
          </w:tcPr>
          <w:p w14:paraId="7CA57474" w14:textId="77777777" w:rsidR="00175622" w:rsidRDefault="00CE4682">
            <w:pPr>
              <w:spacing w:after="0"/>
            </w:pPr>
            <w:r>
              <w:rPr>
                <w:b/>
                <w:color w:val="FFFFFF"/>
                <w:sz w:val="17"/>
              </w:rPr>
              <w:t>Relationship</w:t>
            </w:r>
          </w:p>
        </w:tc>
        <w:tc>
          <w:tcPr>
            <w:tcW w:w="2880" w:type="dxa"/>
            <w:shd w:val="clear" w:color="auto" w:fill="17365D"/>
            <w:tcMar>
              <w:top w:w="105" w:type="dxa"/>
              <w:left w:w="110" w:type="dxa"/>
              <w:bottom w:w="105" w:type="dxa"/>
              <w:right w:w="110" w:type="dxa"/>
            </w:tcMar>
            <w:vAlign w:val="center"/>
          </w:tcPr>
          <w:p w14:paraId="727190D5" w14:textId="77777777" w:rsidR="00175622" w:rsidRDefault="00CE4682">
            <w:pPr>
              <w:spacing w:after="0"/>
            </w:pPr>
            <w:r>
              <w:rPr>
                <w:b/>
                <w:color w:val="FFFFFF"/>
                <w:sz w:val="17"/>
              </w:rPr>
              <w:t>Child</w:t>
            </w:r>
          </w:p>
        </w:tc>
        <w:tc>
          <w:tcPr>
            <w:tcW w:w="3312" w:type="dxa"/>
            <w:shd w:val="clear" w:color="auto" w:fill="17365D"/>
            <w:tcMar>
              <w:top w:w="105" w:type="dxa"/>
              <w:left w:w="110" w:type="dxa"/>
              <w:bottom w:w="105" w:type="dxa"/>
              <w:right w:w="110" w:type="dxa"/>
            </w:tcMar>
            <w:vAlign w:val="center"/>
          </w:tcPr>
          <w:p w14:paraId="09CE1D9D" w14:textId="77777777" w:rsidR="00175622" w:rsidRDefault="00CE4682">
            <w:pPr>
              <w:spacing w:after="0"/>
            </w:pPr>
            <w:r>
              <w:rPr>
                <w:b/>
                <w:color w:val="FFFFFF"/>
                <w:sz w:val="17"/>
              </w:rPr>
              <w:t>Foreign key</w:t>
            </w:r>
          </w:p>
        </w:tc>
      </w:tr>
      <w:tr w:rsidR="00175622" w14:paraId="59C2EEFE" w14:textId="77777777">
        <w:trPr>
          <w:cantSplit/>
          <w:jc w:val="center"/>
        </w:trPr>
        <w:tc>
          <w:tcPr>
            <w:tcW w:w="2232" w:type="dxa"/>
            <w:tcMar>
              <w:top w:w="90" w:type="dxa"/>
              <w:left w:w="110" w:type="dxa"/>
              <w:bottom w:w="90" w:type="dxa"/>
              <w:right w:w="110" w:type="dxa"/>
            </w:tcMar>
            <w:vAlign w:val="center"/>
          </w:tcPr>
          <w:p w14:paraId="59E6C177" w14:textId="77777777" w:rsidR="00175622" w:rsidRDefault="00CE4682">
            <w:pPr>
              <w:spacing w:after="0" w:line="252" w:lineRule="auto"/>
            </w:pPr>
            <w:r>
              <w:rPr>
                <w:sz w:val="17"/>
              </w:rPr>
              <w:t>Companies</w:t>
            </w:r>
          </w:p>
        </w:tc>
        <w:tc>
          <w:tcPr>
            <w:tcW w:w="1512" w:type="dxa"/>
            <w:tcMar>
              <w:top w:w="90" w:type="dxa"/>
              <w:left w:w="110" w:type="dxa"/>
              <w:bottom w:w="90" w:type="dxa"/>
              <w:right w:w="110" w:type="dxa"/>
            </w:tcMar>
            <w:vAlign w:val="center"/>
          </w:tcPr>
          <w:p w14:paraId="0498E64C" w14:textId="77777777" w:rsidR="00175622" w:rsidRDefault="00CE4682">
            <w:pPr>
              <w:spacing w:after="0" w:line="252" w:lineRule="auto"/>
            </w:pPr>
            <w:r>
              <w:rPr>
                <w:sz w:val="17"/>
              </w:rPr>
              <w:t>1 to many</w:t>
            </w:r>
          </w:p>
        </w:tc>
        <w:tc>
          <w:tcPr>
            <w:tcW w:w="2880" w:type="dxa"/>
            <w:tcMar>
              <w:top w:w="90" w:type="dxa"/>
              <w:left w:w="110" w:type="dxa"/>
              <w:bottom w:w="90" w:type="dxa"/>
              <w:right w:w="110" w:type="dxa"/>
            </w:tcMar>
            <w:vAlign w:val="center"/>
          </w:tcPr>
          <w:p w14:paraId="78C7B2F2" w14:textId="77777777" w:rsidR="00175622" w:rsidRDefault="00CE4682">
            <w:pPr>
              <w:spacing w:after="0" w:line="252" w:lineRule="auto"/>
            </w:pPr>
            <w:r>
              <w:rPr>
                <w:sz w:val="17"/>
              </w:rPr>
              <w:t>AspNetUsers</w:t>
            </w:r>
          </w:p>
        </w:tc>
        <w:tc>
          <w:tcPr>
            <w:tcW w:w="3312" w:type="dxa"/>
            <w:tcMar>
              <w:top w:w="90" w:type="dxa"/>
              <w:left w:w="110" w:type="dxa"/>
              <w:bottom w:w="90" w:type="dxa"/>
              <w:right w:w="110" w:type="dxa"/>
            </w:tcMar>
            <w:vAlign w:val="center"/>
          </w:tcPr>
          <w:p w14:paraId="2028D6BE" w14:textId="77777777" w:rsidR="00175622" w:rsidRDefault="00CE4682">
            <w:pPr>
              <w:spacing w:after="0" w:line="252" w:lineRule="auto"/>
            </w:pPr>
            <w:r>
              <w:rPr>
                <w:sz w:val="17"/>
              </w:rPr>
              <w:t>AspNetUsers.CompanyId</w:t>
            </w:r>
          </w:p>
        </w:tc>
      </w:tr>
      <w:tr w:rsidR="00175622" w14:paraId="75FCBBF7" w14:textId="77777777">
        <w:trPr>
          <w:cantSplit/>
          <w:jc w:val="center"/>
        </w:trPr>
        <w:tc>
          <w:tcPr>
            <w:tcW w:w="2232" w:type="dxa"/>
            <w:shd w:val="clear" w:color="auto" w:fill="EAF2F8"/>
            <w:tcMar>
              <w:top w:w="90" w:type="dxa"/>
              <w:left w:w="110" w:type="dxa"/>
              <w:bottom w:w="90" w:type="dxa"/>
              <w:right w:w="110" w:type="dxa"/>
            </w:tcMar>
            <w:vAlign w:val="center"/>
          </w:tcPr>
          <w:p w14:paraId="26577A6A" w14:textId="77777777" w:rsidR="00175622" w:rsidRDefault="00CE4682">
            <w:pPr>
              <w:spacing w:after="0" w:line="252" w:lineRule="auto"/>
            </w:pPr>
            <w:r>
              <w:rPr>
                <w:sz w:val="17"/>
              </w:rPr>
              <w:t>Companies</w:t>
            </w:r>
          </w:p>
        </w:tc>
        <w:tc>
          <w:tcPr>
            <w:tcW w:w="1512" w:type="dxa"/>
            <w:shd w:val="clear" w:color="auto" w:fill="EAF2F8"/>
            <w:tcMar>
              <w:top w:w="90" w:type="dxa"/>
              <w:left w:w="110" w:type="dxa"/>
              <w:bottom w:w="90" w:type="dxa"/>
              <w:right w:w="110" w:type="dxa"/>
            </w:tcMar>
            <w:vAlign w:val="center"/>
          </w:tcPr>
          <w:p w14:paraId="04FFFCD1" w14:textId="77777777" w:rsidR="00175622" w:rsidRDefault="00CE4682">
            <w:pPr>
              <w:spacing w:after="0" w:line="252" w:lineRule="auto"/>
            </w:pPr>
            <w:r>
              <w:rPr>
                <w:sz w:val="17"/>
              </w:rPr>
              <w:t>1 to many</w:t>
            </w:r>
          </w:p>
        </w:tc>
        <w:tc>
          <w:tcPr>
            <w:tcW w:w="2880" w:type="dxa"/>
            <w:shd w:val="clear" w:color="auto" w:fill="EAF2F8"/>
            <w:tcMar>
              <w:top w:w="90" w:type="dxa"/>
              <w:left w:w="110" w:type="dxa"/>
              <w:bottom w:w="90" w:type="dxa"/>
              <w:right w:w="110" w:type="dxa"/>
            </w:tcMar>
            <w:vAlign w:val="center"/>
          </w:tcPr>
          <w:p w14:paraId="6B929C44" w14:textId="77777777" w:rsidR="00175622" w:rsidRDefault="00CE4682">
            <w:pPr>
              <w:spacing w:after="0" w:line="252" w:lineRule="auto"/>
            </w:pPr>
            <w:r>
              <w:rPr>
                <w:sz w:val="17"/>
              </w:rPr>
              <w:t>BlastProjects</w:t>
            </w:r>
          </w:p>
        </w:tc>
        <w:tc>
          <w:tcPr>
            <w:tcW w:w="3312" w:type="dxa"/>
            <w:shd w:val="clear" w:color="auto" w:fill="EAF2F8"/>
            <w:tcMar>
              <w:top w:w="90" w:type="dxa"/>
              <w:left w:w="110" w:type="dxa"/>
              <w:bottom w:w="90" w:type="dxa"/>
              <w:right w:w="110" w:type="dxa"/>
            </w:tcMar>
            <w:vAlign w:val="center"/>
          </w:tcPr>
          <w:p w14:paraId="7281BB56" w14:textId="77777777" w:rsidR="00175622" w:rsidRDefault="00CE4682">
            <w:pPr>
              <w:spacing w:after="0" w:line="252" w:lineRule="auto"/>
            </w:pPr>
            <w:r>
              <w:rPr>
                <w:sz w:val="17"/>
              </w:rPr>
              <w:t>BlastProjects.CompanyId</w:t>
            </w:r>
          </w:p>
        </w:tc>
      </w:tr>
      <w:tr w:rsidR="00175622" w14:paraId="5ECFAA13" w14:textId="77777777">
        <w:trPr>
          <w:cantSplit/>
          <w:jc w:val="center"/>
        </w:trPr>
        <w:tc>
          <w:tcPr>
            <w:tcW w:w="2232" w:type="dxa"/>
            <w:tcMar>
              <w:top w:w="90" w:type="dxa"/>
              <w:left w:w="110" w:type="dxa"/>
              <w:bottom w:w="90" w:type="dxa"/>
              <w:right w:w="110" w:type="dxa"/>
            </w:tcMar>
            <w:vAlign w:val="center"/>
          </w:tcPr>
          <w:p w14:paraId="7BC3D7F5" w14:textId="77777777" w:rsidR="00175622" w:rsidRDefault="00CE4682">
            <w:pPr>
              <w:spacing w:after="0" w:line="252" w:lineRule="auto"/>
            </w:pPr>
            <w:r>
              <w:rPr>
                <w:sz w:val="17"/>
              </w:rPr>
              <w:t>Companies</w:t>
            </w:r>
          </w:p>
        </w:tc>
        <w:tc>
          <w:tcPr>
            <w:tcW w:w="1512" w:type="dxa"/>
            <w:tcMar>
              <w:top w:w="90" w:type="dxa"/>
              <w:left w:w="110" w:type="dxa"/>
              <w:bottom w:w="90" w:type="dxa"/>
              <w:right w:w="110" w:type="dxa"/>
            </w:tcMar>
            <w:vAlign w:val="center"/>
          </w:tcPr>
          <w:p w14:paraId="2340BB21" w14:textId="77777777" w:rsidR="00175622" w:rsidRDefault="00CE4682">
            <w:pPr>
              <w:spacing w:after="0" w:line="252" w:lineRule="auto"/>
            </w:pPr>
            <w:r>
              <w:rPr>
                <w:sz w:val="17"/>
              </w:rPr>
              <w:t>1 to many</w:t>
            </w:r>
          </w:p>
        </w:tc>
        <w:tc>
          <w:tcPr>
            <w:tcW w:w="2880" w:type="dxa"/>
            <w:tcMar>
              <w:top w:w="90" w:type="dxa"/>
              <w:left w:w="110" w:type="dxa"/>
              <w:bottom w:w="90" w:type="dxa"/>
              <w:right w:w="110" w:type="dxa"/>
            </w:tcMar>
            <w:vAlign w:val="center"/>
          </w:tcPr>
          <w:p w14:paraId="0557B4D6" w14:textId="77777777" w:rsidR="00175622" w:rsidRDefault="00CE4682">
            <w:pPr>
              <w:spacing w:after="0" w:line="252" w:lineRule="auto"/>
            </w:pPr>
            <w:r>
              <w:rPr>
                <w:sz w:val="17"/>
              </w:rPr>
              <w:t>ExplosiveProducts</w:t>
            </w:r>
          </w:p>
        </w:tc>
        <w:tc>
          <w:tcPr>
            <w:tcW w:w="3312" w:type="dxa"/>
            <w:tcMar>
              <w:top w:w="90" w:type="dxa"/>
              <w:left w:w="110" w:type="dxa"/>
              <w:bottom w:w="90" w:type="dxa"/>
              <w:right w:w="110" w:type="dxa"/>
            </w:tcMar>
            <w:vAlign w:val="center"/>
          </w:tcPr>
          <w:p w14:paraId="10C13309" w14:textId="77777777" w:rsidR="00175622" w:rsidRDefault="00CE4682">
            <w:pPr>
              <w:spacing w:after="0" w:line="252" w:lineRule="auto"/>
            </w:pPr>
            <w:r>
              <w:rPr>
                <w:sz w:val="17"/>
              </w:rPr>
              <w:t>ExplosiveProducts.CompanyId</w:t>
            </w:r>
          </w:p>
        </w:tc>
      </w:tr>
      <w:tr w:rsidR="00175622" w14:paraId="45E3E306" w14:textId="77777777">
        <w:trPr>
          <w:cantSplit/>
          <w:jc w:val="center"/>
        </w:trPr>
        <w:tc>
          <w:tcPr>
            <w:tcW w:w="2232" w:type="dxa"/>
            <w:shd w:val="clear" w:color="auto" w:fill="EAF2F8"/>
            <w:tcMar>
              <w:top w:w="90" w:type="dxa"/>
              <w:left w:w="110" w:type="dxa"/>
              <w:bottom w:w="90" w:type="dxa"/>
              <w:right w:w="110" w:type="dxa"/>
            </w:tcMar>
            <w:vAlign w:val="center"/>
          </w:tcPr>
          <w:p w14:paraId="5FBC7185" w14:textId="77777777" w:rsidR="00175622" w:rsidRDefault="00CE4682">
            <w:pPr>
              <w:spacing w:after="0" w:line="252" w:lineRule="auto"/>
            </w:pPr>
            <w:r>
              <w:rPr>
                <w:sz w:val="17"/>
              </w:rPr>
              <w:t>AspNetUsers</w:t>
            </w:r>
          </w:p>
        </w:tc>
        <w:tc>
          <w:tcPr>
            <w:tcW w:w="1512" w:type="dxa"/>
            <w:shd w:val="clear" w:color="auto" w:fill="EAF2F8"/>
            <w:tcMar>
              <w:top w:w="90" w:type="dxa"/>
              <w:left w:w="110" w:type="dxa"/>
              <w:bottom w:w="90" w:type="dxa"/>
              <w:right w:w="110" w:type="dxa"/>
            </w:tcMar>
            <w:vAlign w:val="center"/>
          </w:tcPr>
          <w:p w14:paraId="5B5BD441" w14:textId="77777777" w:rsidR="00175622" w:rsidRDefault="00CE4682">
            <w:pPr>
              <w:spacing w:after="0" w:line="252" w:lineRule="auto"/>
            </w:pPr>
            <w:r>
              <w:rPr>
                <w:sz w:val="17"/>
              </w:rPr>
              <w:t>1 to many</w:t>
            </w:r>
          </w:p>
        </w:tc>
        <w:tc>
          <w:tcPr>
            <w:tcW w:w="2880" w:type="dxa"/>
            <w:shd w:val="clear" w:color="auto" w:fill="EAF2F8"/>
            <w:tcMar>
              <w:top w:w="90" w:type="dxa"/>
              <w:left w:w="110" w:type="dxa"/>
              <w:bottom w:w="90" w:type="dxa"/>
              <w:right w:w="110" w:type="dxa"/>
            </w:tcMar>
            <w:vAlign w:val="center"/>
          </w:tcPr>
          <w:p w14:paraId="6CEAB2C1" w14:textId="77777777" w:rsidR="00175622" w:rsidRDefault="00CE4682">
            <w:pPr>
              <w:spacing w:after="0" w:line="252" w:lineRule="auto"/>
            </w:pPr>
            <w:r>
              <w:rPr>
                <w:sz w:val="17"/>
              </w:rPr>
              <w:t>BlastProjects</w:t>
            </w:r>
          </w:p>
        </w:tc>
        <w:tc>
          <w:tcPr>
            <w:tcW w:w="3312" w:type="dxa"/>
            <w:shd w:val="clear" w:color="auto" w:fill="EAF2F8"/>
            <w:tcMar>
              <w:top w:w="90" w:type="dxa"/>
              <w:left w:w="110" w:type="dxa"/>
              <w:bottom w:w="90" w:type="dxa"/>
              <w:right w:w="110" w:type="dxa"/>
            </w:tcMar>
            <w:vAlign w:val="center"/>
          </w:tcPr>
          <w:p w14:paraId="02D87A99" w14:textId="77777777" w:rsidR="00175622" w:rsidRDefault="00CE4682">
            <w:pPr>
              <w:spacing w:after="0" w:line="252" w:lineRule="auto"/>
            </w:pPr>
            <w:r>
              <w:rPr>
                <w:sz w:val="17"/>
              </w:rPr>
              <w:t>BlastProjects.OwnerId</w:t>
            </w:r>
          </w:p>
        </w:tc>
      </w:tr>
      <w:tr w:rsidR="00175622" w14:paraId="6A201E08" w14:textId="77777777">
        <w:trPr>
          <w:cantSplit/>
          <w:jc w:val="center"/>
        </w:trPr>
        <w:tc>
          <w:tcPr>
            <w:tcW w:w="2232" w:type="dxa"/>
            <w:tcMar>
              <w:top w:w="90" w:type="dxa"/>
              <w:left w:w="110" w:type="dxa"/>
              <w:bottom w:w="90" w:type="dxa"/>
              <w:right w:w="110" w:type="dxa"/>
            </w:tcMar>
            <w:vAlign w:val="center"/>
          </w:tcPr>
          <w:p w14:paraId="528933CC" w14:textId="77777777" w:rsidR="00175622" w:rsidRDefault="00CE4682">
            <w:pPr>
              <w:spacing w:after="0" w:line="252" w:lineRule="auto"/>
            </w:pPr>
            <w:r>
              <w:rPr>
                <w:sz w:val="17"/>
              </w:rPr>
              <w:t>BlastProjects</w:t>
            </w:r>
          </w:p>
        </w:tc>
        <w:tc>
          <w:tcPr>
            <w:tcW w:w="1512" w:type="dxa"/>
            <w:tcMar>
              <w:top w:w="90" w:type="dxa"/>
              <w:left w:w="110" w:type="dxa"/>
              <w:bottom w:w="90" w:type="dxa"/>
              <w:right w:w="110" w:type="dxa"/>
            </w:tcMar>
            <w:vAlign w:val="center"/>
          </w:tcPr>
          <w:p w14:paraId="7495090D" w14:textId="77777777" w:rsidR="00175622" w:rsidRDefault="00CE4682">
            <w:pPr>
              <w:spacing w:after="0" w:line="252" w:lineRule="auto"/>
            </w:pPr>
            <w:r>
              <w:rPr>
                <w:sz w:val="17"/>
              </w:rPr>
              <w:t>1 to many</w:t>
            </w:r>
          </w:p>
        </w:tc>
        <w:tc>
          <w:tcPr>
            <w:tcW w:w="2880" w:type="dxa"/>
            <w:tcMar>
              <w:top w:w="90" w:type="dxa"/>
              <w:left w:w="110" w:type="dxa"/>
              <w:bottom w:w="90" w:type="dxa"/>
              <w:right w:w="110" w:type="dxa"/>
            </w:tcMar>
            <w:vAlign w:val="center"/>
          </w:tcPr>
          <w:p w14:paraId="14891FCD" w14:textId="77777777" w:rsidR="00175622" w:rsidRDefault="00CE4682">
            <w:pPr>
              <w:spacing w:after="0" w:line="252" w:lineRule="auto"/>
            </w:pPr>
            <w:r>
              <w:rPr>
                <w:sz w:val="17"/>
              </w:rPr>
              <w:t>BlastHoles</w:t>
            </w:r>
          </w:p>
        </w:tc>
        <w:tc>
          <w:tcPr>
            <w:tcW w:w="3312" w:type="dxa"/>
            <w:tcMar>
              <w:top w:w="90" w:type="dxa"/>
              <w:left w:w="110" w:type="dxa"/>
              <w:bottom w:w="90" w:type="dxa"/>
              <w:right w:w="110" w:type="dxa"/>
            </w:tcMar>
            <w:vAlign w:val="center"/>
          </w:tcPr>
          <w:p w14:paraId="6B95BA7C" w14:textId="77777777" w:rsidR="00175622" w:rsidRDefault="00CE4682">
            <w:pPr>
              <w:spacing w:after="0" w:line="252" w:lineRule="auto"/>
            </w:pPr>
            <w:r>
              <w:rPr>
                <w:sz w:val="17"/>
              </w:rPr>
              <w:t>BlastHoles.BlastProjectId</w:t>
            </w:r>
          </w:p>
        </w:tc>
      </w:tr>
      <w:tr w:rsidR="00175622" w14:paraId="3AE0D96A" w14:textId="77777777">
        <w:trPr>
          <w:cantSplit/>
          <w:jc w:val="center"/>
        </w:trPr>
        <w:tc>
          <w:tcPr>
            <w:tcW w:w="2232" w:type="dxa"/>
            <w:shd w:val="clear" w:color="auto" w:fill="EAF2F8"/>
            <w:tcMar>
              <w:top w:w="90" w:type="dxa"/>
              <w:left w:w="110" w:type="dxa"/>
              <w:bottom w:w="90" w:type="dxa"/>
              <w:right w:w="110" w:type="dxa"/>
            </w:tcMar>
            <w:vAlign w:val="center"/>
          </w:tcPr>
          <w:p w14:paraId="6D2D03D4" w14:textId="77777777" w:rsidR="00175622" w:rsidRDefault="00CE4682">
            <w:pPr>
              <w:spacing w:after="0" w:line="252" w:lineRule="auto"/>
            </w:pPr>
            <w:r>
              <w:rPr>
                <w:sz w:val="17"/>
              </w:rPr>
              <w:t>BlastProjects</w:t>
            </w:r>
          </w:p>
        </w:tc>
        <w:tc>
          <w:tcPr>
            <w:tcW w:w="1512" w:type="dxa"/>
            <w:shd w:val="clear" w:color="auto" w:fill="EAF2F8"/>
            <w:tcMar>
              <w:top w:w="90" w:type="dxa"/>
              <w:left w:w="110" w:type="dxa"/>
              <w:bottom w:w="90" w:type="dxa"/>
              <w:right w:w="110" w:type="dxa"/>
            </w:tcMar>
            <w:vAlign w:val="center"/>
          </w:tcPr>
          <w:p w14:paraId="72F8BD92" w14:textId="77777777" w:rsidR="00175622" w:rsidRDefault="00CE4682">
            <w:pPr>
              <w:spacing w:after="0" w:line="252" w:lineRule="auto"/>
            </w:pPr>
            <w:r>
              <w:rPr>
                <w:sz w:val="17"/>
              </w:rPr>
              <w:t>1 to many</w:t>
            </w:r>
          </w:p>
        </w:tc>
        <w:tc>
          <w:tcPr>
            <w:tcW w:w="2880" w:type="dxa"/>
            <w:shd w:val="clear" w:color="auto" w:fill="EAF2F8"/>
            <w:tcMar>
              <w:top w:w="90" w:type="dxa"/>
              <w:left w:w="110" w:type="dxa"/>
              <w:bottom w:w="90" w:type="dxa"/>
              <w:right w:w="110" w:type="dxa"/>
            </w:tcMar>
            <w:vAlign w:val="center"/>
          </w:tcPr>
          <w:p w14:paraId="4B8D770F" w14:textId="77777777" w:rsidR="00175622" w:rsidRDefault="00CE4682">
            <w:pPr>
              <w:spacing w:after="0" w:line="252" w:lineRule="auto"/>
            </w:pPr>
            <w:r>
              <w:rPr>
                <w:sz w:val="17"/>
              </w:rPr>
              <w:t>CalculationResults</w:t>
            </w:r>
          </w:p>
        </w:tc>
        <w:tc>
          <w:tcPr>
            <w:tcW w:w="3312" w:type="dxa"/>
            <w:shd w:val="clear" w:color="auto" w:fill="EAF2F8"/>
            <w:tcMar>
              <w:top w:w="90" w:type="dxa"/>
              <w:left w:w="110" w:type="dxa"/>
              <w:bottom w:w="90" w:type="dxa"/>
              <w:right w:w="110" w:type="dxa"/>
            </w:tcMar>
            <w:vAlign w:val="center"/>
          </w:tcPr>
          <w:p w14:paraId="0D1D5F62" w14:textId="77777777" w:rsidR="00175622" w:rsidRDefault="00CE4682">
            <w:pPr>
              <w:spacing w:after="0" w:line="252" w:lineRule="auto"/>
            </w:pPr>
            <w:r>
              <w:rPr>
                <w:sz w:val="17"/>
              </w:rPr>
              <w:t>CalculationResults.BlastProjectId</w:t>
            </w:r>
          </w:p>
        </w:tc>
      </w:tr>
      <w:tr w:rsidR="00175622" w14:paraId="329D7A55" w14:textId="77777777">
        <w:trPr>
          <w:cantSplit/>
          <w:jc w:val="center"/>
        </w:trPr>
        <w:tc>
          <w:tcPr>
            <w:tcW w:w="2232" w:type="dxa"/>
            <w:tcMar>
              <w:top w:w="90" w:type="dxa"/>
              <w:left w:w="110" w:type="dxa"/>
              <w:bottom w:w="90" w:type="dxa"/>
              <w:right w:w="110" w:type="dxa"/>
            </w:tcMar>
            <w:vAlign w:val="center"/>
          </w:tcPr>
          <w:p w14:paraId="5F0194CB" w14:textId="77777777" w:rsidR="00175622" w:rsidRDefault="00CE4682">
            <w:pPr>
              <w:spacing w:after="0" w:line="252" w:lineRule="auto"/>
            </w:pPr>
            <w:r>
              <w:rPr>
                <w:sz w:val="17"/>
              </w:rPr>
              <w:t>AspNetUsers</w:t>
            </w:r>
          </w:p>
        </w:tc>
        <w:tc>
          <w:tcPr>
            <w:tcW w:w="1512" w:type="dxa"/>
            <w:tcMar>
              <w:top w:w="90" w:type="dxa"/>
              <w:left w:w="110" w:type="dxa"/>
              <w:bottom w:w="90" w:type="dxa"/>
              <w:right w:w="110" w:type="dxa"/>
            </w:tcMar>
            <w:vAlign w:val="center"/>
          </w:tcPr>
          <w:p w14:paraId="5AB60F0E" w14:textId="77777777" w:rsidR="00175622" w:rsidRDefault="00CE4682">
            <w:pPr>
              <w:spacing w:after="0" w:line="252" w:lineRule="auto"/>
            </w:pPr>
            <w:r>
              <w:rPr>
                <w:sz w:val="17"/>
              </w:rPr>
              <w:t>1 to many</w:t>
            </w:r>
          </w:p>
        </w:tc>
        <w:tc>
          <w:tcPr>
            <w:tcW w:w="2880" w:type="dxa"/>
            <w:tcMar>
              <w:top w:w="90" w:type="dxa"/>
              <w:left w:w="110" w:type="dxa"/>
              <w:bottom w:w="90" w:type="dxa"/>
              <w:right w:w="110" w:type="dxa"/>
            </w:tcMar>
            <w:vAlign w:val="center"/>
          </w:tcPr>
          <w:p w14:paraId="156C67BA" w14:textId="77777777" w:rsidR="00175622" w:rsidRDefault="00CE4682">
            <w:pPr>
              <w:spacing w:after="0" w:line="252" w:lineRule="auto"/>
            </w:pPr>
            <w:r>
              <w:rPr>
                <w:sz w:val="17"/>
              </w:rPr>
              <w:t>CalculationResults</w:t>
            </w:r>
          </w:p>
        </w:tc>
        <w:tc>
          <w:tcPr>
            <w:tcW w:w="3312" w:type="dxa"/>
            <w:tcMar>
              <w:top w:w="90" w:type="dxa"/>
              <w:left w:w="110" w:type="dxa"/>
              <w:bottom w:w="90" w:type="dxa"/>
              <w:right w:w="110" w:type="dxa"/>
            </w:tcMar>
            <w:vAlign w:val="center"/>
          </w:tcPr>
          <w:p w14:paraId="7AD403AA" w14:textId="77777777" w:rsidR="00175622" w:rsidRDefault="00CE4682">
            <w:pPr>
              <w:spacing w:after="0" w:line="252" w:lineRule="auto"/>
            </w:pPr>
            <w:r>
              <w:rPr>
                <w:sz w:val="17"/>
              </w:rPr>
              <w:t>CalculationResults.CalculatedByUserId</w:t>
            </w:r>
          </w:p>
        </w:tc>
      </w:tr>
      <w:tr w:rsidR="00175622" w14:paraId="0AE1BA86" w14:textId="77777777">
        <w:trPr>
          <w:cantSplit/>
          <w:jc w:val="center"/>
        </w:trPr>
        <w:tc>
          <w:tcPr>
            <w:tcW w:w="2232" w:type="dxa"/>
            <w:shd w:val="clear" w:color="auto" w:fill="EAF2F8"/>
            <w:tcMar>
              <w:top w:w="90" w:type="dxa"/>
              <w:left w:w="110" w:type="dxa"/>
              <w:bottom w:w="90" w:type="dxa"/>
              <w:right w:w="110" w:type="dxa"/>
            </w:tcMar>
            <w:vAlign w:val="center"/>
          </w:tcPr>
          <w:p w14:paraId="5E6AE62B" w14:textId="77777777" w:rsidR="00175622" w:rsidRDefault="00CE4682">
            <w:pPr>
              <w:spacing w:after="0" w:line="252" w:lineRule="auto"/>
            </w:pPr>
            <w:r>
              <w:rPr>
                <w:sz w:val="17"/>
              </w:rPr>
              <w:t>CalculationResults</w:t>
            </w:r>
          </w:p>
        </w:tc>
        <w:tc>
          <w:tcPr>
            <w:tcW w:w="1512" w:type="dxa"/>
            <w:shd w:val="clear" w:color="auto" w:fill="EAF2F8"/>
            <w:tcMar>
              <w:top w:w="90" w:type="dxa"/>
              <w:left w:w="110" w:type="dxa"/>
              <w:bottom w:w="90" w:type="dxa"/>
              <w:right w:w="110" w:type="dxa"/>
            </w:tcMar>
            <w:vAlign w:val="center"/>
          </w:tcPr>
          <w:p w14:paraId="460CF0EA" w14:textId="77777777" w:rsidR="00175622" w:rsidRDefault="00CE4682">
            <w:pPr>
              <w:spacing w:after="0" w:line="252" w:lineRule="auto"/>
            </w:pPr>
            <w:r>
              <w:rPr>
                <w:sz w:val="17"/>
              </w:rPr>
              <w:t>1 to many</w:t>
            </w:r>
          </w:p>
        </w:tc>
        <w:tc>
          <w:tcPr>
            <w:tcW w:w="2880" w:type="dxa"/>
            <w:shd w:val="clear" w:color="auto" w:fill="EAF2F8"/>
            <w:tcMar>
              <w:top w:w="90" w:type="dxa"/>
              <w:left w:w="110" w:type="dxa"/>
              <w:bottom w:w="90" w:type="dxa"/>
              <w:right w:w="110" w:type="dxa"/>
            </w:tcMar>
            <w:vAlign w:val="center"/>
          </w:tcPr>
          <w:p w14:paraId="79830D0F" w14:textId="77777777" w:rsidR="00175622" w:rsidRDefault="00CE4682">
            <w:pPr>
              <w:spacing w:after="0" w:line="252" w:lineRule="auto"/>
            </w:pPr>
            <w:r>
              <w:rPr>
                <w:sz w:val="17"/>
              </w:rPr>
              <w:t>BlastWarnings</w:t>
            </w:r>
          </w:p>
        </w:tc>
        <w:tc>
          <w:tcPr>
            <w:tcW w:w="3312" w:type="dxa"/>
            <w:shd w:val="clear" w:color="auto" w:fill="EAF2F8"/>
            <w:tcMar>
              <w:top w:w="90" w:type="dxa"/>
              <w:left w:w="110" w:type="dxa"/>
              <w:bottom w:w="90" w:type="dxa"/>
              <w:right w:w="110" w:type="dxa"/>
            </w:tcMar>
            <w:vAlign w:val="center"/>
          </w:tcPr>
          <w:p w14:paraId="3398E04D" w14:textId="77777777" w:rsidR="00175622" w:rsidRDefault="00CE4682">
            <w:pPr>
              <w:spacing w:after="0" w:line="252" w:lineRule="auto"/>
            </w:pPr>
            <w:r>
              <w:rPr>
                <w:sz w:val="17"/>
              </w:rPr>
              <w:t>BlastWarnings.CalculationResultId</w:t>
            </w:r>
          </w:p>
        </w:tc>
      </w:tr>
      <w:tr w:rsidR="00175622" w14:paraId="1202943F" w14:textId="77777777">
        <w:trPr>
          <w:cantSplit/>
          <w:jc w:val="center"/>
        </w:trPr>
        <w:tc>
          <w:tcPr>
            <w:tcW w:w="2232" w:type="dxa"/>
            <w:tcMar>
              <w:top w:w="90" w:type="dxa"/>
              <w:left w:w="110" w:type="dxa"/>
              <w:bottom w:w="90" w:type="dxa"/>
              <w:right w:w="110" w:type="dxa"/>
            </w:tcMar>
            <w:vAlign w:val="center"/>
          </w:tcPr>
          <w:p w14:paraId="10BD6446" w14:textId="77777777" w:rsidR="00175622" w:rsidRDefault="00CE4682">
            <w:pPr>
              <w:spacing w:after="0" w:line="252" w:lineRule="auto"/>
            </w:pPr>
            <w:r>
              <w:rPr>
                <w:sz w:val="17"/>
              </w:rPr>
              <w:t>ExplosiveProducts</w:t>
            </w:r>
          </w:p>
        </w:tc>
        <w:tc>
          <w:tcPr>
            <w:tcW w:w="1512" w:type="dxa"/>
            <w:tcMar>
              <w:top w:w="90" w:type="dxa"/>
              <w:left w:w="110" w:type="dxa"/>
              <w:bottom w:w="90" w:type="dxa"/>
              <w:right w:w="110" w:type="dxa"/>
            </w:tcMar>
            <w:vAlign w:val="center"/>
          </w:tcPr>
          <w:p w14:paraId="4CBC90BE" w14:textId="77777777" w:rsidR="00175622" w:rsidRDefault="00CE4682">
            <w:pPr>
              <w:spacing w:after="0" w:line="252" w:lineRule="auto"/>
            </w:pPr>
            <w:r>
              <w:rPr>
                <w:sz w:val="17"/>
              </w:rPr>
              <w:t>1 to many</w:t>
            </w:r>
          </w:p>
        </w:tc>
        <w:tc>
          <w:tcPr>
            <w:tcW w:w="2880" w:type="dxa"/>
            <w:tcMar>
              <w:top w:w="90" w:type="dxa"/>
              <w:left w:w="110" w:type="dxa"/>
              <w:bottom w:w="90" w:type="dxa"/>
              <w:right w:w="110" w:type="dxa"/>
            </w:tcMar>
            <w:vAlign w:val="center"/>
          </w:tcPr>
          <w:p w14:paraId="7909B584" w14:textId="77777777" w:rsidR="00175622" w:rsidRDefault="00CE4682">
            <w:pPr>
              <w:spacing w:after="0" w:line="252" w:lineRule="auto"/>
            </w:pPr>
            <w:r>
              <w:rPr>
                <w:sz w:val="17"/>
              </w:rPr>
              <w:t>Projects and holes</w:t>
            </w:r>
          </w:p>
        </w:tc>
        <w:tc>
          <w:tcPr>
            <w:tcW w:w="3312" w:type="dxa"/>
            <w:tcMar>
              <w:top w:w="90" w:type="dxa"/>
              <w:left w:w="110" w:type="dxa"/>
              <w:bottom w:w="90" w:type="dxa"/>
              <w:right w:w="110" w:type="dxa"/>
            </w:tcMar>
            <w:vAlign w:val="center"/>
          </w:tcPr>
          <w:p w14:paraId="048589C2" w14:textId="77777777" w:rsidR="00175622" w:rsidRDefault="00CE4682">
            <w:pPr>
              <w:spacing w:after="0" w:line="252" w:lineRule="auto"/>
            </w:pPr>
            <w:r>
              <w:rPr>
                <w:sz w:val="17"/>
              </w:rPr>
              <w:t>Optional ExplosiveProductId</w:t>
            </w:r>
          </w:p>
        </w:tc>
      </w:tr>
    </w:tbl>
    <w:p w14:paraId="07FDF448" w14:textId="77777777" w:rsidR="00175622" w:rsidRDefault="00175622">
      <w:pPr>
        <w:spacing w:after="20"/>
      </w:pPr>
    </w:p>
    <w:p w14:paraId="349114E5" w14:textId="77777777" w:rsidR="00175622" w:rsidRDefault="00CE4682">
      <w:pPr>
        <w:pStyle w:val="Heading2"/>
      </w:pPr>
      <w:r>
        <w:t>Application tables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600"/>
        <w:gridCol w:w="4104"/>
      </w:tblGrid>
      <w:tr w:rsidR="00175622" w14:paraId="3DC9ED3A" w14:textId="77777777">
        <w:trPr>
          <w:tblHeader/>
          <w:jc w:val="center"/>
        </w:trPr>
        <w:tc>
          <w:tcPr>
            <w:tcW w:w="2232" w:type="dxa"/>
            <w:shd w:val="clear" w:color="auto" w:fill="17365D"/>
            <w:tcMar>
              <w:top w:w="105" w:type="dxa"/>
              <w:left w:w="110" w:type="dxa"/>
              <w:bottom w:w="105" w:type="dxa"/>
              <w:right w:w="110" w:type="dxa"/>
            </w:tcMar>
            <w:vAlign w:val="center"/>
          </w:tcPr>
          <w:p w14:paraId="3CDB6B82" w14:textId="77777777" w:rsidR="00175622" w:rsidRDefault="00CE4682">
            <w:pPr>
              <w:spacing w:after="0"/>
            </w:pPr>
            <w:r>
              <w:rPr>
                <w:b/>
                <w:color w:val="FFFFFF"/>
                <w:sz w:val="17"/>
              </w:rPr>
              <w:t>Table</w:t>
            </w:r>
          </w:p>
        </w:tc>
        <w:tc>
          <w:tcPr>
            <w:tcW w:w="3600" w:type="dxa"/>
            <w:shd w:val="clear" w:color="auto" w:fill="17365D"/>
            <w:tcMar>
              <w:top w:w="105" w:type="dxa"/>
              <w:left w:w="110" w:type="dxa"/>
              <w:bottom w:w="105" w:type="dxa"/>
              <w:right w:w="110" w:type="dxa"/>
            </w:tcMar>
            <w:vAlign w:val="center"/>
          </w:tcPr>
          <w:p w14:paraId="48B83DA8" w14:textId="77777777" w:rsidR="00175622" w:rsidRDefault="00CE4682">
            <w:pPr>
              <w:spacing w:after="0"/>
            </w:pPr>
            <w:r>
              <w:rPr>
                <w:b/>
                <w:color w:val="FFFFFF"/>
                <w:sz w:val="17"/>
              </w:rPr>
              <w:t>Purpose</w:t>
            </w:r>
          </w:p>
        </w:tc>
        <w:tc>
          <w:tcPr>
            <w:tcW w:w="4104" w:type="dxa"/>
            <w:shd w:val="clear" w:color="auto" w:fill="17365D"/>
            <w:tcMar>
              <w:top w:w="105" w:type="dxa"/>
              <w:left w:w="110" w:type="dxa"/>
              <w:bottom w:w="105" w:type="dxa"/>
              <w:right w:w="110" w:type="dxa"/>
            </w:tcMar>
            <w:vAlign w:val="center"/>
          </w:tcPr>
          <w:p w14:paraId="5F22314B" w14:textId="77777777" w:rsidR="00175622" w:rsidRDefault="00CE4682">
            <w:pPr>
              <w:spacing w:after="0"/>
            </w:pPr>
            <w:r>
              <w:rPr>
                <w:b/>
                <w:color w:val="FFFFFF"/>
                <w:sz w:val="17"/>
              </w:rPr>
              <w:t>Key fields</w:t>
            </w:r>
          </w:p>
        </w:tc>
      </w:tr>
      <w:tr w:rsidR="00175622" w14:paraId="135301AE" w14:textId="77777777">
        <w:trPr>
          <w:cantSplit/>
          <w:jc w:val="center"/>
        </w:trPr>
        <w:tc>
          <w:tcPr>
            <w:tcW w:w="2232" w:type="dxa"/>
            <w:tcMar>
              <w:top w:w="90" w:type="dxa"/>
              <w:left w:w="110" w:type="dxa"/>
              <w:bottom w:w="90" w:type="dxa"/>
              <w:right w:w="110" w:type="dxa"/>
            </w:tcMar>
            <w:vAlign w:val="center"/>
          </w:tcPr>
          <w:p w14:paraId="069EA1E4" w14:textId="77777777" w:rsidR="00175622" w:rsidRDefault="00CE4682">
            <w:pPr>
              <w:spacing w:after="0" w:line="252" w:lineRule="auto"/>
            </w:pPr>
            <w:r>
              <w:rPr>
                <w:sz w:val="17"/>
              </w:rPr>
              <w:t>Companies</w:t>
            </w:r>
          </w:p>
        </w:tc>
        <w:tc>
          <w:tcPr>
            <w:tcW w:w="3600" w:type="dxa"/>
            <w:tcMar>
              <w:top w:w="90" w:type="dxa"/>
              <w:left w:w="110" w:type="dxa"/>
              <w:bottom w:w="90" w:type="dxa"/>
              <w:right w:w="110" w:type="dxa"/>
            </w:tcMar>
            <w:vAlign w:val="center"/>
          </w:tcPr>
          <w:p w14:paraId="0EB556D0" w14:textId="77777777" w:rsidR="00175622" w:rsidRDefault="00CE4682">
            <w:pPr>
              <w:spacing w:after="0" w:line="252" w:lineRule="auto"/>
            </w:pPr>
            <w:r>
              <w:rPr>
                <w:sz w:val="17"/>
              </w:rPr>
              <w:t>Company identity and contact details</w:t>
            </w:r>
          </w:p>
        </w:tc>
        <w:tc>
          <w:tcPr>
            <w:tcW w:w="4104" w:type="dxa"/>
            <w:tcMar>
              <w:top w:w="90" w:type="dxa"/>
              <w:left w:w="110" w:type="dxa"/>
              <w:bottom w:w="90" w:type="dxa"/>
              <w:right w:w="110" w:type="dxa"/>
            </w:tcMar>
            <w:vAlign w:val="center"/>
          </w:tcPr>
          <w:p w14:paraId="5DD018C4" w14:textId="77777777" w:rsidR="00175622" w:rsidRDefault="00CE4682">
            <w:pPr>
              <w:spacing w:after="0" w:line="252" w:lineRule="auto"/>
            </w:pPr>
            <w:r>
              <w:rPr>
                <w:sz w:val="17"/>
              </w:rPr>
              <w:t>Id, Name, RegistrationNumber, IsActive</w:t>
            </w:r>
          </w:p>
        </w:tc>
      </w:tr>
      <w:tr w:rsidR="00175622" w14:paraId="3464298B" w14:textId="77777777">
        <w:trPr>
          <w:cantSplit/>
          <w:jc w:val="center"/>
        </w:trPr>
        <w:tc>
          <w:tcPr>
            <w:tcW w:w="2232" w:type="dxa"/>
            <w:shd w:val="clear" w:color="auto" w:fill="EAF2F8"/>
            <w:tcMar>
              <w:top w:w="90" w:type="dxa"/>
              <w:left w:w="110" w:type="dxa"/>
              <w:bottom w:w="90" w:type="dxa"/>
              <w:right w:w="110" w:type="dxa"/>
            </w:tcMar>
            <w:vAlign w:val="center"/>
          </w:tcPr>
          <w:p w14:paraId="727427F4" w14:textId="77777777" w:rsidR="00175622" w:rsidRDefault="00CE4682">
            <w:pPr>
              <w:spacing w:after="0" w:line="252" w:lineRule="auto"/>
            </w:pPr>
            <w:r>
              <w:rPr>
                <w:sz w:val="17"/>
              </w:rPr>
              <w:t>AspNetUsers</w:t>
            </w:r>
          </w:p>
        </w:tc>
        <w:tc>
          <w:tcPr>
            <w:tcW w:w="3600" w:type="dxa"/>
            <w:shd w:val="clear" w:color="auto" w:fill="EAF2F8"/>
            <w:tcMar>
              <w:top w:w="90" w:type="dxa"/>
              <w:left w:w="110" w:type="dxa"/>
              <w:bottom w:w="90" w:type="dxa"/>
              <w:right w:w="110" w:type="dxa"/>
            </w:tcMar>
            <w:vAlign w:val="center"/>
          </w:tcPr>
          <w:p w14:paraId="6D2DC13C" w14:textId="77777777" w:rsidR="00175622" w:rsidRDefault="00CE4682">
            <w:pPr>
              <w:spacing w:after="0" w:line="252" w:lineRule="auto"/>
            </w:pPr>
            <w:r>
              <w:rPr>
                <w:sz w:val="17"/>
              </w:rPr>
              <w:t>Login account, profile and company membership</w:t>
            </w:r>
          </w:p>
        </w:tc>
        <w:tc>
          <w:tcPr>
            <w:tcW w:w="4104" w:type="dxa"/>
            <w:shd w:val="clear" w:color="auto" w:fill="EAF2F8"/>
            <w:tcMar>
              <w:top w:w="90" w:type="dxa"/>
              <w:left w:w="110" w:type="dxa"/>
              <w:bottom w:w="90" w:type="dxa"/>
              <w:right w:w="110" w:type="dxa"/>
            </w:tcMar>
            <w:vAlign w:val="center"/>
          </w:tcPr>
          <w:p w14:paraId="0F5B15E8" w14:textId="77777777" w:rsidR="00175622" w:rsidRDefault="00CE4682">
            <w:pPr>
              <w:spacing w:after="0" w:line="252" w:lineRule="auto"/>
            </w:pPr>
            <w:r>
              <w:rPr>
                <w:sz w:val="17"/>
              </w:rPr>
              <w:t>Id, CompanyId, Email, FullName, CertificationId, IsActive</w:t>
            </w:r>
          </w:p>
        </w:tc>
      </w:tr>
      <w:tr w:rsidR="00175622" w14:paraId="21FF113D" w14:textId="77777777">
        <w:trPr>
          <w:cantSplit/>
          <w:jc w:val="center"/>
        </w:trPr>
        <w:tc>
          <w:tcPr>
            <w:tcW w:w="2232" w:type="dxa"/>
            <w:tcMar>
              <w:top w:w="90" w:type="dxa"/>
              <w:left w:w="110" w:type="dxa"/>
              <w:bottom w:w="90" w:type="dxa"/>
              <w:right w:w="110" w:type="dxa"/>
            </w:tcMar>
            <w:vAlign w:val="center"/>
          </w:tcPr>
          <w:p w14:paraId="019A7F2F" w14:textId="77777777" w:rsidR="00175622" w:rsidRDefault="00CE4682">
            <w:pPr>
              <w:spacing w:after="0" w:line="252" w:lineRule="auto"/>
            </w:pPr>
            <w:r>
              <w:rPr>
                <w:sz w:val="17"/>
              </w:rPr>
              <w:t>BlastProjects</w:t>
            </w:r>
          </w:p>
        </w:tc>
        <w:tc>
          <w:tcPr>
            <w:tcW w:w="3600" w:type="dxa"/>
            <w:tcMar>
              <w:top w:w="90" w:type="dxa"/>
              <w:left w:w="110" w:type="dxa"/>
              <w:bottom w:w="90" w:type="dxa"/>
              <w:right w:w="110" w:type="dxa"/>
            </w:tcMar>
            <w:vAlign w:val="center"/>
          </w:tcPr>
          <w:p w14:paraId="1F0DDEB4" w14:textId="77777777" w:rsidR="00175622" w:rsidRDefault="00CE4682">
            <w:pPr>
              <w:spacing w:after="0" w:line="252" w:lineRule="auto"/>
            </w:pPr>
            <w:r>
              <w:rPr>
                <w:sz w:val="17"/>
              </w:rPr>
              <w:t>Project identity, parameters, owner and status</w:t>
            </w:r>
          </w:p>
        </w:tc>
        <w:tc>
          <w:tcPr>
            <w:tcW w:w="4104" w:type="dxa"/>
            <w:tcMar>
              <w:top w:w="90" w:type="dxa"/>
              <w:left w:w="110" w:type="dxa"/>
              <w:bottom w:w="90" w:type="dxa"/>
              <w:right w:w="110" w:type="dxa"/>
            </w:tcMar>
            <w:vAlign w:val="center"/>
          </w:tcPr>
          <w:p w14:paraId="722574CF" w14:textId="77777777" w:rsidR="00175622" w:rsidRDefault="00CE4682">
            <w:pPr>
              <w:spacing w:after="0" w:line="252" w:lineRule="auto"/>
            </w:pPr>
            <w:r>
              <w:rPr>
                <w:sz w:val="17"/>
              </w:rPr>
              <w:t>Id, CompanyId, OwnerId, Status, IsDeleted, RowVersion</w:t>
            </w:r>
          </w:p>
        </w:tc>
      </w:tr>
      <w:tr w:rsidR="00175622" w14:paraId="7F00B496" w14:textId="77777777">
        <w:trPr>
          <w:cantSplit/>
          <w:jc w:val="center"/>
        </w:trPr>
        <w:tc>
          <w:tcPr>
            <w:tcW w:w="2232" w:type="dxa"/>
            <w:shd w:val="clear" w:color="auto" w:fill="EAF2F8"/>
            <w:tcMar>
              <w:top w:w="90" w:type="dxa"/>
              <w:left w:w="110" w:type="dxa"/>
              <w:bottom w:w="90" w:type="dxa"/>
              <w:right w:w="110" w:type="dxa"/>
            </w:tcMar>
            <w:vAlign w:val="center"/>
          </w:tcPr>
          <w:p w14:paraId="51451FE9" w14:textId="77777777" w:rsidR="00175622" w:rsidRDefault="00CE4682">
            <w:pPr>
              <w:spacing w:after="0" w:line="252" w:lineRule="auto"/>
            </w:pPr>
            <w:r>
              <w:rPr>
                <w:sz w:val="17"/>
              </w:rPr>
              <w:t>BlastHoles</w:t>
            </w:r>
          </w:p>
        </w:tc>
        <w:tc>
          <w:tcPr>
            <w:tcW w:w="3600" w:type="dxa"/>
            <w:shd w:val="clear" w:color="auto" w:fill="EAF2F8"/>
            <w:tcMar>
              <w:top w:w="90" w:type="dxa"/>
              <w:left w:w="110" w:type="dxa"/>
              <w:bottom w:w="90" w:type="dxa"/>
              <w:right w:w="110" w:type="dxa"/>
            </w:tcMar>
            <w:vAlign w:val="center"/>
          </w:tcPr>
          <w:p w14:paraId="63E603CF" w14:textId="77777777" w:rsidR="00175622" w:rsidRDefault="00CE4682">
            <w:pPr>
              <w:spacing w:after="0" w:line="252" w:lineRule="auto"/>
            </w:pPr>
            <w:r>
              <w:rPr>
                <w:sz w:val="17"/>
              </w:rPr>
              <w:t>Hole pattern rows for one project</w:t>
            </w:r>
          </w:p>
        </w:tc>
        <w:tc>
          <w:tcPr>
            <w:tcW w:w="4104" w:type="dxa"/>
            <w:shd w:val="clear" w:color="auto" w:fill="EAF2F8"/>
            <w:tcMar>
              <w:top w:w="90" w:type="dxa"/>
              <w:left w:w="110" w:type="dxa"/>
              <w:bottom w:w="90" w:type="dxa"/>
              <w:right w:w="110" w:type="dxa"/>
            </w:tcMar>
            <w:vAlign w:val="center"/>
          </w:tcPr>
          <w:p w14:paraId="0A2D180F" w14:textId="77777777" w:rsidR="00175622" w:rsidRDefault="00CE4682">
            <w:pPr>
              <w:spacing w:after="0" w:line="252" w:lineRule="auto"/>
            </w:pPr>
            <w:r>
              <w:rPr>
                <w:sz w:val="17"/>
              </w:rPr>
              <w:t>BlastProjectId, HoleNumber, coordinates, depth, charge, stemming, delay</w:t>
            </w:r>
          </w:p>
        </w:tc>
      </w:tr>
      <w:tr w:rsidR="00175622" w14:paraId="661825AD" w14:textId="77777777">
        <w:trPr>
          <w:cantSplit/>
          <w:jc w:val="center"/>
        </w:trPr>
        <w:tc>
          <w:tcPr>
            <w:tcW w:w="2232" w:type="dxa"/>
            <w:tcMar>
              <w:top w:w="90" w:type="dxa"/>
              <w:left w:w="110" w:type="dxa"/>
              <w:bottom w:w="90" w:type="dxa"/>
              <w:right w:w="110" w:type="dxa"/>
            </w:tcMar>
            <w:vAlign w:val="center"/>
          </w:tcPr>
          <w:p w14:paraId="591CE716" w14:textId="77777777" w:rsidR="00175622" w:rsidRDefault="00CE4682">
            <w:pPr>
              <w:spacing w:after="0" w:line="252" w:lineRule="auto"/>
            </w:pPr>
            <w:r>
              <w:rPr>
                <w:sz w:val="17"/>
              </w:rPr>
              <w:t>ExplosiveProducts</w:t>
            </w:r>
          </w:p>
        </w:tc>
        <w:tc>
          <w:tcPr>
            <w:tcW w:w="3600" w:type="dxa"/>
            <w:tcMar>
              <w:top w:w="90" w:type="dxa"/>
              <w:left w:w="110" w:type="dxa"/>
              <w:bottom w:w="90" w:type="dxa"/>
              <w:right w:w="110" w:type="dxa"/>
            </w:tcMar>
            <w:vAlign w:val="center"/>
          </w:tcPr>
          <w:p w14:paraId="44DA15ED" w14:textId="77777777" w:rsidR="00175622" w:rsidRDefault="00CE4682">
            <w:pPr>
              <w:spacing w:after="0" w:line="252" w:lineRule="auto"/>
            </w:pPr>
            <w:r>
              <w:rPr>
                <w:sz w:val="17"/>
              </w:rPr>
              <w:t>Company product list and price per kilogram</w:t>
            </w:r>
          </w:p>
        </w:tc>
        <w:tc>
          <w:tcPr>
            <w:tcW w:w="4104" w:type="dxa"/>
            <w:tcMar>
              <w:top w:w="90" w:type="dxa"/>
              <w:left w:w="110" w:type="dxa"/>
              <w:bottom w:w="90" w:type="dxa"/>
              <w:right w:w="110" w:type="dxa"/>
            </w:tcMar>
            <w:vAlign w:val="center"/>
          </w:tcPr>
          <w:p w14:paraId="7D880441" w14:textId="77777777" w:rsidR="00175622" w:rsidRDefault="00CE4682">
            <w:pPr>
              <w:spacing w:after="0" w:line="252" w:lineRule="auto"/>
            </w:pPr>
            <w:r>
              <w:rPr>
                <w:sz w:val="17"/>
              </w:rPr>
              <w:t>CompanyId, Name, PricePerKg, CurrencyCode, IsActive</w:t>
            </w:r>
          </w:p>
        </w:tc>
      </w:tr>
      <w:tr w:rsidR="00175622" w14:paraId="424417C1" w14:textId="77777777">
        <w:trPr>
          <w:cantSplit/>
          <w:jc w:val="center"/>
        </w:trPr>
        <w:tc>
          <w:tcPr>
            <w:tcW w:w="2232" w:type="dxa"/>
            <w:shd w:val="clear" w:color="auto" w:fill="EAF2F8"/>
            <w:tcMar>
              <w:top w:w="90" w:type="dxa"/>
              <w:left w:w="110" w:type="dxa"/>
              <w:bottom w:w="90" w:type="dxa"/>
              <w:right w:w="110" w:type="dxa"/>
            </w:tcMar>
            <w:vAlign w:val="center"/>
          </w:tcPr>
          <w:p w14:paraId="476A45A0" w14:textId="77777777" w:rsidR="00175622" w:rsidRDefault="00CE4682">
            <w:pPr>
              <w:spacing w:after="0" w:line="252" w:lineRule="auto"/>
            </w:pPr>
            <w:r>
              <w:rPr>
                <w:sz w:val="17"/>
              </w:rPr>
              <w:t>CalculationResults</w:t>
            </w:r>
          </w:p>
        </w:tc>
        <w:tc>
          <w:tcPr>
            <w:tcW w:w="3600" w:type="dxa"/>
            <w:shd w:val="clear" w:color="auto" w:fill="EAF2F8"/>
            <w:tcMar>
              <w:top w:w="90" w:type="dxa"/>
              <w:left w:w="110" w:type="dxa"/>
              <w:bottom w:w="90" w:type="dxa"/>
              <w:right w:w="110" w:type="dxa"/>
            </w:tcMar>
            <w:vAlign w:val="center"/>
          </w:tcPr>
          <w:p w14:paraId="52FDD48E" w14:textId="77777777" w:rsidR="00175622" w:rsidRDefault="00CE4682">
            <w:pPr>
              <w:spacing w:after="0" w:line="252" w:lineRule="auto"/>
            </w:pPr>
            <w:r>
              <w:rPr>
                <w:sz w:val="17"/>
              </w:rPr>
              <w:t>Saved calculation snapshots</w:t>
            </w:r>
          </w:p>
        </w:tc>
        <w:tc>
          <w:tcPr>
            <w:tcW w:w="4104" w:type="dxa"/>
            <w:shd w:val="clear" w:color="auto" w:fill="EAF2F8"/>
            <w:tcMar>
              <w:top w:w="90" w:type="dxa"/>
              <w:left w:w="110" w:type="dxa"/>
              <w:bottom w:w="90" w:type="dxa"/>
              <w:right w:w="110" w:type="dxa"/>
            </w:tcMar>
            <w:vAlign w:val="center"/>
          </w:tcPr>
          <w:p w14:paraId="6ED025B9" w14:textId="77777777" w:rsidR="00175622" w:rsidRDefault="00CE4682">
            <w:pPr>
              <w:spacing w:after="0" w:line="252" w:lineRule="auto"/>
            </w:pPr>
            <w:r>
              <w:rPr>
                <w:sz w:val="17"/>
              </w:rPr>
              <w:t>BlastProjectId, totals, cost, powder factor, PPV, flyrock, IsCurrent</w:t>
            </w:r>
          </w:p>
        </w:tc>
      </w:tr>
      <w:tr w:rsidR="00175622" w14:paraId="14D252F3" w14:textId="77777777">
        <w:trPr>
          <w:cantSplit/>
          <w:jc w:val="center"/>
        </w:trPr>
        <w:tc>
          <w:tcPr>
            <w:tcW w:w="2232" w:type="dxa"/>
            <w:tcMar>
              <w:top w:w="90" w:type="dxa"/>
              <w:left w:w="110" w:type="dxa"/>
              <w:bottom w:w="90" w:type="dxa"/>
              <w:right w:w="110" w:type="dxa"/>
            </w:tcMar>
            <w:vAlign w:val="center"/>
          </w:tcPr>
          <w:p w14:paraId="4950102B" w14:textId="77777777" w:rsidR="00175622" w:rsidRDefault="00CE4682">
            <w:pPr>
              <w:spacing w:after="0" w:line="252" w:lineRule="auto"/>
            </w:pPr>
            <w:r>
              <w:rPr>
                <w:sz w:val="17"/>
              </w:rPr>
              <w:t>BlastWarnings</w:t>
            </w:r>
          </w:p>
        </w:tc>
        <w:tc>
          <w:tcPr>
            <w:tcW w:w="3600" w:type="dxa"/>
            <w:tcMar>
              <w:top w:w="90" w:type="dxa"/>
              <w:left w:w="110" w:type="dxa"/>
              <w:bottom w:w="90" w:type="dxa"/>
              <w:right w:w="110" w:type="dxa"/>
            </w:tcMar>
            <w:vAlign w:val="center"/>
          </w:tcPr>
          <w:p w14:paraId="1F891F49" w14:textId="77777777" w:rsidR="00175622" w:rsidRDefault="00CE4682">
            <w:pPr>
              <w:spacing w:after="0" w:line="252" w:lineRule="auto"/>
            </w:pPr>
            <w:r>
              <w:rPr>
                <w:sz w:val="17"/>
              </w:rPr>
              <w:t>Warnings linked to one calculation</w:t>
            </w:r>
          </w:p>
        </w:tc>
        <w:tc>
          <w:tcPr>
            <w:tcW w:w="4104" w:type="dxa"/>
            <w:tcMar>
              <w:top w:w="90" w:type="dxa"/>
              <w:left w:w="110" w:type="dxa"/>
              <w:bottom w:w="90" w:type="dxa"/>
              <w:right w:w="110" w:type="dxa"/>
            </w:tcMar>
            <w:vAlign w:val="center"/>
          </w:tcPr>
          <w:p w14:paraId="6A81E8F1" w14:textId="77777777" w:rsidR="00175622" w:rsidRDefault="00CE4682">
            <w:pPr>
              <w:spacing w:after="0" w:line="252" w:lineRule="auto"/>
            </w:pPr>
            <w:r>
              <w:rPr>
                <w:sz w:val="17"/>
              </w:rPr>
              <w:t>CalculationResultId, Severity, Code, Message</w:t>
            </w:r>
          </w:p>
        </w:tc>
      </w:tr>
      <w:tr w:rsidR="00175622" w14:paraId="77F6DEA5" w14:textId="77777777">
        <w:trPr>
          <w:cantSplit/>
          <w:jc w:val="center"/>
        </w:trPr>
        <w:tc>
          <w:tcPr>
            <w:tcW w:w="2232" w:type="dxa"/>
            <w:shd w:val="clear" w:color="auto" w:fill="EAF2F8"/>
            <w:tcMar>
              <w:top w:w="90" w:type="dxa"/>
              <w:left w:w="110" w:type="dxa"/>
              <w:bottom w:w="90" w:type="dxa"/>
              <w:right w:w="110" w:type="dxa"/>
            </w:tcMar>
            <w:vAlign w:val="center"/>
          </w:tcPr>
          <w:p w14:paraId="63C4EF3E" w14:textId="77777777" w:rsidR="00175622" w:rsidRDefault="00CE4682">
            <w:pPr>
              <w:spacing w:after="0" w:line="252" w:lineRule="auto"/>
            </w:pPr>
            <w:r>
              <w:rPr>
                <w:sz w:val="17"/>
              </w:rPr>
              <w:t>AspNetRoles and related tables</w:t>
            </w:r>
          </w:p>
        </w:tc>
        <w:tc>
          <w:tcPr>
            <w:tcW w:w="3600" w:type="dxa"/>
            <w:shd w:val="clear" w:color="auto" w:fill="EAF2F8"/>
            <w:tcMar>
              <w:top w:w="90" w:type="dxa"/>
              <w:left w:w="110" w:type="dxa"/>
              <w:bottom w:w="90" w:type="dxa"/>
              <w:right w:w="110" w:type="dxa"/>
            </w:tcMar>
            <w:vAlign w:val="center"/>
          </w:tcPr>
          <w:p w14:paraId="151B1BDB" w14:textId="77777777" w:rsidR="00175622" w:rsidRDefault="00CE4682">
            <w:pPr>
              <w:spacing w:after="0" w:line="252" w:lineRule="auto"/>
            </w:pPr>
            <w:r>
              <w:rPr>
                <w:sz w:val="17"/>
              </w:rPr>
              <w:t>Identity roles, claims, tokens and login security</w:t>
            </w:r>
          </w:p>
        </w:tc>
        <w:tc>
          <w:tcPr>
            <w:tcW w:w="4104" w:type="dxa"/>
            <w:shd w:val="clear" w:color="auto" w:fill="EAF2F8"/>
            <w:tcMar>
              <w:top w:w="90" w:type="dxa"/>
              <w:left w:w="110" w:type="dxa"/>
              <w:bottom w:w="90" w:type="dxa"/>
              <w:right w:w="110" w:type="dxa"/>
            </w:tcMar>
            <w:vAlign w:val="center"/>
          </w:tcPr>
          <w:p w14:paraId="4C085D7A" w14:textId="77777777" w:rsidR="00175622" w:rsidRDefault="00CE4682">
            <w:pPr>
              <w:spacing w:after="0" w:line="252" w:lineRule="auto"/>
            </w:pPr>
            <w:r>
              <w:rPr>
                <w:sz w:val="17"/>
              </w:rPr>
              <w:t>Blaster and MainCompanyUser roles</w:t>
            </w:r>
          </w:p>
        </w:tc>
      </w:tr>
    </w:tbl>
    <w:p w14:paraId="54C84B2A" w14:textId="77777777" w:rsidR="00175622" w:rsidRDefault="00175622">
      <w:pPr>
        <w:spacing w:after="20"/>
      </w:pPr>
    </w:p>
    <w:p w14:paraId="22F86167" w14:textId="77777777" w:rsidR="00175622" w:rsidRDefault="00CE4682">
      <w:pPr>
        <w:pStyle w:val="Heading2"/>
      </w:pPr>
      <w:r>
        <w:lastRenderedPageBreak/>
        <w:t>Ownership rule</w:t>
      </w:r>
    </w:p>
    <w:p w14:paraId="2DBD6969" w14:textId="77777777" w:rsidR="00175622" w:rsidRDefault="00CE4682">
      <w:r>
        <w:t>CompanyId is the tenant boundary. Every protected query must begin with the authenticated user and confirm that the requested record belongs to that user's company. A record ID received from the browser must never be trusted by itself.</w:t>
      </w:r>
    </w:p>
    <w:p w14:paraId="5681B570" w14:textId="77777777" w:rsidR="00175622" w:rsidRDefault="00CE4682">
      <w:pPr>
        <w:pStyle w:val="Heading1"/>
      </w:pPr>
      <w:r>
        <w:t>3  Page to table summary</w:t>
      </w:r>
    </w:p>
    <w:p w14:paraId="491A70CA" w14:textId="77777777" w:rsidR="00175622" w:rsidRDefault="00CE4682">
      <w:r>
        <w:t>This matrix gives the quickest overview. The detailed contracts in the following sections describe the required reads, writes and rules for each page.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3672"/>
        <w:gridCol w:w="3744"/>
      </w:tblGrid>
      <w:tr w:rsidR="00175622" w14:paraId="5E7FC939" w14:textId="77777777">
        <w:trPr>
          <w:tblHeader/>
          <w:jc w:val="center"/>
        </w:trPr>
        <w:tc>
          <w:tcPr>
            <w:tcW w:w="2520" w:type="dxa"/>
            <w:shd w:val="clear" w:color="auto" w:fill="17365D"/>
            <w:tcMar>
              <w:top w:w="105" w:type="dxa"/>
              <w:left w:w="110" w:type="dxa"/>
              <w:bottom w:w="105" w:type="dxa"/>
              <w:right w:w="110" w:type="dxa"/>
            </w:tcMar>
            <w:vAlign w:val="center"/>
          </w:tcPr>
          <w:p w14:paraId="1665CCD4" w14:textId="77777777" w:rsidR="00175622" w:rsidRDefault="00CE4682">
            <w:pPr>
              <w:spacing w:after="0"/>
            </w:pPr>
            <w:r>
              <w:rPr>
                <w:b/>
                <w:color w:val="FFFFFF"/>
                <w:sz w:val="17"/>
              </w:rPr>
              <w:t>Page or component</w:t>
            </w:r>
          </w:p>
        </w:tc>
        <w:tc>
          <w:tcPr>
            <w:tcW w:w="3672" w:type="dxa"/>
            <w:shd w:val="clear" w:color="auto" w:fill="17365D"/>
            <w:tcMar>
              <w:top w:w="105" w:type="dxa"/>
              <w:left w:w="110" w:type="dxa"/>
              <w:bottom w:w="105" w:type="dxa"/>
              <w:right w:w="110" w:type="dxa"/>
            </w:tcMar>
            <w:vAlign w:val="center"/>
          </w:tcPr>
          <w:p w14:paraId="5A6F9384" w14:textId="77777777" w:rsidR="00175622" w:rsidRDefault="00CE4682">
            <w:pPr>
              <w:spacing w:after="0"/>
            </w:pPr>
            <w:r>
              <w:rPr>
                <w:b/>
                <w:color w:val="FFFFFF"/>
                <w:sz w:val="17"/>
              </w:rPr>
              <w:t>Reads</w:t>
            </w:r>
          </w:p>
        </w:tc>
        <w:tc>
          <w:tcPr>
            <w:tcW w:w="3744" w:type="dxa"/>
            <w:shd w:val="clear" w:color="auto" w:fill="17365D"/>
            <w:tcMar>
              <w:top w:w="105" w:type="dxa"/>
              <w:left w:w="110" w:type="dxa"/>
              <w:bottom w:w="105" w:type="dxa"/>
              <w:right w:w="110" w:type="dxa"/>
            </w:tcMar>
            <w:vAlign w:val="center"/>
          </w:tcPr>
          <w:p w14:paraId="057B1921" w14:textId="77777777" w:rsidR="00175622" w:rsidRDefault="00CE4682">
            <w:pPr>
              <w:spacing w:after="0"/>
            </w:pPr>
            <w:r>
              <w:rPr>
                <w:b/>
                <w:color w:val="FFFFFF"/>
                <w:sz w:val="17"/>
              </w:rPr>
              <w:t>Writes</w:t>
            </w:r>
          </w:p>
        </w:tc>
      </w:tr>
      <w:tr w:rsidR="00175622" w14:paraId="76C7268A" w14:textId="77777777">
        <w:trPr>
          <w:cantSplit/>
          <w:jc w:val="center"/>
        </w:trPr>
        <w:tc>
          <w:tcPr>
            <w:tcW w:w="2520" w:type="dxa"/>
            <w:tcMar>
              <w:top w:w="90" w:type="dxa"/>
              <w:left w:w="110" w:type="dxa"/>
              <w:bottom w:w="90" w:type="dxa"/>
              <w:right w:w="110" w:type="dxa"/>
            </w:tcMar>
            <w:vAlign w:val="center"/>
          </w:tcPr>
          <w:p w14:paraId="67577F6C" w14:textId="77777777" w:rsidR="00175622" w:rsidRDefault="00CE4682">
            <w:pPr>
              <w:spacing w:after="0" w:line="252" w:lineRule="auto"/>
            </w:pPr>
            <w:r>
              <w:rPr>
                <w:sz w:val="17"/>
              </w:rPr>
              <w:t>Login</w:t>
            </w:r>
          </w:p>
        </w:tc>
        <w:tc>
          <w:tcPr>
            <w:tcW w:w="3672" w:type="dxa"/>
            <w:tcMar>
              <w:top w:w="90" w:type="dxa"/>
              <w:left w:w="110" w:type="dxa"/>
              <w:bottom w:w="90" w:type="dxa"/>
              <w:right w:w="110" w:type="dxa"/>
            </w:tcMar>
            <w:vAlign w:val="center"/>
          </w:tcPr>
          <w:p w14:paraId="22C04BC5" w14:textId="77777777" w:rsidR="00175622" w:rsidRDefault="00CE4682">
            <w:pPr>
              <w:spacing w:after="0" w:line="252" w:lineRule="auto"/>
            </w:pPr>
            <w:r>
              <w:rPr>
                <w:sz w:val="17"/>
              </w:rPr>
              <w:t>Identity user and role data</w:t>
            </w:r>
          </w:p>
        </w:tc>
        <w:tc>
          <w:tcPr>
            <w:tcW w:w="3744" w:type="dxa"/>
            <w:tcMar>
              <w:top w:w="90" w:type="dxa"/>
              <w:left w:w="110" w:type="dxa"/>
              <w:bottom w:w="90" w:type="dxa"/>
              <w:right w:w="110" w:type="dxa"/>
            </w:tcMar>
            <w:vAlign w:val="center"/>
          </w:tcPr>
          <w:p w14:paraId="46278FDF" w14:textId="77777777" w:rsidR="00175622" w:rsidRDefault="00CE4682">
            <w:pPr>
              <w:spacing w:after="0" w:line="252" w:lineRule="auto"/>
            </w:pPr>
            <w:r>
              <w:rPr>
                <w:sz w:val="17"/>
              </w:rPr>
              <w:t>Identity login state and security counters</w:t>
            </w:r>
          </w:p>
        </w:tc>
      </w:tr>
      <w:tr w:rsidR="00175622" w14:paraId="0BD5B155" w14:textId="77777777">
        <w:trPr>
          <w:cantSplit/>
          <w:jc w:val="center"/>
        </w:trPr>
        <w:tc>
          <w:tcPr>
            <w:tcW w:w="2520" w:type="dxa"/>
            <w:shd w:val="clear" w:color="auto" w:fill="EAF2F8"/>
            <w:tcMar>
              <w:top w:w="90" w:type="dxa"/>
              <w:left w:w="110" w:type="dxa"/>
              <w:bottom w:w="90" w:type="dxa"/>
              <w:right w:w="110" w:type="dxa"/>
            </w:tcMar>
            <w:vAlign w:val="center"/>
          </w:tcPr>
          <w:p w14:paraId="511E75BE" w14:textId="77777777" w:rsidR="00175622" w:rsidRDefault="00CE4682">
            <w:pPr>
              <w:spacing w:after="0" w:line="252" w:lineRule="auto"/>
            </w:pPr>
            <w:r>
              <w:rPr>
                <w:sz w:val="17"/>
              </w:rPr>
              <w:t>Forgot Password</w:t>
            </w:r>
          </w:p>
        </w:tc>
        <w:tc>
          <w:tcPr>
            <w:tcW w:w="3672" w:type="dxa"/>
            <w:shd w:val="clear" w:color="auto" w:fill="EAF2F8"/>
            <w:tcMar>
              <w:top w:w="90" w:type="dxa"/>
              <w:left w:w="110" w:type="dxa"/>
              <w:bottom w:w="90" w:type="dxa"/>
              <w:right w:w="110" w:type="dxa"/>
            </w:tcMar>
            <w:vAlign w:val="center"/>
          </w:tcPr>
          <w:p w14:paraId="1897CC5F" w14:textId="77777777" w:rsidR="00175622" w:rsidRDefault="00CE4682">
            <w:pPr>
              <w:spacing w:after="0" w:line="252" w:lineRule="auto"/>
            </w:pPr>
            <w:r>
              <w:rPr>
                <w:sz w:val="17"/>
              </w:rPr>
              <w:t>Identity user lookup</w:t>
            </w:r>
          </w:p>
        </w:tc>
        <w:tc>
          <w:tcPr>
            <w:tcW w:w="3744" w:type="dxa"/>
            <w:shd w:val="clear" w:color="auto" w:fill="EAF2F8"/>
            <w:tcMar>
              <w:top w:w="90" w:type="dxa"/>
              <w:left w:w="110" w:type="dxa"/>
              <w:bottom w:w="90" w:type="dxa"/>
              <w:right w:w="110" w:type="dxa"/>
            </w:tcMar>
            <w:vAlign w:val="center"/>
          </w:tcPr>
          <w:p w14:paraId="128823E5" w14:textId="77777777" w:rsidR="00175622" w:rsidRDefault="00CE4682">
            <w:pPr>
              <w:spacing w:after="0" w:line="252" w:lineRule="auto"/>
            </w:pPr>
            <w:r>
              <w:rPr>
                <w:sz w:val="17"/>
              </w:rPr>
              <w:t>Identity reset token and password security state</w:t>
            </w:r>
          </w:p>
        </w:tc>
      </w:tr>
      <w:tr w:rsidR="00175622" w14:paraId="08803963" w14:textId="77777777">
        <w:trPr>
          <w:cantSplit/>
          <w:jc w:val="center"/>
        </w:trPr>
        <w:tc>
          <w:tcPr>
            <w:tcW w:w="2520" w:type="dxa"/>
            <w:tcMar>
              <w:top w:w="90" w:type="dxa"/>
              <w:left w:w="110" w:type="dxa"/>
              <w:bottom w:w="90" w:type="dxa"/>
              <w:right w:w="110" w:type="dxa"/>
            </w:tcMar>
            <w:vAlign w:val="center"/>
          </w:tcPr>
          <w:p w14:paraId="2000B2A4" w14:textId="77777777" w:rsidR="00175622" w:rsidRDefault="00CE4682">
            <w:pPr>
              <w:spacing w:after="0" w:line="252" w:lineRule="auto"/>
            </w:pPr>
            <w:r>
              <w:rPr>
                <w:sz w:val="17"/>
              </w:rPr>
              <w:t>Dashboard</w:t>
            </w:r>
          </w:p>
        </w:tc>
        <w:tc>
          <w:tcPr>
            <w:tcW w:w="3672" w:type="dxa"/>
            <w:tcMar>
              <w:top w:w="90" w:type="dxa"/>
              <w:left w:w="110" w:type="dxa"/>
              <w:bottom w:w="90" w:type="dxa"/>
              <w:right w:w="110" w:type="dxa"/>
            </w:tcMar>
            <w:vAlign w:val="center"/>
          </w:tcPr>
          <w:p w14:paraId="55D21039" w14:textId="77777777" w:rsidR="00175622" w:rsidRDefault="00CE4682">
            <w:pPr>
              <w:spacing w:after="0" w:line="252" w:lineRule="auto"/>
            </w:pPr>
            <w:r>
              <w:rPr>
                <w:sz w:val="17"/>
              </w:rPr>
              <w:t>BlastProjects, users and company</w:t>
            </w:r>
          </w:p>
        </w:tc>
        <w:tc>
          <w:tcPr>
            <w:tcW w:w="3744" w:type="dxa"/>
            <w:tcMar>
              <w:top w:w="90" w:type="dxa"/>
              <w:left w:w="110" w:type="dxa"/>
              <w:bottom w:w="90" w:type="dxa"/>
              <w:right w:w="110" w:type="dxa"/>
            </w:tcMar>
            <w:vAlign w:val="center"/>
          </w:tcPr>
          <w:p w14:paraId="76C541F5" w14:textId="77777777" w:rsidR="00175622" w:rsidRDefault="00CE4682">
            <w:pPr>
              <w:spacing w:after="0" w:line="252" w:lineRule="auto"/>
            </w:pPr>
            <w:r>
              <w:rPr>
                <w:sz w:val="17"/>
              </w:rPr>
              <w:t>No normal write</w:t>
            </w:r>
          </w:p>
        </w:tc>
      </w:tr>
      <w:tr w:rsidR="00175622" w14:paraId="0A798313" w14:textId="77777777">
        <w:trPr>
          <w:cantSplit/>
          <w:jc w:val="center"/>
        </w:trPr>
        <w:tc>
          <w:tcPr>
            <w:tcW w:w="2520" w:type="dxa"/>
            <w:shd w:val="clear" w:color="auto" w:fill="EAF2F8"/>
            <w:tcMar>
              <w:top w:w="90" w:type="dxa"/>
              <w:left w:w="110" w:type="dxa"/>
              <w:bottom w:w="90" w:type="dxa"/>
              <w:right w:w="110" w:type="dxa"/>
            </w:tcMar>
            <w:vAlign w:val="center"/>
          </w:tcPr>
          <w:p w14:paraId="3A26354D" w14:textId="77777777" w:rsidR="00175622" w:rsidRDefault="00CE4682">
            <w:pPr>
              <w:spacing w:after="0" w:line="252" w:lineRule="auto"/>
            </w:pPr>
            <w:r>
              <w:rPr>
                <w:sz w:val="17"/>
              </w:rPr>
              <w:t>Create Project</w:t>
            </w:r>
          </w:p>
        </w:tc>
        <w:tc>
          <w:tcPr>
            <w:tcW w:w="3672" w:type="dxa"/>
            <w:shd w:val="clear" w:color="auto" w:fill="EAF2F8"/>
            <w:tcMar>
              <w:top w:w="90" w:type="dxa"/>
              <w:left w:w="110" w:type="dxa"/>
              <w:bottom w:w="90" w:type="dxa"/>
              <w:right w:w="110" w:type="dxa"/>
            </w:tcMar>
            <w:vAlign w:val="center"/>
          </w:tcPr>
          <w:p w14:paraId="66D79680" w14:textId="77777777" w:rsidR="00175622" w:rsidRDefault="00CE4682">
            <w:pPr>
              <w:spacing w:after="0" w:line="252" w:lineRule="auto"/>
            </w:pPr>
            <w:r>
              <w:rPr>
                <w:sz w:val="17"/>
              </w:rPr>
              <w:t>Current user and company</w:t>
            </w:r>
          </w:p>
        </w:tc>
        <w:tc>
          <w:tcPr>
            <w:tcW w:w="3744" w:type="dxa"/>
            <w:shd w:val="clear" w:color="auto" w:fill="EAF2F8"/>
            <w:tcMar>
              <w:top w:w="90" w:type="dxa"/>
              <w:left w:w="110" w:type="dxa"/>
              <w:bottom w:w="90" w:type="dxa"/>
              <w:right w:w="110" w:type="dxa"/>
            </w:tcMar>
            <w:vAlign w:val="center"/>
          </w:tcPr>
          <w:p w14:paraId="77B589EF" w14:textId="77777777" w:rsidR="00175622" w:rsidRDefault="00CE4682">
            <w:pPr>
              <w:spacing w:after="0" w:line="252" w:lineRule="auto"/>
            </w:pPr>
            <w:r>
              <w:rPr>
                <w:sz w:val="17"/>
              </w:rPr>
              <w:t>BlastProjects</w:t>
            </w:r>
          </w:p>
        </w:tc>
      </w:tr>
      <w:tr w:rsidR="00175622" w14:paraId="7EFE2333" w14:textId="77777777">
        <w:trPr>
          <w:cantSplit/>
          <w:jc w:val="center"/>
        </w:trPr>
        <w:tc>
          <w:tcPr>
            <w:tcW w:w="2520" w:type="dxa"/>
            <w:tcMar>
              <w:top w:w="90" w:type="dxa"/>
              <w:left w:w="110" w:type="dxa"/>
              <w:bottom w:w="90" w:type="dxa"/>
              <w:right w:w="110" w:type="dxa"/>
            </w:tcMar>
            <w:vAlign w:val="center"/>
          </w:tcPr>
          <w:p w14:paraId="72A61D15" w14:textId="77777777" w:rsidR="00175622" w:rsidRDefault="00CE4682">
            <w:pPr>
              <w:spacing w:after="0" w:line="252" w:lineRule="auto"/>
            </w:pPr>
            <w:r>
              <w:rPr>
                <w:sz w:val="17"/>
              </w:rPr>
              <w:t>Delete Project</w:t>
            </w:r>
          </w:p>
        </w:tc>
        <w:tc>
          <w:tcPr>
            <w:tcW w:w="3672" w:type="dxa"/>
            <w:tcMar>
              <w:top w:w="90" w:type="dxa"/>
              <w:left w:w="110" w:type="dxa"/>
              <w:bottom w:w="90" w:type="dxa"/>
              <w:right w:w="110" w:type="dxa"/>
            </w:tcMar>
            <w:vAlign w:val="center"/>
          </w:tcPr>
          <w:p w14:paraId="69B69CC5" w14:textId="77777777" w:rsidR="00175622" w:rsidRDefault="00CE4682">
            <w:pPr>
              <w:spacing w:after="0" w:line="252" w:lineRule="auto"/>
            </w:pPr>
            <w:r>
              <w:rPr>
                <w:sz w:val="17"/>
              </w:rPr>
              <w:t>BlastProjects</w:t>
            </w:r>
          </w:p>
        </w:tc>
        <w:tc>
          <w:tcPr>
            <w:tcW w:w="3744" w:type="dxa"/>
            <w:tcMar>
              <w:top w:w="90" w:type="dxa"/>
              <w:left w:w="110" w:type="dxa"/>
              <w:bottom w:w="90" w:type="dxa"/>
              <w:right w:w="110" w:type="dxa"/>
            </w:tcMar>
            <w:vAlign w:val="center"/>
          </w:tcPr>
          <w:p w14:paraId="1DA9325F" w14:textId="77777777" w:rsidR="00175622" w:rsidRDefault="00CE4682">
            <w:pPr>
              <w:spacing w:after="0" w:line="252" w:lineRule="auto"/>
            </w:pPr>
            <w:r>
              <w:rPr>
                <w:sz w:val="17"/>
              </w:rPr>
              <w:t>BlastProjects.IsDeleted</w:t>
            </w:r>
          </w:p>
        </w:tc>
      </w:tr>
      <w:tr w:rsidR="00175622" w14:paraId="1DED1579" w14:textId="77777777">
        <w:trPr>
          <w:cantSplit/>
          <w:jc w:val="center"/>
        </w:trPr>
        <w:tc>
          <w:tcPr>
            <w:tcW w:w="2520" w:type="dxa"/>
            <w:shd w:val="clear" w:color="auto" w:fill="EAF2F8"/>
            <w:tcMar>
              <w:top w:w="90" w:type="dxa"/>
              <w:left w:w="110" w:type="dxa"/>
              <w:bottom w:w="90" w:type="dxa"/>
              <w:right w:w="110" w:type="dxa"/>
            </w:tcMar>
            <w:vAlign w:val="center"/>
          </w:tcPr>
          <w:p w14:paraId="769960AC" w14:textId="77777777" w:rsidR="00175622" w:rsidRDefault="00CE4682">
            <w:pPr>
              <w:spacing w:after="0" w:line="252" w:lineRule="auto"/>
            </w:pPr>
            <w:r>
              <w:rPr>
                <w:sz w:val="17"/>
              </w:rPr>
              <w:t>Pattern Design</w:t>
            </w:r>
          </w:p>
        </w:tc>
        <w:tc>
          <w:tcPr>
            <w:tcW w:w="3672" w:type="dxa"/>
            <w:shd w:val="clear" w:color="auto" w:fill="EAF2F8"/>
            <w:tcMar>
              <w:top w:w="90" w:type="dxa"/>
              <w:left w:w="110" w:type="dxa"/>
              <w:bottom w:w="90" w:type="dxa"/>
              <w:right w:w="110" w:type="dxa"/>
            </w:tcMar>
            <w:vAlign w:val="center"/>
          </w:tcPr>
          <w:p w14:paraId="751E9E24" w14:textId="77777777" w:rsidR="00175622" w:rsidRDefault="00CE4682">
            <w:pPr>
              <w:spacing w:after="0" w:line="252" w:lineRule="auto"/>
            </w:pPr>
            <w:r>
              <w:rPr>
                <w:sz w:val="17"/>
              </w:rPr>
              <w:t>Project, holes and products</w:t>
            </w:r>
          </w:p>
        </w:tc>
        <w:tc>
          <w:tcPr>
            <w:tcW w:w="3744" w:type="dxa"/>
            <w:shd w:val="clear" w:color="auto" w:fill="EAF2F8"/>
            <w:tcMar>
              <w:top w:w="90" w:type="dxa"/>
              <w:left w:w="110" w:type="dxa"/>
              <w:bottom w:w="90" w:type="dxa"/>
              <w:right w:w="110" w:type="dxa"/>
            </w:tcMar>
            <w:vAlign w:val="center"/>
          </w:tcPr>
          <w:p w14:paraId="32A5CE6E" w14:textId="77777777" w:rsidR="00175622" w:rsidRDefault="00CE4682">
            <w:pPr>
              <w:spacing w:after="0" w:line="252" w:lineRule="auto"/>
            </w:pPr>
            <w:r>
              <w:rPr>
                <w:sz w:val="17"/>
              </w:rPr>
              <w:t>BlastProjects and BlastHoles</w:t>
            </w:r>
          </w:p>
        </w:tc>
      </w:tr>
      <w:tr w:rsidR="00175622" w14:paraId="5C79D819" w14:textId="77777777">
        <w:trPr>
          <w:cantSplit/>
          <w:jc w:val="center"/>
        </w:trPr>
        <w:tc>
          <w:tcPr>
            <w:tcW w:w="2520" w:type="dxa"/>
            <w:tcMar>
              <w:top w:w="90" w:type="dxa"/>
              <w:left w:w="110" w:type="dxa"/>
              <w:bottom w:w="90" w:type="dxa"/>
              <w:right w:w="110" w:type="dxa"/>
            </w:tcMar>
            <w:vAlign w:val="center"/>
          </w:tcPr>
          <w:p w14:paraId="2B5D8FAF" w14:textId="77777777" w:rsidR="00175622" w:rsidRDefault="00CE4682">
            <w:pPr>
              <w:spacing w:after="0" w:line="252" w:lineRule="auto"/>
            </w:pPr>
            <w:r>
              <w:rPr>
                <w:sz w:val="17"/>
              </w:rPr>
              <w:t>Calculate action</w:t>
            </w:r>
          </w:p>
        </w:tc>
        <w:tc>
          <w:tcPr>
            <w:tcW w:w="3672" w:type="dxa"/>
            <w:tcMar>
              <w:top w:w="90" w:type="dxa"/>
              <w:left w:w="110" w:type="dxa"/>
              <w:bottom w:w="90" w:type="dxa"/>
              <w:right w:w="110" w:type="dxa"/>
            </w:tcMar>
            <w:vAlign w:val="center"/>
          </w:tcPr>
          <w:p w14:paraId="3F5E066A" w14:textId="77777777" w:rsidR="00175622" w:rsidRDefault="00CE4682">
            <w:pPr>
              <w:spacing w:after="0" w:line="252" w:lineRule="auto"/>
            </w:pPr>
            <w:r>
              <w:rPr>
                <w:sz w:val="17"/>
              </w:rPr>
              <w:t>Project, holes, product prices</w:t>
            </w:r>
          </w:p>
        </w:tc>
        <w:tc>
          <w:tcPr>
            <w:tcW w:w="3744" w:type="dxa"/>
            <w:tcMar>
              <w:top w:w="90" w:type="dxa"/>
              <w:left w:w="110" w:type="dxa"/>
              <w:bottom w:w="90" w:type="dxa"/>
              <w:right w:w="110" w:type="dxa"/>
            </w:tcMar>
            <w:vAlign w:val="center"/>
          </w:tcPr>
          <w:p w14:paraId="1528E22F" w14:textId="77777777" w:rsidR="00175622" w:rsidRDefault="00CE4682">
            <w:pPr>
              <w:spacing w:after="0" w:line="252" w:lineRule="auto"/>
            </w:pPr>
            <w:r>
              <w:rPr>
                <w:sz w:val="17"/>
              </w:rPr>
              <w:t>CalculationResults, BlastWarnings and project status</w:t>
            </w:r>
          </w:p>
        </w:tc>
      </w:tr>
      <w:tr w:rsidR="00175622" w14:paraId="0E49C89A" w14:textId="77777777">
        <w:trPr>
          <w:cantSplit/>
          <w:jc w:val="center"/>
        </w:trPr>
        <w:tc>
          <w:tcPr>
            <w:tcW w:w="2520" w:type="dxa"/>
            <w:shd w:val="clear" w:color="auto" w:fill="EAF2F8"/>
            <w:tcMar>
              <w:top w:w="90" w:type="dxa"/>
              <w:left w:w="110" w:type="dxa"/>
              <w:bottom w:w="90" w:type="dxa"/>
              <w:right w:w="110" w:type="dxa"/>
            </w:tcMar>
            <w:vAlign w:val="center"/>
          </w:tcPr>
          <w:p w14:paraId="49642BAC" w14:textId="77777777" w:rsidR="00175622" w:rsidRDefault="00CE4682">
            <w:pPr>
              <w:spacing w:after="0" w:line="252" w:lineRule="auto"/>
            </w:pPr>
            <w:r>
              <w:rPr>
                <w:sz w:val="17"/>
              </w:rPr>
              <w:t>Results</w:t>
            </w:r>
          </w:p>
        </w:tc>
        <w:tc>
          <w:tcPr>
            <w:tcW w:w="3672" w:type="dxa"/>
            <w:shd w:val="clear" w:color="auto" w:fill="EAF2F8"/>
            <w:tcMar>
              <w:top w:w="90" w:type="dxa"/>
              <w:left w:w="110" w:type="dxa"/>
              <w:bottom w:w="90" w:type="dxa"/>
              <w:right w:w="110" w:type="dxa"/>
            </w:tcMar>
            <w:vAlign w:val="center"/>
          </w:tcPr>
          <w:p w14:paraId="22EC313D" w14:textId="77777777" w:rsidR="00175622" w:rsidRDefault="00CE4682">
            <w:pPr>
              <w:spacing w:after="0" w:line="252" w:lineRule="auto"/>
            </w:pPr>
            <w:r>
              <w:rPr>
                <w:sz w:val="17"/>
              </w:rPr>
              <w:t>Current result and warnings</w:t>
            </w:r>
          </w:p>
        </w:tc>
        <w:tc>
          <w:tcPr>
            <w:tcW w:w="3744" w:type="dxa"/>
            <w:shd w:val="clear" w:color="auto" w:fill="EAF2F8"/>
            <w:tcMar>
              <w:top w:w="90" w:type="dxa"/>
              <w:left w:w="110" w:type="dxa"/>
              <w:bottom w:w="90" w:type="dxa"/>
              <w:right w:w="110" w:type="dxa"/>
            </w:tcMar>
            <w:vAlign w:val="center"/>
          </w:tcPr>
          <w:p w14:paraId="5A29BD23" w14:textId="77777777" w:rsidR="00175622" w:rsidRDefault="00CE4682">
            <w:pPr>
              <w:spacing w:after="0" w:line="252" w:lineRule="auto"/>
            </w:pPr>
            <w:r>
              <w:rPr>
                <w:sz w:val="17"/>
              </w:rPr>
              <w:t>No normal write</w:t>
            </w:r>
          </w:p>
        </w:tc>
      </w:tr>
      <w:tr w:rsidR="00175622" w14:paraId="2F3A8A50" w14:textId="77777777">
        <w:trPr>
          <w:cantSplit/>
          <w:jc w:val="center"/>
        </w:trPr>
        <w:tc>
          <w:tcPr>
            <w:tcW w:w="2520" w:type="dxa"/>
            <w:tcMar>
              <w:top w:w="90" w:type="dxa"/>
              <w:left w:w="110" w:type="dxa"/>
              <w:bottom w:w="90" w:type="dxa"/>
              <w:right w:w="110" w:type="dxa"/>
            </w:tcMar>
            <w:vAlign w:val="center"/>
          </w:tcPr>
          <w:p w14:paraId="3FA16A1A" w14:textId="77777777" w:rsidR="00175622" w:rsidRDefault="00CE4682">
            <w:pPr>
              <w:spacing w:after="0" w:line="252" w:lineRule="auto"/>
            </w:pPr>
            <w:r>
              <w:rPr>
                <w:sz w:val="17"/>
              </w:rPr>
              <w:t>Report</w:t>
            </w:r>
          </w:p>
        </w:tc>
        <w:tc>
          <w:tcPr>
            <w:tcW w:w="3672" w:type="dxa"/>
            <w:tcMar>
              <w:top w:w="90" w:type="dxa"/>
              <w:left w:w="110" w:type="dxa"/>
              <w:bottom w:w="90" w:type="dxa"/>
              <w:right w:w="110" w:type="dxa"/>
            </w:tcMar>
            <w:vAlign w:val="center"/>
          </w:tcPr>
          <w:p w14:paraId="2E703D17" w14:textId="77777777" w:rsidR="00175622" w:rsidRDefault="00CE4682">
            <w:pPr>
              <w:spacing w:after="0" w:line="252" w:lineRule="auto"/>
            </w:pPr>
            <w:r>
              <w:rPr>
                <w:sz w:val="17"/>
              </w:rPr>
              <w:t>Company, user, project, holes, product, result and warnings</w:t>
            </w:r>
          </w:p>
        </w:tc>
        <w:tc>
          <w:tcPr>
            <w:tcW w:w="3744" w:type="dxa"/>
            <w:tcMar>
              <w:top w:w="90" w:type="dxa"/>
              <w:left w:w="110" w:type="dxa"/>
              <w:bottom w:w="90" w:type="dxa"/>
              <w:right w:w="110" w:type="dxa"/>
            </w:tcMar>
            <w:vAlign w:val="center"/>
          </w:tcPr>
          <w:p w14:paraId="22E46670" w14:textId="77777777" w:rsidR="00175622" w:rsidRDefault="00CE4682">
            <w:pPr>
              <w:spacing w:after="0" w:line="252" w:lineRule="auto"/>
            </w:pPr>
            <w:r>
              <w:rPr>
                <w:sz w:val="17"/>
              </w:rPr>
              <w:t>No report table in Task 2</w:t>
            </w:r>
          </w:p>
        </w:tc>
      </w:tr>
      <w:tr w:rsidR="00175622" w14:paraId="143A8F99" w14:textId="77777777">
        <w:trPr>
          <w:cantSplit/>
          <w:jc w:val="center"/>
        </w:trPr>
        <w:tc>
          <w:tcPr>
            <w:tcW w:w="2520" w:type="dxa"/>
            <w:shd w:val="clear" w:color="auto" w:fill="EAF2F8"/>
            <w:tcMar>
              <w:top w:w="90" w:type="dxa"/>
              <w:left w:w="110" w:type="dxa"/>
              <w:bottom w:w="90" w:type="dxa"/>
              <w:right w:w="110" w:type="dxa"/>
            </w:tcMar>
            <w:vAlign w:val="center"/>
          </w:tcPr>
          <w:p w14:paraId="73D8FEAB" w14:textId="77777777" w:rsidR="00175622" w:rsidRDefault="00CE4682">
            <w:pPr>
              <w:spacing w:after="0" w:line="252" w:lineRule="auto"/>
            </w:pPr>
            <w:r>
              <w:rPr>
                <w:sz w:val="17"/>
              </w:rPr>
              <w:t>Company</w:t>
            </w:r>
          </w:p>
        </w:tc>
        <w:tc>
          <w:tcPr>
            <w:tcW w:w="3672" w:type="dxa"/>
            <w:shd w:val="clear" w:color="auto" w:fill="EAF2F8"/>
            <w:tcMar>
              <w:top w:w="90" w:type="dxa"/>
              <w:left w:w="110" w:type="dxa"/>
              <w:bottom w:w="90" w:type="dxa"/>
              <w:right w:w="110" w:type="dxa"/>
            </w:tcMar>
            <w:vAlign w:val="center"/>
          </w:tcPr>
          <w:p w14:paraId="66AEDDA1" w14:textId="77777777" w:rsidR="00175622" w:rsidRDefault="00CE4682">
            <w:pPr>
              <w:spacing w:after="0" w:line="252" w:lineRule="auto"/>
            </w:pPr>
            <w:r>
              <w:rPr>
                <w:sz w:val="17"/>
              </w:rPr>
              <w:t>Companies, users and products</w:t>
            </w:r>
          </w:p>
        </w:tc>
        <w:tc>
          <w:tcPr>
            <w:tcW w:w="3744" w:type="dxa"/>
            <w:shd w:val="clear" w:color="auto" w:fill="EAF2F8"/>
            <w:tcMar>
              <w:top w:w="90" w:type="dxa"/>
              <w:left w:w="110" w:type="dxa"/>
              <w:bottom w:w="90" w:type="dxa"/>
              <w:right w:w="110" w:type="dxa"/>
            </w:tcMar>
            <w:vAlign w:val="center"/>
          </w:tcPr>
          <w:p w14:paraId="5D795EE6" w14:textId="77777777" w:rsidR="00175622" w:rsidRDefault="00CE4682">
            <w:pPr>
              <w:spacing w:after="0" w:line="252" w:lineRule="auto"/>
            </w:pPr>
            <w:r>
              <w:rPr>
                <w:sz w:val="17"/>
              </w:rPr>
              <w:t>Company and product updates</w:t>
            </w:r>
          </w:p>
        </w:tc>
      </w:tr>
      <w:tr w:rsidR="00175622" w14:paraId="1E292758" w14:textId="77777777">
        <w:trPr>
          <w:cantSplit/>
          <w:jc w:val="center"/>
        </w:trPr>
        <w:tc>
          <w:tcPr>
            <w:tcW w:w="2520" w:type="dxa"/>
            <w:tcMar>
              <w:top w:w="90" w:type="dxa"/>
              <w:left w:w="110" w:type="dxa"/>
              <w:bottom w:w="90" w:type="dxa"/>
              <w:right w:w="110" w:type="dxa"/>
            </w:tcMar>
            <w:vAlign w:val="center"/>
          </w:tcPr>
          <w:p w14:paraId="25A3A598" w14:textId="77777777" w:rsidR="00175622" w:rsidRDefault="00CE4682">
            <w:pPr>
              <w:spacing w:after="0" w:line="252" w:lineRule="auto"/>
            </w:pPr>
            <w:r>
              <w:rPr>
                <w:sz w:val="17"/>
              </w:rPr>
              <w:t>Add Blaster</w:t>
            </w:r>
          </w:p>
        </w:tc>
        <w:tc>
          <w:tcPr>
            <w:tcW w:w="3672" w:type="dxa"/>
            <w:tcMar>
              <w:top w:w="90" w:type="dxa"/>
              <w:left w:w="110" w:type="dxa"/>
              <w:bottom w:w="90" w:type="dxa"/>
              <w:right w:w="110" w:type="dxa"/>
            </w:tcMar>
            <w:vAlign w:val="center"/>
          </w:tcPr>
          <w:p w14:paraId="121476DD" w14:textId="77777777" w:rsidR="00175622" w:rsidRDefault="00CE4682">
            <w:pPr>
              <w:spacing w:after="0" w:line="252" w:lineRule="auto"/>
            </w:pPr>
            <w:r>
              <w:rPr>
                <w:sz w:val="17"/>
              </w:rPr>
              <w:t>Company and roles</w:t>
            </w:r>
          </w:p>
        </w:tc>
        <w:tc>
          <w:tcPr>
            <w:tcW w:w="3744" w:type="dxa"/>
            <w:tcMar>
              <w:top w:w="90" w:type="dxa"/>
              <w:left w:w="110" w:type="dxa"/>
              <w:bottom w:w="90" w:type="dxa"/>
              <w:right w:w="110" w:type="dxa"/>
            </w:tcMar>
            <w:vAlign w:val="center"/>
          </w:tcPr>
          <w:p w14:paraId="3620AA11" w14:textId="77777777" w:rsidR="00175622" w:rsidRDefault="00CE4682">
            <w:pPr>
              <w:spacing w:after="0" w:line="252" w:lineRule="auto"/>
            </w:pPr>
            <w:r>
              <w:rPr>
                <w:sz w:val="17"/>
              </w:rPr>
              <w:t>AspNetUsers and AspNetUserRoles</w:t>
            </w:r>
          </w:p>
        </w:tc>
      </w:tr>
      <w:tr w:rsidR="00175622" w14:paraId="75E003B7" w14:textId="77777777">
        <w:trPr>
          <w:cantSplit/>
          <w:jc w:val="center"/>
        </w:trPr>
        <w:tc>
          <w:tcPr>
            <w:tcW w:w="2520" w:type="dxa"/>
            <w:shd w:val="clear" w:color="auto" w:fill="EAF2F8"/>
            <w:tcMar>
              <w:top w:w="90" w:type="dxa"/>
              <w:left w:w="110" w:type="dxa"/>
              <w:bottom w:w="90" w:type="dxa"/>
              <w:right w:w="110" w:type="dxa"/>
            </w:tcMar>
            <w:vAlign w:val="center"/>
          </w:tcPr>
          <w:p w14:paraId="2BD7144A" w14:textId="77777777" w:rsidR="00175622" w:rsidRDefault="00CE4682">
            <w:pPr>
              <w:spacing w:after="0" w:line="252" w:lineRule="auto"/>
            </w:pPr>
            <w:r>
              <w:rPr>
                <w:sz w:val="17"/>
              </w:rPr>
              <w:t>Blaster Details</w:t>
            </w:r>
          </w:p>
        </w:tc>
        <w:tc>
          <w:tcPr>
            <w:tcW w:w="3672" w:type="dxa"/>
            <w:shd w:val="clear" w:color="auto" w:fill="EAF2F8"/>
            <w:tcMar>
              <w:top w:w="90" w:type="dxa"/>
              <w:left w:w="110" w:type="dxa"/>
              <w:bottom w:w="90" w:type="dxa"/>
              <w:right w:w="110" w:type="dxa"/>
            </w:tcMar>
            <w:vAlign w:val="center"/>
          </w:tcPr>
          <w:p w14:paraId="753232FF" w14:textId="77777777" w:rsidR="00175622" w:rsidRDefault="00CE4682">
            <w:pPr>
              <w:spacing w:after="0" w:line="252" w:lineRule="auto"/>
            </w:pPr>
            <w:r>
              <w:rPr>
                <w:sz w:val="17"/>
              </w:rPr>
              <w:t>User, company, role and project summary</w:t>
            </w:r>
          </w:p>
        </w:tc>
        <w:tc>
          <w:tcPr>
            <w:tcW w:w="3744" w:type="dxa"/>
            <w:shd w:val="clear" w:color="auto" w:fill="EAF2F8"/>
            <w:tcMar>
              <w:top w:w="90" w:type="dxa"/>
              <w:left w:w="110" w:type="dxa"/>
              <w:bottom w:w="90" w:type="dxa"/>
              <w:right w:w="110" w:type="dxa"/>
            </w:tcMar>
            <w:vAlign w:val="center"/>
          </w:tcPr>
          <w:p w14:paraId="21DB51DB" w14:textId="77777777" w:rsidR="00175622" w:rsidRDefault="00CE4682">
            <w:pPr>
              <w:spacing w:after="0" w:line="252" w:lineRule="auto"/>
            </w:pPr>
            <w:r>
              <w:rPr>
                <w:sz w:val="17"/>
              </w:rPr>
              <w:t>No normal write</w:t>
            </w:r>
          </w:p>
        </w:tc>
      </w:tr>
      <w:tr w:rsidR="00175622" w14:paraId="0CFDE5EA" w14:textId="77777777">
        <w:trPr>
          <w:cantSplit/>
          <w:jc w:val="center"/>
        </w:trPr>
        <w:tc>
          <w:tcPr>
            <w:tcW w:w="2520" w:type="dxa"/>
            <w:tcMar>
              <w:top w:w="90" w:type="dxa"/>
              <w:left w:w="110" w:type="dxa"/>
              <w:bottom w:w="90" w:type="dxa"/>
              <w:right w:w="110" w:type="dxa"/>
            </w:tcMar>
            <w:vAlign w:val="center"/>
          </w:tcPr>
          <w:p w14:paraId="2DFB766C" w14:textId="77777777" w:rsidR="00175622" w:rsidRDefault="00CE4682">
            <w:pPr>
              <w:spacing w:after="0" w:line="252" w:lineRule="auto"/>
            </w:pPr>
            <w:r>
              <w:rPr>
                <w:sz w:val="17"/>
              </w:rPr>
              <w:t>Edit Blaster</w:t>
            </w:r>
          </w:p>
        </w:tc>
        <w:tc>
          <w:tcPr>
            <w:tcW w:w="3672" w:type="dxa"/>
            <w:tcMar>
              <w:top w:w="90" w:type="dxa"/>
              <w:left w:w="110" w:type="dxa"/>
              <w:bottom w:w="90" w:type="dxa"/>
              <w:right w:w="110" w:type="dxa"/>
            </w:tcMar>
            <w:vAlign w:val="center"/>
          </w:tcPr>
          <w:p w14:paraId="22FAD94A" w14:textId="77777777" w:rsidR="00175622" w:rsidRDefault="00CE4682">
            <w:pPr>
              <w:spacing w:after="0" w:line="252" w:lineRule="auto"/>
            </w:pPr>
            <w:r>
              <w:rPr>
                <w:sz w:val="17"/>
              </w:rPr>
              <w:t>User and role</w:t>
            </w:r>
          </w:p>
        </w:tc>
        <w:tc>
          <w:tcPr>
            <w:tcW w:w="3744" w:type="dxa"/>
            <w:tcMar>
              <w:top w:w="90" w:type="dxa"/>
              <w:left w:w="110" w:type="dxa"/>
              <w:bottom w:w="90" w:type="dxa"/>
              <w:right w:w="110" w:type="dxa"/>
            </w:tcMar>
            <w:vAlign w:val="center"/>
          </w:tcPr>
          <w:p w14:paraId="0C6EAD60" w14:textId="77777777" w:rsidR="00175622" w:rsidRDefault="00CE4682">
            <w:pPr>
              <w:spacing w:after="0" w:line="252" w:lineRule="auto"/>
            </w:pPr>
            <w:r>
              <w:rPr>
                <w:sz w:val="17"/>
              </w:rPr>
              <w:t>Allowed user fields, role and active status</w:t>
            </w:r>
          </w:p>
        </w:tc>
      </w:tr>
      <w:tr w:rsidR="00175622" w14:paraId="2C07ECAF" w14:textId="77777777">
        <w:trPr>
          <w:cantSplit/>
          <w:jc w:val="center"/>
        </w:trPr>
        <w:tc>
          <w:tcPr>
            <w:tcW w:w="2520" w:type="dxa"/>
            <w:shd w:val="clear" w:color="auto" w:fill="EAF2F8"/>
            <w:tcMar>
              <w:top w:w="90" w:type="dxa"/>
              <w:left w:w="110" w:type="dxa"/>
              <w:bottom w:w="90" w:type="dxa"/>
              <w:right w:w="110" w:type="dxa"/>
            </w:tcMar>
            <w:vAlign w:val="center"/>
          </w:tcPr>
          <w:p w14:paraId="0369F1AB" w14:textId="77777777" w:rsidR="00175622" w:rsidRDefault="00CE4682">
            <w:pPr>
              <w:spacing w:after="0" w:line="252" w:lineRule="auto"/>
            </w:pPr>
            <w:r>
              <w:rPr>
                <w:sz w:val="17"/>
              </w:rPr>
              <w:t>Profile</w:t>
            </w:r>
          </w:p>
        </w:tc>
        <w:tc>
          <w:tcPr>
            <w:tcW w:w="3672" w:type="dxa"/>
            <w:shd w:val="clear" w:color="auto" w:fill="EAF2F8"/>
            <w:tcMar>
              <w:top w:w="90" w:type="dxa"/>
              <w:left w:w="110" w:type="dxa"/>
              <w:bottom w:w="90" w:type="dxa"/>
              <w:right w:w="110" w:type="dxa"/>
            </w:tcMar>
            <w:vAlign w:val="center"/>
          </w:tcPr>
          <w:p w14:paraId="1268CE51" w14:textId="77777777" w:rsidR="00175622" w:rsidRDefault="00CE4682">
            <w:pPr>
              <w:spacing w:after="0" w:line="252" w:lineRule="auto"/>
            </w:pPr>
            <w:r>
              <w:rPr>
                <w:sz w:val="17"/>
              </w:rPr>
              <w:t>Current AspNetUsers record and company</w:t>
            </w:r>
          </w:p>
        </w:tc>
        <w:tc>
          <w:tcPr>
            <w:tcW w:w="3744" w:type="dxa"/>
            <w:shd w:val="clear" w:color="auto" w:fill="EAF2F8"/>
            <w:tcMar>
              <w:top w:w="90" w:type="dxa"/>
              <w:left w:w="110" w:type="dxa"/>
              <w:bottom w:w="90" w:type="dxa"/>
              <w:right w:w="110" w:type="dxa"/>
            </w:tcMar>
            <w:vAlign w:val="center"/>
          </w:tcPr>
          <w:p w14:paraId="59BFBECF" w14:textId="77777777" w:rsidR="00175622" w:rsidRDefault="00CE4682">
            <w:pPr>
              <w:spacing w:after="0" w:line="252" w:lineRule="auto"/>
            </w:pPr>
            <w:r>
              <w:rPr>
                <w:sz w:val="17"/>
              </w:rPr>
              <w:t>No write on view page</w:t>
            </w:r>
          </w:p>
        </w:tc>
      </w:tr>
      <w:tr w:rsidR="00175622" w14:paraId="7A43217F" w14:textId="77777777">
        <w:trPr>
          <w:cantSplit/>
          <w:jc w:val="center"/>
        </w:trPr>
        <w:tc>
          <w:tcPr>
            <w:tcW w:w="2520" w:type="dxa"/>
            <w:tcMar>
              <w:top w:w="90" w:type="dxa"/>
              <w:left w:w="110" w:type="dxa"/>
              <w:bottom w:w="90" w:type="dxa"/>
              <w:right w:w="110" w:type="dxa"/>
            </w:tcMar>
            <w:vAlign w:val="center"/>
          </w:tcPr>
          <w:p w14:paraId="470FB51D" w14:textId="77777777" w:rsidR="00175622" w:rsidRDefault="00CE4682">
            <w:pPr>
              <w:spacing w:after="0" w:line="252" w:lineRule="auto"/>
            </w:pPr>
            <w:r>
              <w:rPr>
                <w:sz w:val="17"/>
              </w:rPr>
              <w:t>Edit Profile</w:t>
            </w:r>
          </w:p>
        </w:tc>
        <w:tc>
          <w:tcPr>
            <w:tcW w:w="3672" w:type="dxa"/>
            <w:tcMar>
              <w:top w:w="90" w:type="dxa"/>
              <w:left w:w="110" w:type="dxa"/>
              <w:bottom w:w="90" w:type="dxa"/>
              <w:right w:w="110" w:type="dxa"/>
            </w:tcMar>
            <w:vAlign w:val="center"/>
          </w:tcPr>
          <w:p w14:paraId="40A3F493" w14:textId="77777777" w:rsidR="00175622" w:rsidRDefault="00CE4682">
            <w:pPr>
              <w:spacing w:after="0" w:line="252" w:lineRule="auto"/>
            </w:pPr>
            <w:r>
              <w:rPr>
                <w:sz w:val="17"/>
              </w:rPr>
              <w:t>Current AspNetUsers record</w:t>
            </w:r>
          </w:p>
        </w:tc>
        <w:tc>
          <w:tcPr>
            <w:tcW w:w="3744" w:type="dxa"/>
            <w:tcMar>
              <w:top w:w="90" w:type="dxa"/>
              <w:left w:w="110" w:type="dxa"/>
              <w:bottom w:w="90" w:type="dxa"/>
              <w:right w:w="110" w:type="dxa"/>
            </w:tcMar>
            <w:vAlign w:val="center"/>
          </w:tcPr>
          <w:p w14:paraId="6CEA797A" w14:textId="77777777" w:rsidR="00175622" w:rsidRDefault="00CE4682">
            <w:pPr>
              <w:spacing w:after="0" w:line="252" w:lineRule="auto"/>
            </w:pPr>
            <w:r>
              <w:rPr>
                <w:sz w:val="17"/>
              </w:rPr>
              <w:t>Allowed self-service profile fields</w:t>
            </w:r>
          </w:p>
        </w:tc>
      </w:tr>
      <w:tr w:rsidR="00175622" w14:paraId="4555690E" w14:textId="77777777">
        <w:trPr>
          <w:cantSplit/>
          <w:jc w:val="center"/>
        </w:trPr>
        <w:tc>
          <w:tcPr>
            <w:tcW w:w="2520" w:type="dxa"/>
            <w:shd w:val="clear" w:color="auto" w:fill="EAF2F8"/>
            <w:tcMar>
              <w:top w:w="90" w:type="dxa"/>
              <w:left w:w="110" w:type="dxa"/>
              <w:bottom w:w="90" w:type="dxa"/>
              <w:right w:w="110" w:type="dxa"/>
            </w:tcMar>
            <w:vAlign w:val="center"/>
          </w:tcPr>
          <w:p w14:paraId="7C68FFCA" w14:textId="77777777" w:rsidR="00175622" w:rsidRDefault="00CE4682">
            <w:pPr>
              <w:spacing w:after="0" w:line="252" w:lineRule="auto"/>
            </w:pPr>
            <w:r>
              <w:rPr>
                <w:sz w:val="17"/>
              </w:rPr>
              <w:t>Access Denied and error pages</w:t>
            </w:r>
          </w:p>
        </w:tc>
        <w:tc>
          <w:tcPr>
            <w:tcW w:w="3672" w:type="dxa"/>
            <w:shd w:val="clear" w:color="auto" w:fill="EAF2F8"/>
            <w:tcMar>
              <w:top w:w="90" w:type="dxa"/>
              <w:left w:w="110" w:type="dxa"/>
              <w:bottom w:w="90" w:type="dxa"/>
              <w:right w:w="110" w:type="dxa"/>
            </w:tcMar>
            <w:vAlign w:val="center"/>
          </w:tcPr>
          <w:p w14:paraId="6329F5EC" w14:textId="77777777" w:rsidR="00175622" w:rsidRDefault="00CE4682">
            <w:pPr>
              <w:spacing w:after="0" w:line="252" w:lineRule="auto"/>
            </w:pPr>
            <w:r>
              <w:rPr>
                <w:sz w:val="17"/>
              </w:rPr>
              <w:t>Request context only</w:t>
            </w:r>
          </w:p>
        </w:tc>
        <w:tc>
          <w:tcPr>
            <w:tcW w:w="3744" w:type="dxa"/>
            <w:shd w:val="clear" w:color="auto" w:fill="EAF2F8"/>
            <w:tcMar>
              <w:top w:w="90" w:type="dxa"/>
              <w:left w:w="110" w:type="dxa"/>
              <w:bottom w:w="90" w:type="dxa"/>
              <w:right w:w="110" w:type="dxa"/>
            </w:tcMar>
            <w:vAlign w:val="center"/>
          </w:tcPr>
          <w:p w14:paraId="5BCC3D38" w14:textId="77777777" w:rsidR="00175622" w:rsidRDefault="00CE4682">
            <w:pPr>
              <w:spacing w:after="0" w:line="252" w:lineRule="auto"/>
            </w:pPr>
            <w:r>
              <w:rPr>
                <w:sz w:val="17"/>
              </w:rPr>
              <w:t>No database write</w:t>
            </w:r>
          </w:p>
        </w:tc>
      </w:tr>
    </w:tbl>
    <w:p w14:paraId="78AC2483" w14:textId="77777777" w:rsidR="00175622" w:rsidRDefault="00175622">
      <w:pPr>
        <w:spacing w:after="20"/>
      </w:pPr>
    </w:p>
    <w:p w14:paraId="1121A696" w14:textId="77777777" w:rsidR="003C2F7A" w:rsidRDefault="003C2F7A">
      <w:pPr>
        <w:spacing w:after="200" w:line="276" w:lineRule="auto"/>
        <w:rPr>
          <w:rFonts w:asciiTheme="majorHAnsi" w:eastAsiaTheme="majorEastAsia" w:hAnsiTheme="majorHAnsi" w:cstheme="majorBidi"/>
          <w:b/>
          <w:bCs/>
          <w:sz w:val="38"/>
          <w:szCs w:val="28"/>
        </w:rPr>
      </w:pPr>
      <w:r>
        <w:br w:type="page"/>
      </w:r>
    </w:p>
    <w:p w14:paraId="7F019B0A" w14:textId="4B6C345D" w:rsidR="00175622" w:rsidRDefault="00CE4682">
      <w:pPr>
        <w:pStyle w:val="Heading1"/>
      </w:pPr>
      <w:r>
        <w:lastRenderedPageBreak/>
        <w:t>4  Authentication and dashboard pages</w:t>
      </w:r>
    </w:p>
    <w:p w14:paraId="7BA5CCBC" w14:textId="77777777" w:rsidR="00175622" w:rsidRDefault="00CE4682">
      <w:pPr>
        <w:pStyle w:val="Heading2"/>
      </w:pPr>
      <w:r>
        <w:t>4.1  Login</w:t>
      </w:r>
    </w:p>
    <w:p w14:paraId="22AC3D1D" w14:textId="77777777" w:rsidR="00175622" w:rsidRDefault="00CE4682">
      <w:r>
        <w:rPr>
          <w:b/>
        </w:rPr>
        <w:t xml:space="preserve">Planned view </w:t>
      </w:r>
      <w:r>
        <w:t>Views/Account/Login.cshtml</w:t>
      </w:r>
    </w:p>
    <w:p w14:paraId="44B13BE8" w14:textId="77777777" w:rsidR="00175622" w:rsidRDefault="00CE4682">
      <w:r>
        <w:rPr>
          <w:b/>
        </w:rPr>
        <w:t xml:space="preserve">Access </w:t>
      </w:r>
      <w:r>
        <w:t>Anonymous users</w:t>
      </w:r>
    </w:p>
    <w:p w14:paraId="5E53F9DD" w14:textId="77777777" w:rsidR="00175622" w:rsidRDefault="00CE4682">
      <w:r>
        <w:rPr>
          <w:b/>
        </w:rPr>
        <w:t xml:space="preserve">Purpose </w:t>
      </w:r>
      <w:r>
        <w:t>Authenticates an existing BlastPro user and sends the user to the Dashboard.</w:t>
      </w:r>
    </w:p>
    <w:p w14:paraId="56A5712B" w14:textId="77777777" w:rsidR="00175622" w:rsidRDefault="00CE4682">
      <w:r>
        <w:rPr>
          <w:b/>
        </w:rPr>
        <w:t xml:space="preserve">User actions </w:t>
      </w:r>
      <w:r>
        <w:t>Enter email and password, choose the sign-in action, or open Forgot Password.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0637B3C1" w14:textId="77777777">
        <w:trPr>
          <w:tblHeader/>
          <w:jc w:val="center"/>
        </w:trPr>
        <w:tc>
          <w:tcPr>
            <w:tcW w:w="1656" w:type="dxa"/>
            <w:shd w:val="clear" w:color="auto" w:fill="17365D"/>
            <w:tcMar>
              <w:top w:w="105" w:type="dxa"/>
              <w:left w:w="110" w:type="dxa"/>
              <w:bottom w:w="105" w:type="dxa"/>
              <w:right w:w="110" w:type="dxa"/>
            </w:tcMar>
            <w:vAlign w:val="center"/>
          </w:tcPr>
          <w:p w14:paraId="23F36F51"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4D023118"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6822482C" w14:textId="77777777" w:rsidR="00175622" w:rsidRDefault="00CE4682">
            <w:pPr>
              <w:spacing w:after="0"/>
            </w:pPr>
            <w:r>
              <w:rPr>
                <w:b/>
                <w:color w:val="FFFFFF"/>
                <w:sz w:val="18"/>
              </w:rPr>
              <w:t>Required behaviour</w:t>
            </w:r>
          </w:p>
        </w:tc>
      </w:tr>
      <w:tr w:rsidR="00175622" w14:paraId="73DFDEA1" w14:textId="77777777">
        <w:trPr>
          <w:cantSplit/>
          <w:jc w:val="center"/>
        </w:trPr>
        <w:tc>
          <w:tcPr>
            <w:tcW w:w="1656" w:type="dxa"/>
            <w:tcMar>
              <w:top w:w="90" w:type="dxa"/>
              <w:left w:w="110" w:type="dxa"/>
              <w:bottom w:w="90" w:type="dxa"/>
              <w:right w:w="110" w:type="dxa"/>
            </w:tcMar>
            <w:vAlign w:val="center"/>
          </w:tcPr>
          <w:p w14:paraId="21F79894"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32A538B6" w14:textId="77777777" w:rsidR="00175622" w:rsidRDefault="00CE4682">
            <w:pPr>
              <w:spacing w:after="0" w:line="252" w:lineRule="auto"/>
            </w:pPr>
            <w:r>
              <w:rPr>
                <w:sz w:val="18"/>
              </w:rPr>
              <w:t>ASP.NET Core Identity tables</w:t>
            </w:r>
          </w:p>
        </w:tc>
        <w:tc>
          <w:tcPr>
            <w:tcW w:w="5760" w:type="dxa"/>
            <w:tcMar>
              <w:top w:w="90" w:type="dxa"/>
              <w:left w:w="110" w:type="dxa"/>
              <w:bottom w:w="90" w:type="dxa"/>
              <w:right w:w="110" w:type="dxa"/>
            </w:tcMar>
            <w:vAlign w:val="center"/>
          </w:tcPr>
          <w:p w14:paraId="077D7AE2" w14:textId="77777777" w:rsidR="00175622" w:rsidRDefault="00CE4682">
            <w:pPr>
              <w:spacing w:after="0" w:line="252" w:lineRule="auto"/>
            </w:pPr>
            <w:r>
              <w:rPr>
                <w:sz w:val="18"/>
              </w:rPr>
              <w:t>Use UserManager and SignInManager. Never query or compare password hashes manually.</w:t>
            </w:r>
          </w:p>
        </w:tc>
      </w:tr>
      <w:tr w:rsidR="00175622" w14:paraId="35B9000B" w14:textId="77777777">
        <w:trPr>
          <w:cantSplit/>
          <w:jc w:val="center"/>
        </w:trPr>
        <w:tc>
          <w:tcPr>
            <w:tcW w:w="1656" w:type="dxa"/>
            <w:shd w:val="clear" w:color="auto" w:fill="EAF2F8"/>
            <w:tcMar>
              <w:top w:w="90" w:type="dxa"/>
              <w:left w:w="110" w:type="dxa"/>
              <w:bottom w:w="90" w:type="dxa"/>
              <w:right w:w="110" w:type="dxa"/>
            </w:tcMar>
            <w:vAlign w:val="center"/>
          </w:tcPr>
          <w:p w14:paraId="6E6CBEF8"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5CE7334B" w14:textId="77777777" w:rsidR="00175622" w:rsidRDefault="00CE4682">
            <w:pPr>
              <w:spacing w:after="0" w:line="252" w:lineRule="auto"/>
            </w:pPr>
            <w:r>
              <w:rPr>
                <w:sz w:val="18"/>
              </w:rPr>
              <w:t>Identity-managed security state</w:t>
            </w:r>
          </w:p>
        </w:tc>
        <w:tc>
          <w:tcPr>
            <w:tcW w:w="5760" w:type="dxa"/>
            <w:shd w:val="clear" w:color="auto" w:fill="EAF2F8"/>
            <w:tcMar>
              <w:top w:w="90" w:type="dxa"/>
              <w:left w:w="110" w:type="dxa"/>
              <w:bottom w:w="90" w:type="dxa"/>
              <w:right w:w="110" w:type="dxa"/>
            </w:tcMar>
            <w:vAlign w:val="center"/>
          </w:tcPr>
          <w:p w14:paraId="2CA7A02F" w14:textId="77777777" w:rsidR="00175622" w:rsidRDefault="00CE4682">
            <w:pPr>
              <w:spacing w:after="0" w:line="252" w:lineRule="auto"/>
            </w:pPr>
            <w:r>
              <w:rPr>
                <w:sz w:val="18"/>
              </w:rPr>
              <w:t>Identity may update access failure count, lockout state and authentication cookie data.</w:t>
            </w:r>
          </w:p>
        </w:tc>
      </w:tr>
    </w:tbl>
    <w:p w14:paraId="15437F17" w14:textId="77777777" w:rsidR="00175622" w:rsidRDefault="00175622">
      <w:pPr>
        <w:spacing w:after="20"/>
      </w:pPr>
    </w:p>
    <w:p w14:paraId="596F47B5" w14:textId="77777777" w:rsidR="00175622" w:rsidRDefault="00CE4682">
      <w:r>
        <w:rPr>
          <w:b/>
        </w:rPr>
        <w:t xml:space="preserve">Rules for developers </w:t>
      </w:r>
      <w:r>
        <w:t>Reject inactive accounts. Use a generic invalid-login message so the screen does not reveal whether an email exists. Public self-registration is not part of this page; company users are created through Add Blaster.</w:t>
      </w:r>
    </w:p>
    <w:p w14:paraId="1D1EC6FE" w14:textId="77777777" w:rsidR="00175622" w:rsidRDefault="00CE4682">
      <w:r>
        <w:rPr>
          <w:b/>
        </w:rPr>
        <w:t xml:space="preserve">Navigation result </w:t>
      </w:r>
      <w:r>
        <w:t>Successful login opens Dashboard. Failed login stays on Login with validation feedback.</w:t>
      </w:r>
    </w:p>
    <w:p w14:paraId="40C4C8C1" w14:textId="77777777" w:rsidR="00175622" w:rsidRDefault="00CE4682">
      <w:pPr>
        <w:pStyle w:val="Heading2"/>
      </w:pPr>
      <w:r>
        <w:t>4.2  Forgot Password</w:t>
      </w:r>
    </w:p>
    <w:p w14:paraId="58565CB8" w14:textId="77777777" w:rsidR="00175622" w:rsidRDefault="00CE4682">
      <w:r>
        <w:rPr>
          <w:b/>
        </w:rPr>
        <w:t xml:space="preserve">Planned view </w:t>
      </w:r>
      <w:r>
        <w:t>Views/Account/ForgotPassword.cshtml</w:t>
      </w:r>
    </w:p>
    <w:p w14:paraId="042FD910" w14:textId="77777777" w:rsidR="00175622" w:rsidRDefault="00CE4682">
      <w:r>
        <w:rPr>
          <w:b/>
        </w:rPr>
        <w:t xml:space="preserve">Access </w:t>
      </w:r>
      <w:r>
        <w:t>Anonymous users</w:t>
      </w:r>
    </w:p>
    <w:p w14:paraId="3AA6E29A" w14:textId="77777777" w:rsidR="00175622" w:rsidRDefault="00CE4682">
      <w:r>
        <w:rPr>
          <w:b/>
        </w:rPr>
        <w:t xml:space="preserve">Purpose </w:t>
      </w:r>
      <w:r>
        <w:t>Starts the secure password reset process without exposing whether an account exists.</w:t>
      </w:r>
    </w:p>
    <w:p w14:paraId="2F4FF2BB" w14:textId="77777777" w:rsidR="00175622" w:rsidRDefault="00CE4682">
      <w:r>
        <w:rPr>
          <w:b/>
        </w:rPr>
        <w:t xml:space="preserve">User actions </w:t>
      </w:r>
      <w:r>
        <w:t>Enter an email address and submit the reset request.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62E0221B" w14:textId="77777777">
        <w:trPr>
          <w:tblHeader/>
          <w:jc w:val="center"/>
        </w:trPr>
        <w:tc>
          <w:tcPr>
            <w:tcW w:w="1656" w:type="dxa"/>
            <w:shd w:val="clear" w:color="auto" w:fill="17365D"/>
            <w:tcMar>
              <w:top w:w="105" w:type="dxa"/>
              <w:left w:w="110" w:type="dxa"/>
              <w:bottom w:w="105" w:type="dxa"/>
              <w:right w:w="110" w:type="dxa"/>
            </w:tcMar>
            <w:vAlign w:val="center"/>
          </w:tcPr>
          <w:p w14:paraId="291FC009"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4216D36A"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00B9618E" w14:textId="77777777" w:rsidR="00175622" w:rsidRDefault="00CE4682">
            <w:pPr>
              <w:spacing w:after="0"/>
            </w:pPr>
            <w:r>
              <w:rPr>
                <w:b/>
                <w:color w:val="FFFFFF"/>
                <w:sz w:val="18"/>
              </w:rPr>
              <w:t>Required behaviour</w:t>
            </w:r>
          </w:p>
        </w:tc>
      </w:tr>
      <w:tr w:rsidR="00175622" w14:paraId="6BEF4DEA" w14:textId="77777777">
        <w:trPr>
          <w:cantSplit/>
          <w:jc w:val="center"/>
        </w:trPr>
        <w:tc>
          <w:tcPr>
            <w:tcW w:w="1656" w:type="dxa"/>
            <w:tcMar>
              <w:top w:w="90" w:type="dxa"/>
              <w:left w:w="110" w:type="dxa"/>
              <w:bottom w:w="90" w:type="dxa"/>
              <w:right w:w="110" w:type="dxa"/>
            </w:tcMar>
            <w:vAlign w:val="center"/>
          </w:tcPr>
          <w:p w14:paraId="4B895561"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6E9D3AEF" w14:textId="77777777" w:rsidR="00175622" w:rsidRDefault="00CE4682">
            <w:pPr>
              <w:spacing w:after="0" w:line="252" w:lineRule="auto"/>
            </w:pPr>
            <w:r>
              <w:rPr>
                <w:sz w:val="18"/>
              </w:rPr>
              <w:t>AspNetUsers through Identity</w:t>
            </w:r>
          </w:p>
        </w:tc>
        <w:tc>
          <w:tcPr>
            <w:tcW w:w="5760" w:type="dxa"/>
            <w:tcMar>
              <w:top w:w="90" w:type="dxa"/>
              <w:left w:w="110" w:type="dxa"/>
              <w:bottom w:w="90" w:type="dxa"/>
              <w:right w:w="110" w:type="dxa"/>
            </w:tcMar>
            <w:vAlign w:val="center"/>
          </w:tcPr>
          <w:p w14:paraId="20EAD4B8" w14:textId="77777777" w:rsidR="00175622" w:rsidRDefault="00CE4682">
            <w:pPr>
              <w:spacing w:after="0" w:line="252" w:lineRule="auto"/>
            </w:pPr>
            <w:r>
              <w:rPr>
                <w:sz w:val="18"/>
              </w:rPr>
              <w:t>Find the account through UserManager and confirm that password reset is permitted.</w:t>
            </w:r>
          </w:p>
        </w:tc>
      </w:tr>
      <w:tr w:rsidR="00175622" w14:paraId="438C2F49" w14:textId="77777777">
        <w:trPr>
          <w:cantSplit/>
          <w:jc w:val="center"/>
        </w:trPr>
        <w:tc>
          <w:tcPr>
            <w:tcW w:w="1656" w:type="dxa"/>
            <w:shd w:val="clear" w:color="auto" w:fill="EAF2F8"/>
            <w:tcMar>
              <w:top w:w="90" w:type="dxa"/>
              <w:left w:w="110" w:type="dxa"/>
              <w:bottom w:w="90" w:type="dxa"/>
              <w:right w:w="110" w:type="dxa"/>
            </w:tcMar>
            <w:vAlign w:val="center"/>
          </w:tcPr>
          <w:p w14:paraId="568CF741"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78F64C28" w14:textId="77777777" w:rsidR="00175622" w:rsidRDefault="00CE4682">
            <w:pPr>
              <w:spacing w:after="0" w:line="252" w:lineRule="auto"/>
            </w:pPr>
            <w:r>
              <w:rPr>
                <w:sz w:val="18"/>
              </w:rPr>
              <w:t>Identity token workflow</w:t>
            </w:r>
          </w:p>
        </w:tc>
        <w:tc>
          <w:tcPr>
            <w:tcW w:w="5760" w:type="dxa"/>
            <w:shd w:val="clear" w:color="auto" w:fill="EAF2F8"/>
            <w:tcMar>
              <w:top w:w="90" w:type="dxa"/>
              <w:left w:w="110" w:type="dxa"/>
              <w:bottom w:w="90" w:type="dxa"/>
              <w:right w:w="110" w:type="dxa"/>
            </w:tcMar>
            <w:vAlign w:val="center"/>
          </w:tcPr>
          <w:p w14:paraId="1BD488AE" w14:textId="77777777" w:rsidR="00175622" w:rsidRDefault="00CE4682">
            <w:pPr>
              <w:spacing w:after="0" w:line="252" w:lineRule="auto"/>
            </w:pPr>
            <w:r>
              <w:rPr>
                <w:sz w:val="18"/>
              </w:rPr>
              <w:t>Generate and validate an Identity reset token. Do not create a custom plain-text token table.</w:t>
            </w:r>
          </w:p>
        </w:tc>
      </w:tr>
    </w:tbl>
    <w:p w14:paraId="73FEE692" w14:textId="77777777" w:rsidR="00175622" w:rsidRDefault="00175622">
      <w:pPr>
        <w:spacing w:after="20"/>
      </w:pPr>
    </w:p>
    <w:p w14:paraId="14E07431" w14:textId="77777777" w:rsidR="00175622" w:rsidRDefault="00CE4682">
      <w:r>
        <w:rPr>
          <w:b/>
        </w:rPr>
        <w:t xml:space="preserve">Rules for developers </w:t>
      </w:r>
      <w:r>
        <w:t>Always show the same confirmation response. Password-reset delivery can be added when email infrastructure is approved.</w:t>
      </w:r>
    </w:p>
    <w:p w14:paraId="01D626BD" w14:textId="77777777" w:rsidR="00175622" w:rsidRDefault="00CE4682">
      <w:r>
        <w:rPr>
          <w:b/>
        </w:rPr>
        <w:t xml:space="preserve">Navigation result </w:t>
      </w:r>
      <w:r>
        <w:t>Return to Login after the reset confirmation flow.</w:t>
      </w:r>
    </w:p>
    <w:p w14:paraId="52FA1DC7" w14:textId="77777777" w:rsidR="003C2F7A" w:rsidRDefault="003C2F7A">
      <w:pPr>
        <w:spacing w:after="200" w:line="276" w:lineRule="auto"/>
        <w:rPr>
          <w:rFonts w:asciiTheme="majorHAnsi" w:eastAsiaTheme="majorEastAsia" w:hAnsiTheme="majorHAnsi" w:cstheme="majorBidi"/>
          <w:b/>
          <w:bCs/>
          <w:sz w:val="28"/>
          <w:szCs w:val="26"/>
        </w:rPr>
      </w:pPr>
      <w:r>
        <w:br w:type="page"/>
      </w:r>
    </w:p>
    <w:p w14:paraId="0F98D736" w14:textId="530070F4" w:rsidR="00175622" w:rsidRDefault="00CE4682">
      <w:pPr>
        <w:pStyle w:val="Heading2"/>
      </w:pPr>
      <w:r>
        <w:lastRenderedPageBreak/>
        <w:t>4.3  Dashboard</w:t>
      </w:r>
    </w:p>
    <w:p w14:paraId="7584EF15" w14:textId="77777777" w:rsidR="00175622" w:rsidRDefault="00CE4682">
      <w:r>
        <w:rPr>
          <w:b/>
        </w:rPr>
        <w:t xml:space="preserve">Planned view </w:t>
      </w:r>
      <w:r>
        <w:t>Views/Dashboard/Index.cshtml</w:t>
      </w:r>
    </w:p>
    <w:p w14:paraId="07D4FFE1" w14:textId="77777777" w:rsidR="00175622" w:rsidRDefault="00CE4682">
      <w:r>
        <w:rPr>
          <w:b/>
        </w:rPr>
        <w:t xml:space="preserve">Access </w:t>
      </w:r>
      <w:r>
        <w:t>Authenticated Blaster and MainCompanyUser</w:t>
      </w:r>
    </w:p>
    <w:p w14:paraId="116908F9" w14:textId="77777777" w:rsidR="00175622" w:rsidRDefault="00CE4682">
      <w:r>
        <w:rPr>
          <w:b/>
        </w:rPr>
        <w:t xml:space="preserve">Purpose </w:t>
      </w:r>
      <w:r>
        <w:t>Shows the user's available blasting projects and their current status, with actions to open, edit, delete or create a project.</w:t>
      </w:r>
    </w:p>
    <w:p w14:paraId="0589EEB6" w14:textId="77777777" w:rsidR="00175622" w:rsidRDefault="00CE4682">
      <w:r>
        <w:rPr>
          <w:b/>
        </w:rPr>
        <w:t xml:space="preserve">User actions </w:t>
      </w:r>
      <w:r>
        <w:t>Search or review projects, open a project, create a new project, request deletion, or navigate to company and profile areas.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767A3678" w14:textId="77777777">
        <w:trPr>
          <w:tblHeader/>
          <w:jc w:val="center"/>
        </w:trPr>
        <w:tc>
          <w:tcPr>
            <w:tcW w:w="1656" w:type="dxa"/>
            <w:shd w:val="clear" w:color="auto" w:fill="17365D"/>
            <w:tcMar>
              <w:top w:w="105" w:type="dxa"/>
              <w:left w:w="110" w:type="dxa"/>
              <w:bottom w:w="105" w:type="dxa"/>
              <w:right w:w="110" w:type="dxa"/>
            </w:tcMar>
            <w:vAlign w:val="center"/>
          </w:tcPr>
          <w:p w14:paraId="17975CB7"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24CC8C7C"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563626C5" w14:textId="77777777" w:rsidR="00175622" w:rsidRDefault="00CE4682">
            <w:pPr>
              <w:spacing w:after="0"/>
            </w:pPr>
            <w:r>
              <w:rPr>
                <w:b/>
                <w:color w:val="FFFFFF"/>
                <w:sz w:val="18"/>
              </w:rPr>
              <w:t>Required behaviour</w:t>
            </w:r>
          </w:p>
        </w:tc>
      </w:tr>
      <w:tr w:rsidR="00175622" w14:paraId="33A46E25" w14:textId="77777777">
        <w:trPr>
          <w:cantSplit/>
          <w:jc w:val="center"/>
        </w:trPr>
        <w:tc>
          <w:tcPr>
            <w:tcW w:w="1656" w:type="dxa"/>
            <w:tcMar>
              <w:top w:w="90" w:type="dxa"/>
              <w:left w:w="110" w:type="dxa"/>
              <w:bottom w:w="90" w:type="dxa"/>
              <w:right w:w="110" w:type="dxa"/>
            </w:tcMar>
            <w:vAlign w:val="center"/>
          </w:tcPr>
          <w:p w14:paraId="498890CE"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17280861" w14:textId="77777777" w:rsidR="00175622" w:rsidRDefault="00CE4682">
            <w:pPr>
              <w:spacing w:after="0" w:line="252" w:lineRule="auto"/>
            </w:pPr>
            <w:r>
              <w:rPr>
                <w:sz w:val="18"/>
              </w:rPr>
              <w:t>BlastProjects, AspNetUsers, Companies</w:t>
            </w:r>
          </w:p>
        </w:tc>
        <w:tc>
          <w:tcPr>
            <w:tcW w:w="5760" w:type="dxa"/>
            <w:tcMar>
              <w:top w:w="90" w:type="dxa"/>
              <w:left w:w="110" w:type="dxa"/>
              <w:bottom w:w="90" w:type="dxa"/>
              <w:right w:w="110" w:type="dxa"/>
            </w:tcMar>
            <w:vAlign w:val="center"/>
          </w:tcPr>
          <w:p w14:paraId="75D62709" w14:textId="77777777" w:rsidR="00175622" w:rsidRDefault="00CE4682">
            <w:pPr>
              <w:spacing w:after="0" w:line="252" w:lineRule="auto"/>
            </w:pPr>
            <w:r>
              <w:rPr>
                <w:sz w:val="18"/>
              </w:rPr>
              <w:t>Filter out soft-deleted projects. Filter by CompanyId and apply the agreed role rule for owner-only versus company-wide visibility.</w:t>
            </w:r>
          </w:p>
        </w:tc>
      </w:tr>
      <w:tr w:rsidR="00175622" w14:paraId="6AA2C0B9" w14:textId="77777777">
        <w:trPr>
          <w:cantSplit/>
          <w:jc w:val="center"/>
        </w:trPr>
        <w:tc>
          <w:tcPr>
            <w:tcW w:w="1656" w:type="dxa"/>
            <w:shd w:val="clear" w:color="auto" w:fill="EAF2F8"/>
            <w:tcMar>
              <w:top w:w="90" w:type="dxa"/>
              <w:left w:w="110" w:type="dxa"/>
              <w:bottom w:w="90" w:type="dxa"/>
              <w:right w:w="110" w:type="dxa"/>
            </w:tcMar>
            <w:vAlign w:val="center"/>
          </w:tcPr>
          <w:p w14:paraId="46224E3E"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2D208155" w14:textId="77777777" w:rsidR="00175622" w:rsidRDefault="00CE4682">
            <w:pPr>
              <w:spacing w:after="0" w:line="252" w:lineRule="auto"/>
            </w:pPr>
            <w:r>
              <w:rPr>
                <w:sz w:val="18"/>
              </w:rPr>
              <w:t>None during normal page load</w:t>
            </w:r>
          </w:p>
        </w:tc>
        <w:tc>
          <w:tcPr>
            <w:tcW w:w="5760" w:type="dxa"/>
            <w:shd w:val="clear" w:color="auto" w:fill="EAF2F8"/>
            <w:tcMar>
              <w:top w:w="90" w:type="dxa"/>
              <w:left w:w="110" w:type="dxa"/>
              <w:bottom w:w="90" w:type="dxa"/>
              <w:right w:w="110" w:type="dxa"/>
            </w:tcMar>
            <w:vAlign w:val="center"/>
          </w:tcPr>
          <w:p w14:paraId="530E676E" w14:textId="77777777" w:rsidR="00175622" w:rsidRDefault="00CE4682">
            <w:pPr>
              <w:spacing w:after="0" w:line="252" w:lineRule="auto"/>
            </w:pPr>
            <w:r>
              <w:rPr>
                <w:sz w:val="18"/>
              </w:rPr>
              <w:t>Opening the Dashboard is read-only. Any status summary is calculated from existing rows.</w:t>
            </w:r>
          </w:p>
        </w:tc>
      </w:tr>
    </w:tbl>
    <w:p w14:paraId="00C86A47" w14:textId="77777777" w:rsidR="00175622" w:rsidRDefault="00175622">
      <w:pPr>
        <w:spacing w:after="20"/>
      </w:pPr>
    </w:p>
    <w:p w14:paraId="23A1DCF1" w14:textId="77777777" w:rsidR="00175622" w:rsidRDefault="00CE4682">
      <w:r>
        <w:rPr>
          <w:b/>
        </w:rPr>
        <w:t xml:space="preserve">Rules for developers </w:t>
      </w:r>
      <w:r>
        <w:t>Do not load projects using only a project ID. Use an authorised company-scoped query. Display status from ProjectStatus and use UTC timestamps converted to the user's display time zone.</w:t>
      </w:r>
    </w:p>
    <w:p w14:paraId="13A5D768" w14:textId="77777777" w:rsidR="00175622" w:rsidRDefault="00CE4682">
      <w:r>
        <w:rPr>
          <w:b/>
        </w:rPr>
        <w:t xml:space="preserve">Navigation result </w:t>
      </w:r>
      <w:r>
        <w:t>Open Create Project, Pattern Design, Results, Report, Profile or Company according to the chosen action.</w:t>
      </w:r>
    </w:p>
    <w:p w14:paraId="5C456531" w14:textId="77777777" w:rsidR="00175622" w:rsidRDefault="00CE4682">
      <w:pPr>
        <w:pStyle w:val="Heading1"/>
      </w:pPr>
      <w:r>
        <w:t>5  Project creation and deletion</w:t>
      </w:r>
    </w:p>
    <w:p w14:paraId="6D47F808" w14:textId="77777777" w:rsidR="00175622" w:rsidRDefault="00CE4682">
      <w:pPr>
        <w:pStyle w:val="Heading2"/>
      </w:pPr>
      <w:r>
        <w:t>5.1  Create Project</w:t>
      </w:r>
    </w:p>
    <w:p w14:paraId="7D032A5D" w14:textId="77777777" w:rsidR="00175622" w:rsidRDefault="00CE4682">
      <w:r>
        <w:rPr>
          <w:b/>
        </w:rPr>
        <w:t xml:space="preserve">Planned view </w:t>
      </w:r>
      <w:r>
        <w:t>Views/Projects/_CreateProjectModal.cshtml</w:t>
      </w:r>
    </w:p>
    <w:p w14:paraId="7D7D1B81" w14:textId="77777777" w:rsidR="00175622" w:rsidRDefault="00CE4682">
      <w:r>
        <w:rPr>
          <w:b/>
        </w:rPr>
        <w:t xml:space="preserve">Access </w:t>
      </w:r>
      <w:r>
        <w:t>Authenticated users authorised to create projects</w:t>
      </w:r>
    </w:p>
    <w:p w14:paraId="43952F74" w14:textId="77777777" w:rsidR="00175622" w:rsidRDefault="00CE4682">
      <w:r>
        <w:rPr>
          <w:b/>
        </w:rPr>
        <w:t xml:space="preserve">Purpose </w:t>
      </w:r>
      <w:r>
        <w:t>Creates the minimum valid project record so work can continue in Pattern Design.</w:t>
      </w:r>
    </w:p>
    <w:p w14:paraId="4D4A5E44" w14:textId="77777777" w:rsidR="00175622" w:rsidRDefault="00CE4682">
      <w:r>
        <w:rPr>
          <w:b/>
        </w:rPr>
        <w:t xml:space="preserve">User actions </w:t>
      </w:r>
      <w:r>
        <w:t>Enter project name, site location and blast type, then create or cancel.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4CD165E4" w14:textId="77777777">
        <w:trPr>
          <w:tblHeader/>
          <w:jc w:val="center"/>
        </w:trPr>
        <w:tc>
          <w:tcPr>
            <w:tcW w:w="1656" w:type="dxa"/>
            <w:shd w:val="clear" w:color="auto" w:fill="17365D"/>
            <w:tcMar>
              <w:top w:w="105" w:type="dxa"/>
              <w:left w:w="110" w:type="dxa"/>
              <w:bottom w:w="105" w:type="dxa"/>
              <w:right w:w="110" w:type="dxa"/>
            </w:tcMar>
            <w:vAlign w:val="center"/>
          </w:tcPr>
          <w:p w14:paraId="390F2A79"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15DD40A5"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6405C7DD" w14:textId="77777777" w:rsidR="00175622" w:rsidRDefault="00CE4682">
            <w:pPr>
              <w:spacing w:after="0"/>
            </w:pPr>
            <w:r>
              <w:rPr>
                <w:b/>
                <w:color w:val="FFFFFF"/>
                <w:sz w:val="18"/>
              </w:rPr>
              <w:t>Required behaviour</w:t>
            </w:r>
          </w:p>
        </w:tc>
      </w:tr>
      <w:tr w:rsidR="00175622" w14:paraId="00B4570A" w14:textId="77777777">
        <w:trPr>
          <w:cantSplit/>
          <w:jc w:val="center"/>
        </w:trPr>
        <w:tc>
          <w:tcPr>
            <w:tcW w:w="1656" w:type="dxa"/>
            <w:tcMar>
              <w:top w:w="90" w:type="dxa"/>
              <w:left w:w="110" w:type="dxa"/>
              <w:bottom w:w="90" w:type="dxa"/>
              <w:right w:w="110" w:type="dxa"/>
            </w:tcMar>
            <w:vAlign w:val="center"/>
          </w:tcPr>
          <w:p w14:paraId="183EB84B"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3930CE44" w14:textId="77777777" w:rsidR="00175622" w:rsidRDefault="00CE4682">
            <w:pPr>
              <w:spacing w:after="0" w:line="252" w:lineRule="auto"/>
            </w:pPr>
            <w:r>
              <w:rPr>
                <w:sz w:val="18"/>
              </w:rPr>
              <w:t>Current AspNetUsers and Companies records</w:t>
            </w:r>
          </w:p>
        </w:tc>
        <w:tc>
          <w:tcPr>
            <w:tcW w:w="5760" w:type="dxa"/>
            <w:tcMar>
              <w:top w:w="90" w:type="dxa"/>
              <w:left w:w="110" w:type="dxa"/>
              <w:bottom w:w="90" w:type="dxa"/>
              <w:right w:w="110" w:type="dxa"/>
            </w:tcMar>
            <w:vAlign w:val="center"/>
          </w:tcPr>
          <w:p w14:paraId="2065E950" w14:textId="77777777" w:rsidR="00175622" w:rsidRDefault="00CE4682">
            <w:pPr>
              <w:spacing w:after="0" w:line="252" w:lineRule="auto"/>
            </w:pPr>
            <w:r>
              <w:rPr>
                <w:sz w:val="18"/>
              </w:rPr>
              <w:t>Resolve OwnerId and CompanyId from the signed-in user on the server, not from editable form fields.</w:t>
            </w:r>
          </w:p>
        </w:tc>
      </w:tr>
      <w:tr w:rsidR="00175622" w14:paraId="2E82B9E4" w14:textId="77777777">
        <w:trPr>
          <w:cantSplit/>
          <w:jc w:val="center"/>
        </w:trPr>
        <w:tc>
          <w:tcPr>
            <w:tcW w:w="1656" w:type="dxa"/>
            <w:shd w:val="clear" w:color="auto" w:fill="EAF2F8"/>
            <w:tcMar>
              <w:top w:w="90" w:type="dxa"/>
              <w:left w:w="110" w:type="dxa"/>
              <w:bottom w:w="90" w:type="dxa"/>
              <w:right w:w="110" w:type="dxa"/>
            </w:tcMar>
            <w:vAlign w:val="center"/>
          </w:tcPr>
          <w:p w14:paraId="217BDE38"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2808DE0B" w14:textId="77777777" w:rsidR="00175622" w:rsidRDefault="00CE4682">
            <w:pPr>
              <w:spacing w:after="0" w:line="252" w:lineRule="auto"/>
            </w:pPr>
            <w:r>
              <w:rPr>
                <w:sz w:val="18"/>
              </w:rPr>
              <w:t>BlastProjects</w:t>
            </w:r>
          </w:p>
        </w:tc>
        <w:tc>
          <w:tcPr>
            <w:tcW w:w="5760" w:type="dxa"/>
            <w:shd w:val="clear" w:color="auto" w:fill="EAF2F8"/>
            <w:tcMar>
              <w:top w:w="90" w:type="dxa"/>
              <w:left w:w="110" w:type="dxa"/>
              <w:bottom w:w="90" w:type="dxa"/>
              <w:right w:w="110" w:type="dxa"/>
            </w:tcMar>
            <w:vAlign w:val="center"/>
          </w:tcPr>
          <w:p w14:paraId="773B06D9" w14:textId="77777777" w:rsidR="00175622" w:rsidRDefault="00CE4682">
            <w:pPr>
              <w:spacing w:after="0" w:line="252" w:lineRule="auto"/>
            </w:pPr>
            <w:r>
              <w:rPr>
                <w:sz w:val="18"/>
              </w:rPr>
              <w:t>Insert one Draft project with the authenticated user's OwnerId, CompanyId, timestamps and default status.</w:t>
            </w:r>
          </w:p>
        </w:tc>
      </w:tr>
    </w:tbl>
    <w:p w14:paraId="68223638" w14:textId="77777777" w:rsidR="00175622" w:rsidRDefault="00175622">
      <w:pPr>
        <w:spacing w:after="20"/>
      </w:pPr>
    </w:p>
    <w:p w14:paraId="0386ECBF" w14:textId="77777777" w:rsidR="00175622" w:rsidRDefault="00CE4682">
      <w:r>
        <w:rPr>
          <w:b/>
        </w:rPr>
        <w:t xml:space="preserve">Rules for developers </w:t>
      </w:r>
      <w:r>
        <w:t>Validate required fields, maximum lengths and company access. Do not create holes, calculations or warnings at this stage. Return field-level validation errors without losing the user's input.</w:t>
      </w:r>
    </w:p>
    <w:p w14:paraId="6A350C2A" w14:textId="77777777" w:rsidR="00175622" w:rsidRDefault="00CE4682">
      <w:r>
        <w:rPr>
          <w:b/>
        </w:rPr>
        <w:t xml:space="preserve">Navigation result </w:t>
      </w:r>
      <w:r>
        <w:t>Successful creation opens Pattern Design for the new project. Cancel returns to Dashboard.</w:t>
      </w:r>
    </w:p>
    <w:p w14:paraId="10208A9E" w14:textId="77777777" w:rsidR="00175622" w:rsidRDefault="00CE4682">
      <w:pPr>
        <w:pStyle w:val="Heading2"/>
      </w:pPr>
      <w:r>
        <w:t>5.2  Delete Project Confirmation</w:t>
      </w:r>
    </w:p>
    <w:p w14:paraId="4B727D54" w14:textId="77777777" w:rsidR="00175622" w:rsidRDefault="00CE4682">
      <w:r>
        <w:rPr>
          <w:b/>
        </w:rPr>
        <w:t xml:space="preserve">Planned view </w:t>
      </w:r>
      <w:r>
        <w:t>Views/Projects/_DeleteProjectModal.cshtml</w:t>
      </w:r>
    </w:p>
    <w:p w14:paraId="023EE69F" w14:textId="77777777" w:rsidR="00175622" w:rsidRDefault="00CE4682">
      <w:r>
        <w:rPr>
          <w:b/>
        </w:rPr>
        <w:t xml:space="preserve">Access </w:t>
      </w:r>
      <w:r>
        <w:t>Project owner or authorised MainCompanyUser</w:t>
      </w:r>
    </w:p>
    <w:p w14:paraId="422212D7" w14:textId="77777777" w:rsidR="00175622" w:rsidRDefault="00CE4682">
      <w:r>
        <w:rPr>
          <w:b/>
        </w:rPr>
        <w:t xml:space="preserve">Purpose </w:t>
      </w:r>
      <w:r>
        <w:t>Confirms removal of a project from normal use without destroying its historical data.</w:t>
      </w:r>
    </w:p>
    <w:p w14:paraId="30399AF9" w14:textId="77777777" w:rsidR="00175622" w:rsidRDefault="00CE4682">
      <w:r>
        <w:rPr>
          <w:b/>
        </w:rPr>
        <w:lastRenderedPageBreak/>
        <w:t xml:space="preserve">User actions </w:t>
      </w:r>
      <w:r>
        <w:t>Review the project name, confirm deletion or cancel.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72B43BB8" w14:textId="77777777">
        <w:trPr>
          <w:tblHeader/>
          <w:jc w:val="center"/>
        </w:trPr>
        <w:tc>
          <w:tcPr>
            <w:tcW w:w="1656" w:type="dxa"/>
            <w:shd w:val="clear" w:color="auto" w:fill="17365D"/>
            <w:tcMar>
              <w:top w:w="105" w:type="dxa"/>
              <w:left w:w="110" w:type="dxa"/>
              <w:bottom w:w="105" w:type="dxa"/>
              <w:right w:w="110" w:type="dxa"/>
            </w:tcMar>
            <w:vAlign w:val="center"/>
          </w:tcPr>
          <w:p w14:paraId="2CFB1D46"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389EBF9A"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3D294120" w14:textId="77777777" w:rsidR="00175622" w:rsidRDefault="00CE4682">
            <w:pPr>
              <w:spacing w:after="0"/>
            </w:pPr>
            <w:r>
              <w:rPr>
                <w:b/>
                <w:color w:val="FFFFFF"/>
                <w:sz w:val="18"/>
              </w:rPr>
              <w:t>Required behaviour</w:t>
            </w:r>
          </w:p>
        </w:tc>
      </w:tr>
      <w:tr w:rsidR="00175622" w14:paraId="2A10BBA4" w14:textId="77777777">
        <w:trPr>
          <w:cantSplit/>
          <w:jc w:val="center"/>
        </w:trPr>
        <w:tc>
          <w:tcPr>
            <w:tcW w:w="1656" w:type="dxa"/>
            <w:tcMar>
              <w:top w:w="90" w:type="dxa"/>
              <w:left w:w="110" w:type="dxa"/>
              <w:bottom w:w="90" w:type="dxa"/>
              <w:right w:w="110" w:type="dxa"/>
            </w:tcMar>
            <w:vAlign w:val="center"/>
          </w:tcPr>
          <w:p w14:paraId="0763EC8C"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1F765D26" w14:textId="77777777" w:rsidR="00175622" w:rsidRDefault="00CE4682">
            <w:pPr>
              <w:spacing w:after="0" w:line="252" w:lineRule="auto"/>
            </w:pPr>
            <w:r>
              <w:rPr>
                <w:sz w:val="18"/>
              </w:rPr>
              <w:t>BlastProjects</w:t>
            </w:r>
          </w:p>
        </w:tc>
        <w:tc>
          <w:tcPr>
            <w:tcW w:w="5760" w:type="dxa"/>
            <w:tcMar>
              <w:top w:w="90" w:type="dxa"/>
              <w:left w:w="110" w:type="dxa"/>
              <w:bottom w:w="90" w:type="dxa"/>
              <w:right w:w="110" w:type="dxa"/>
            </w:tcMar>
            <w:vAlign w:val="center"/>
          </w:tcPr>
          <w:p w14:paraId="1AE04DAE" w14:textId="77777777" w:rsidR="00175622" w:rsidRDefault="00CE4682">
            <w:pPr>
              <w:spacing w:after="0" w:line="252" w:lineRule="auto"/>
            </w:pPr>
            <w:r>
              <w:rPr>
                <w:sz w:val="18"/>
              </w:rPr>
              <w:t>Load the project using its ID together with CompanyId and the applicable owner or role rule.</w:t>
            </w:r>
          </w:p>
        </w:tc>
      </w:tr>
      <w:tr w:rsidR="00175622" w14:paraId="1D332F9D" w14:textId="77777777">
        <w:trPr>
          <w:cantSplit/>
          <w:jc w:val="center"/>
        </w:trPr>
        <w:tc>
          <w:tcPr>
            <w:tcW w:w="1656" w:type="dxa"/>
            <w:shd w:val="clear" w:color="auto" w:fill="EAF2F8"/>
            <w:tcMar>
              <w:top w:w="90" w:type="dxa"/>
              <w:left w:w="110" w:type="dxa"/>
              <w:bottom w:w="90" w:type="dxa"/>
              <w:right w:w="110" w:type="dxa"/>
            </w:tcMar>
            <w:vAlign w:val="center"/>
          </w:tcPr>
          <w:p w14:paraId="5EFB5B97"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6BF5A7F7" w14:textId="77777777" w:rsidR="00175622" w:rsidRDefault="00CE4682">
            <w:pPr>
              <w:spacing w:after="0" w:line="252" w:lineRule="auto"/>
            </w:pPr>
            <w:r>
              <w:rPr>
                <w:sz w:val="18"/>
              </w:rPr>
              <w:t>BlastProjects</w:t>
            </w:r>
          </w:p>
        </w:tc>
        <w:tc>
          <w:tcPr>
            <w:tcW w:w="5760" w:type="dxa"/>
            <w:shd w:val="clear" w:color="auto" w:fill="EAF2F8"/>
            <w:tcMar>
              <w:top w:w="90" w:type="dxa"/>
              <w:left w:w="110" w:type="dxa"/>
              <w:bottom w:w="90" w:type="dxa"/>
              <w:right w:w="110" w:type="dxa"/>
            </w:tcMar>
            <w:vAlign w:val="center"/>
          </w:tcPr>
          <w:p w14:paraId="4A398F17" w14:textId="77777777" w:rsidR="00175622" w:rsidRDefault="00CE4682">
            <w:pPr>
              <w:spacing w:after="0" w:line="252" w:lineRule="auto"/>
            </w:pPr>
            <w:r>
              <w:rPr>
                <w:sz w:val="18"/>
              </w:rPr>
              <w:t>Set IsDeleted to true and update UpdatedAtUtc. Do not issue a physical DELETE during normal application use.</w:t>
            </w:r>
          </w:p>
        </w:tc>
      </w:tr>
    </w:tbl>
    <w:p w14:paraId="4FB64DBC" w14:textId="77777777" w:rsidR="00175622" w:rsidRDefault="00175622">
      <w:pPr>
        <w:spacing w:after="20"/>
      </w:pPr>
    </w:p>
    <w:p w14:paraId="1FD10BE0" w14:textId="77777777" w:rsidR="00175622" w:rsidRDefault="00CE4682">
      <w:r>
        <w:rPr>
          <w:b/>
        </w:rPr>
        <w:t xml:space="preserve">Rules for developers </w:t>
      </w:r>
      <w:r>
        <w:t>The global query filters hide the deleted project and its holes, results and warnings. Physical deletion is reserved for a separately approved administrative process.</w:t>
      </w:r>
    </w:p>
    <w:p w14:paraId="31C15D67" w14:textId="77777777" w:rsidR="00175622" w:rsidRDefault="00CE4682">
      <w:r>
        <w:rPr>
          <w:b/>
        </w:rPr>
        <w:t xml:space="preserve">Navigation result </w:t>
      </w:r>
      <w:r>
        <w:t>Successful deletion returns to Dashboard. Cancel leaves the project unchanged.</w:t>
      </w:r>
    </w:p>
    <w:p w14:paraId="622907C4" w14:textId="77777777" w:rsidR="00175622" w:rsidRDefault="00CE4682">
      <w:pPr>
        <w:pStyle w:val="Heading2"/>
      </w:pPr>
      <w:r>
        <w:t>Project status transitions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824"/>
        <w:gridCol w:w="3528"/>
      </w:tblGrid>
      <w:tr w:rsidR="00175622" w14:paraId="437EFCEC" w14:textId="77777777">
        <w:trPr>
          <w:tblHeader/>
          <w:jc w:val="center"/>
        </w:trPr>
        <w:tc>
          <w:tcPr>
            <w:tcW w:w="1584" w:type="dxa"/>
            <w:shd w:val="clear" w:color="auto" w:fill="17365D"/>
            <w:tcMar>
              <w:top w:w="105" w:type="dxa"/>
              <w:left w:w="110" w:type="dxa"/>
              <w:bottom w:w="105" w:type="dxa"/>
              <w:right w:w="110" w:type="dxa"/>
            </w:tcMar>
            <w:vAlign w:val="center"/>
          </w:tcPr>
          <w:p w14:paraId="5B1BD1C1" w14:textId="77777777" w:rsidR="00175622" w:rsidRDefault="00CE4682">
            <w:pPr>
              <w:spacing w:after="0"/>
            </w:pPr>
            <w:r>
              <w:rPr>
                <w:b/>
                <w:color w:val="FFFFFF"/>
                <w:sz w:val="18"/>
              </w:rPr>
              <w:t>Status</w:t>
            </w:r>
          </w:p>
        </w:tc>
        <w:tc>
          <w:tcPr>
            <w:tcW w:w="4824" w:type="dxa"/>
            <w:shd w:val="clear" w:color="auto" w:fill="17365D"/>
            <w:tcMar>
              <w:top w:w="105" w:type="dxa"/>
              <w:left w:w="110" w:type="dxa"/>
              <w:bottom w:w="105" w:type="dxa"/>
              <w:right w:w="110" w:type="dxa"/>
            </w:tcMar>
            <w:vAlign w:val="center"/>
          </w:tcPr>
          <w:p w14:paraId="554AB400" w14:textId="77777777" w:rsidR="00175622" w:rsidRDefault="00CE4682">
            <w:pPr>
              <w:spacing w:after="0"/>
            </w:pPr>
            <w:r>
              <w:rPr>
                <w:b/>
                <w:color w:val="FFFFFF"/>
                <w:sz w:val="18"/>
              </w:rPr>
              <w:t>Meaning in Task 2</w:t>
            </w:r>
          </w:p>
        </w:tc>
        <w:tc>
          <w:tcPr>
            <w:tcW w:w="3528" w:type="dxa"/>
            <w:shd w:val="clear" w:color="auto" w:fill="17365D"/>
            <w:tcMar>
              <w:top w:w="105" w:type="dxa"/>
              <w:left w:w="110" w:type="dxa"/>
              <w:bottom w:w="105" w:type="dxa"/>
              <w:right w:w="110" w:type="dxa"/>
            </w:tcMar>
            <w:vAlign w:val="center"/>
          </w:tcPr>
          <w:p w14:paraId="2DE84A81" w14:textId="77777777" w:rsidR="00175622" w:rsidRDefault="00CE4682">
            <w:pPr>
              <w:spacing w:after="0"/>
            </w:pPr>
            <w:r>
              <w:rPr>
                <w:b/>
                <w:color w:val="FFFFFF"/>
                <w:sz w:val="18"/>
              </w:rPr>
              <w:t>Typical trigger</w:t>
            </w:r>
          </w:p>
        </w:tc>
      </w:tr>
      <w:tr w:rsidR="00175622" w14:paraId="556E241B" w14:textId="77777777">
        <w:trPr>
          <w:cantSplit/>
          <w:jc w:val="center"/>
        </w:trPr>
        <w:tc>
          <w:tcPr>
            <w:tcW w:w="1584" w:type="dxa"/>
            <w:tcMar>
              <w:top w:w="90" w:type="dxa"/>
              <w:left w:w="110" w:type="dxa"/>
              <w:bottom w:w="90" w:type="dxa"/>
              <w:right w:w="110" w:type="dxa"/>
            </w:tcMar>
            <w:vAlign w:val="center"/>
          </w:tcPr>
          <w:p w14:paraId="79B9BD34" w14:textId="77777777" w:rsidR="00175622" w:rsidRDefault="00CE4682">
            <w:pPr>
              <w:spacing w:after="0" w:line="252" w:lineRule="auto"/>
            </w:pPr>
            <w:r>
              <w:rPr>
                <w:sz w:val="18"/>
              </w:rPr>
              <w:t>Draft</w:t>
            </w:r>
          </w:p>
        </w:tc>
        <w:tc>
          <w:tcPr>
            <w:tcW w:w="4824" w:type="dxa"/>
            <w:tcMar>
              <w:top w:w="90" w:type="dxa"/>
              <w:left w:w="110" w:type="dxa"/>
              <w:bottom w:w="90" w:type="dxa"/>
              <w:right w:w="110" w:type="dxa"/>
            </w:tcMar>
            <w:vAlign w:val="center"/>
          </w:tcPr>
          <w:p w14:paraId="659C5B11" w14:textId="77777777" w:rsidR="00175622" w:rsidRDefault="00CE4682">
            <w:pPr>
              <w:spacing w:after="0" w:line="252" w:lineRule="auto"/>
            </w:pPr>
            <w:r>
              <w:rPr>
                <w:sz w:val="18"/>
              </w:rPr>
              <w:t>Project exists but setup is incomplete</w:t>
            </w:r>
          </w:p>
        </w:tc>
        <w:tc>
          <w:tcPr>
            <w:tcW w:w="3528" w:type="dxa"/>
            <w:tcMar>
              <w:top w:w="90" w:type="dxa"/>
              <w:left w:w="110" w:type="dxa"/>
              <w:bottom w:w="90" w:type="dxa"/>
              <w:right w:w="110" w:type="dxa"/>
            </w:tcMar>
            <w:vAlign w:val="center"/>
          </w:tcPr>
          <w:p w14:paraId="3A5E79A9" w14:textId="77777777" w:rsidR="00175622" w:rsidRDefault="00CE4682">
            <w:pPr>
              <w:spacing w:after="0" w:line="252" w:lineRule="auto"/>
            </w:pPr>
            <w:r>
              <w:rPr>
                <w:sz w:val="18"/>
              </w:rPr>
              <w:t>Create Project or Save as Draft</w:t>
            </w:r>
          </w:p>
        </w:tc>
      </w:tr>
      <w:tr w:rsidR="00175622" w14:paraId="5A3F2DA6" w14:textId="77777777">
        <w:trPr>
          <w:cantSplit/>
          <w:jc w:val="center"/>
        </w:trPr>
        <w:tc>
          <w:tcPr>
            <w:tcW w:w="1584" w:type="dxa"/>
            <w:shd w:val="clear" w:color="auto" w:fill="EAF2F8"/>
            <w:tcMar>
              <w:top w:w="90" w:type="dxa"/>
              <w:left w:w="110" w:type="dxa"/>
              <w:bottom w:w="90" w:type="dxa"/>
              <w:right w:w="110" w:type="dxa"/>
            </w:tcMar>
            <w:vAlign w:val="center"/>
          </w:tcPr>
          <w:p w14:paraId="7D6C063B" w14:textId="77777777" w:rsidR="00175622" w:rsidRDefault="00CE4682">
            <w:pPr>
              <w:spacing w:after="0" w:line="252" w:lineRule="auto"/>
            </w:pPr>
            <w:r>
              <w:rPr>
                <w:sz w:val="18"/>
              </w:rPr>
              <w:t>Active</w:t>
            </w:r>
          </w:p>
        </w:tc>
        <w:tc>
          <w:tcPr>
            <w:tcW w:w="4824" w:type="dxa"/>
            <w:shd w:val="clear" w:color="auto" w:fill="EAF2F8"/>
            <w:tcMar>
              <w:top w:w="90" w:type="dxa"/>
              <w:left w:w="110" w:type="dxa"/>
              <w:bottom w:w="90" w:type="dxa"/>
              <w:right w:w="110" w:type="dxa"/>
            </w:tcMar>
            <w:vAlign w:val="center"/>
          </w:tcPr>
          <w:p w14:paraId="34381140" w14:textId="77777777" w:rsidR="00175622" w:rsidRDefault="00CE4682">
            <w:pPr>
              <w:spacing w:after="0" w:line="252" w:lineRule="auto"/>
            </w:pPr>
            <w:r>
              <w:rPr>
                <w:sz w:val="18"/>
              </w:rPr>
              <w:t>Required design input is being completed</w:t>
            </w:r>
          </w:p>
        </w:tc>
        <w:tc>
          <w:tcPr>
            <w:tcW w:w="3528" w:type="dxa"/>
            <w:shd w:val="clear" w:color="auto" w:fill="EAF2F8"/>
            <w:tcMar>
              <w:top w:w="90" w:type="dxa"/>
              <w:left w:w="110" w:type="dxa"/>
              <w:bottom w:w="90" w:type="dxa"/>
              <w:right w:w="110" w:type="dxa"/>
            </w:tcMar>
            <w:vAlign w:val="center"/>
          </w:tcPr>
          <w:p w14:paraId="65FA9BFD" w14:textId="77777777" w:rsidR="00175622" w:rsidRDefault="00CE4682">
            <w:pPr>
              <w:spacing w:after="0" w:line="252" w:lineRule="auto"/>
            </w:pPr>
            <w:r>
              <w:rPr>
                <w:sz w:val="18"/>
              </w:rPr>
              <w:t>Validated pattern editing</w:t>
            </w:r>
          </w:p>
        </w:tc>
      </w:tr>
      <w:tr w:rsidR="00175622" w14:paraId="31EBE2EB" w14:textId="77777777">
        <w:trPr>
          <w:cantSplit/>
          <w:jc w:val="center"/>
        </w:trPr>
        <w:tc>
          <w:tcPr>
            <w:tcW w:w="1584" w:type="dxa"/>
            <w:tcMar>
              <w:top w:w="90" w:type="dxa"/>
              <w:left w:w="110" w:type="dxa"/>
              <w:bottom w:w="90" w:type="dxa"/>
              <w:right w:w="110" w:type="dxa"/>
            </w:tcMar>
            <w:vAlign w:val="center"/>
          </w:tcPr>
          <w:p w14:paraId="44C712FE" w14:textId="77777777" w:rsidR="00175622" w:rsidRDefault="00CE4682">
            <w:pPr>
              <w:spacing w:after="0" w:line="252" w:lineRule="auto"/>
            </w:pPr>
            <w:r>
              <w:rPr>
                <w:sz w:val="18"/>
              </w:rPr>
              <w:t>Calculated</w:t>
            </w:r>
          </w:p>
        </w:tc>
        <w:tc>
          <w:tcPr>
            <w:tcW w:w="4824" w:type="dxa"/>
            <w:tcMar>
              <w:top w:w="90" w:type="dxa"/>
              <w:left w:w="110" w:type="dxa"/>
              <w:bottom w:w="90" w:type="dxa"/>
              <w:right w:w="110" w:type="dxa"/>
            </w:tcMar>
            <w:vAlign w:val="center"/>
          </w:tcPr>
          <w:p w14:paraId="24308460" w14:textId="77777777" w:rsidR="00175622" w:rsidRDefault="00CE4682">
            <w:pPr>
              <w:spacing w:after="0" w:line="252" w:lineRule="auto"/>
            </w:pPr>
            <w:r>
              <w:rPr>
                <w:sz w:val="18"/>
              </w:rPr>
              <w:t>At least one saved calculation exists</w:t>
            </w:r>
          </w:p>
        </w:tc>
        <w:tc>
          <w:tcPr>
            <w:tcW w:w="3528" w:type="dxa"/>
            <w:tcMar>
              <w:top w:w="90" w:type="dxa"/>
              <w:left w:w="110" w:type="dxa"/>
              <w:bottom w:w="90" w:type="dxa"/>
              <w:right w:w="110" w:type="dxa"/>
            </w:tcMar>
            <w:vAlign w:val="center"/>
          </w:tcPr>
          <w:p w14:paraId="74531224" w14:textId="77777777" w:rsidR="00175622" w:rsidRDefault="00CE4682">
            <w:pPr>
              <w:spacing w:after="0" w:line="252" w:lineRule="auto"/>
            </w:pPr>
            <w:r>
              <w:rPr>
                <w:sz w:val="18"/>
              </w:rPr>
              <w:t>Successful calculation transaction</w:t>
            </w:r>
          </w:p>
        </w:tc>
      </w:tr>
      <w:tr w:rsidR="00175622" w14:paraId="5D267100" w14:textId="77777777">
        <w:trPr>
          <w:cantSplit/>
          <w:jc w:val="center"/>
        </w:trPr>
        <w:tc>
          <w:tcPr>
            <w:tcW w:w="1584" w:type="dxa"/>
            <w:shd w:val="clear" w:color="auto" w:fill="EAF2F8"/>
            <w:tcMar>
              <w:top w:w="90" w:type="dxa"/>
              <w:left w:w="110" w:type="dxa"/>
              <w:bottom w:w="90" w:type="dxa"/>
              <w:right w:w="110" w:type="dxa"/>
            </w:tcMar>
            <w:vAlign w:val="center"/>
          </w:tcPr>
          <w:p w14:paraId="416D2451" w14:textId="77777777" w:rsidR="00175622" w:rsidRDefault="00CE4682">
            <w:pPr>
              <w:spacing w:after="0" w:line="252" w:lineRule="auto"/>
            </w:pPr>
            <w:r>
              <w:rPr>
                <w:sz w:val="18"/>
              </w:rPr>
              <w:t>Reviewed</w:t>
            </w:r>
          </w:p>
        </w:tc>
        <w:tc>
          <w:tcPr>
            <w:tcW w:w="4824" w:type="dxa"/>
            <w:shd w:val="clear" w:color="auto" w:fill="EAF2F8"/>
            <w:tcMar>
              <w:top w:w="90" w:type="dxa"/>
              <w:left w:w="110" w:type="dxa"/>
              <w:bottom w:w="90" w:type="dxa"/>
              <w:right w:w="110" w:type="dxa"/>
            </w:tcMar>
            <w:vAlign w:val="center"/>
          </w:tcPr>
          <w:p w14:paraId="13171431" w14:textId="77777777" w:rsidR="00175622" w:rsidRDefault="00CE4682">
            <w:pPr>
              <w:spacing w:after="0" w:line="252" w:lineRule="auto"/>
            </w:pPr>
            <w:r>
              <w:rPr>
                <w:sz w:val="18"/>
              </w:rPr>
              <w:t>Result has been reviewed under the agreed team workflow</w:t>
            </w:r>
          </w:p>
        </w:tc>
        <w:tc>
          <w:tcPr>
            <w:tcW w:w="3528" w:type="dxa"/>
            <w:shd w:val="clear" w:color="auto" w:fill="EAF2F8"/>
            <w:tcMar>
              <w:top w:w="90" w:type="dxa"/>
              <w:left w:w="110" w:type="dxa"/>
              <w:bottom w:w="90" w:type="dxa"/>
              <w:right w:w="110" w:type="dxa"/>
            </w:tcMar>
            <w:vAlign w:val="center"/>
          </w:tcPr>
          <w:p w14:paraId="776E4A54" w14:textId="77777777" w:rsidR="00175622" w:rsidRDefault="00CE4682">
            <w:pPr>
              <w:spacing w:after="0" w:line="252" w:lineRule="auto"/>
            </w:pPr>
            <w:r>
              <w:rPr>
                <w:sz w:val="18"/>
              </w:rPr>
              <w:t>Explicit review action when implemented</w:t>
            </w:r>
          </w:p>
        </w:tc>
      </w:tr>
      <w:tr w:rsidR="00175622" w14:paraId="2F983DE9" w14:textId="77777777">
        <w:trPr>
          <w:cantSplit/>
          <w:jc w:val="center"/>
        </w:trPr>
        <w:tc>
          <w:tcPr>
            <w:tcW w:w="1584" w:type="dxa"/>
            <w:tcMar>
              <w:top w:w="90" w:type="dxa"/>
              <w:left w:w="110" w:type="dxa"/>
              <w:bottom w:w="90" w:type="dxa"/>
              <w:right w:w="110" w:type="dxa"/>
            </w:tcMar>
            <w:vAlign w:val="center"/>
          </w:tcPr>
          <w:p w14:paraId="26C9E9D7" w14:textId="77777777" w:rsidR="00175622" w:rsidRDefault="00CE4682">
            <w:pPr>
              <w:spacing w:after="0" w:line="252" w:lineRule="auto"/>
            </w:pPr>
            <w:r>
              <w:rPr>
                <w:sz w:val="18"/>
              </w:rPr>
              <w:t>Archived</w:t>
            </w:r>
          </w:p>
        </w:tc>
        <w:tc>
          <w:tcPr>
            <w:tcW w:w="4824" w:type="dxa"/>
            <w:tcMar>
              <w:top w:w="90" w:type="dxa"/>
              <w:left w:w="110" w:type="dxa"/>
              <w:bottom w:w="90" w:type="dxa"/>
              <w:right w:w="110" w:type="dxa"/>
            </w:tcMar>
            <w:vAlign w:val="center"/>
          </w:tcPr>
          <w:p w14:paraId="2B1C929B" w14:textId="77777777" w:rsidR="00175622" w:rsidRDefault="00CE4682">
            <w:pPr>
              <w:spacing w:after="0" w:line="252" w:lineRule="auto"/>
            </w:pPr>
            <w:r>
              <w:rPr>
                <w:sz w:val="18"/>
              </w:rPr>
              <w:t>Project remains historical but is no longer active</w:t>
            </w:r>
          </w:p>
        </w:tc>
        <w:tc>
          <w:tcPr>
            <w:tcW w:w="3528" w:type="dxa"/>
            <w:tcMar>
              <w:top w:w="90" w:type="dxa"/>
              <w:left w:w="110" w:type="dxa"/>
              <w:bottom w:w="90" w:type="dxa"/>
              <w:right w:w="110" w:type="dxa"/>
            </w:tcMar>
            <w:vAlign w:val="center"/>
          </w:tcPr>
          <w:p w14:paraId="02311250" w14:textId="77777777" w:rsidR="00175622" w:rsidRDefault="00CE4682">
            <w:pPr>
              <w:spacing w:after="0" w:line="252" w:lineRule="auto"/>
            </w:pPr>
            <w:r>
              <w:rPr>
                <w:sz w:val="18"/>
              </w:rPr>
              <w:t>Authorised archive action when implemented</w:t>
            </w:r>
          </w:p>
        </w:tc>
      </w:tr>
    </w:tbl>
    <w:p w14:paraId="7E8BEBFC" w14:textId="77777777" w:rsidR="00175622" w:rsidRDefault="00175622">
      <w:pPr>
        <w:spacing w:after="20"/>
      </w:pPr>
    </w:p>
    <w:p w14:paraId="58E9194F" w14:textId="77777777" w:rsidR="00175622" w:rsidRDefault="00CE4682">
      <w:pPr>
        <w:pStyle w:val="Heading1"/>
      </w:pPr>
      <w:r>
        <w:t>6  Pattern Design page</w:t>
      </w:r>
    </w:p>
    <w:p w14:paraId="017CC1CC" w14:textId="77777777" w:rsidR="00175622" w:rsidRDefault="00CE4682">
      <w:pPr>
        <w:pStyle w:val="Heading2"/>
      </w:pPr>
      <w:r>
        <w:t>6.1  Pattern Design</w:t>
      </w:r>
    </w:p>
    <w:p w14:paraId="2A235746" w14:textId="77777777" w:rsidR="00175622" w:rsidRDefault="00CE4682">
      <w:r>
        <w:rPr>
          <w:b/>
        </w:rPr>
        <w:t xml:space="preserve">Planned view </w:t>
      </w:r>
      <w:r>
        <w:t>Views/Projects/PatternDesign.cshtml</w:t>
      </w:r>
    </w:p>
    <w:p w14:paraId="28D7D9B2" w14:textId="77777777" w:rsidR="00175622" w:rsidRDefault="00CE4682">
      <w:r>
        <w:rPr>
          <w:b/>
        </w:rPr>
        <w:t xml:space="preserve">Access </w:t>
      </w:r>
      <w:r>
        <w:t>Project owner or authorised company user</w:t>
      </w:r>
    </w:p>
    <w:p w14:paraId="7BC748A8" w14:textId="77777777" w:rsidR="00175622" w:rsidRDefault="00CE4682">
      <w:r>
        <w:rPr>
          <w:b/>
        </w:rPr>
        <w:t xml:space="preserve">Purpose </w:t>
      </w:r>
      <w:r>
        <w:t>Captures the project parameters and detailed blast-hole pattern used by the calculation process.</w:t>
      </w:r>
    </w:p>
    <w:p w14:paraId="273B4610" w14:textId="77777777" w:rsidR="00175622" w:rsidRDefault="00CE4682">
      <w:r>
        <w:rPr>
          <w:b/>
        </w:rPr>
        <w:t xml:space="preserve">User actions </w:t>
      </w:r>
      <w:r>
        <w:t>Edit rock and pattern parameters; add, edit or remove hole rows; choose explosive products; save a draft; review inputs; or calculate.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734824D6" w14:textId="77777777">
        <w:trPr>
          <w:tblHeader/>
          <w:jc w:val="center"/>
        </w:trPr>
        <w:tc>
          <w:tcPr>
            <w:tcW w:w="1656" w:type="dxa"/>
            <w:shd w:val="clear" w:color="auto" w:fill="17365D"/>
            <w:tcMar>
              <w:top w:w="105" w:type="dxa"/>
              <w:left w:w="110" w:type="dxa"/>
              <w:bottom w:w="105" w:type="dxa"/>
              <w:right w:w="110" w:type="dxa"/>
            </w:tcMar>
            <w:vAlign w:val="center"/>
          </w:tcPr>
          <w:p w14:paraId="27FB9AC5"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7A6D51ED"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4EECF38C" w14:textId="77777777" w:rsidR="00175622" w:rsidRDefault="00CE4682">
            <w:pPr>
              <w:spacing w:after="0"/>
            </w:pPr>
            <w:r>
              <w:rPr>
                <w:b/>
                <w:color w:val="FFFFFF"/>
                <w:sz w:val="18"/>
              </w:rPr>
              <w:t>Required behaviour</w:t>
            </w:r>
          </w:p>
        </w:tc>
      </w:tr>
      <w:tr w:rsidR="00175622" w14:paraId="01DE93DB" w14:textId="77777777">
        <w:trPr>
          <w:cantSplit/>
          <w:jc w:val="center"/>
        </w:trPr>
        <w:tc>
          <w:tcPr>
            <w:tcW w:w="1656" w:type="dxa"/>
            <w:tcMar>
              <w:top w:w="90" w:type="dxa"/>
              <w:left w:w="110" w:type="dxa"/>
              <w:bottom w:w="90" w:type="dxa"/>
              <w:right w:w="110" w:type="dxa"/>
            </w:tcMar>
            <w:vAlign w:val="center"/>
          </w:tcPr>
          <w:p w14:paraId="31BA23EC"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4D00EA14" w14:textId="77777777" w:rsidR="00175622" w:rsidRDefault="00CE4682">
            <w:pPr>
              <w:spacing w:after="0" w:line="252" w:lineRule="auto"/>
            </w:pPr>
            <w:r>
              <w:rPr>
                <w:sz w:val="18"/>
              </w:rPr>
              <w:t>BlastProjects, BlastHoles, ExplosiveProducts</w:t>
            </w:r>
          </w:p>
        </w:tc>
        <w:tc>
          <w:tcPr>
            <w:tcW w:w="5760" w:type="dxa"/>
            <w:tcMar>
              <w:top w:w="90" w:type="dxa"/>
              <w:left w:w="110" w:type="dxa"/>
              <w:bottom w:w="90" w:type="dxa"/>
              <w:right w:w="110" w:type="dxa"/>
            </w:tcMar>
            <w:vAlign w:val="center"/>
          </w:tcPr>
          <w:p w14:paraId="3720D6D6" w14:textId="77777777" w:rsidR="00175622" w:rsidRDefault="00CE4682">
            <w:pPr>
              <w:spacing w:after="0" w:line="252" w:lineRule="auto"/>
            </w:pPr>
            <w:r>
              <w:rPr>
                <w:sz w:val="18"/>
              </w:rPr>
              <w:t>Load the authorised project, its holes and active products belonging to the same company.</w:t>
            </w:r>
          </w:p>
        </w:tc>
      </w:tr>
      <w:tr w:rsidR="00175622" w14:paraId="33B633A2" w14:textId="77777777">
        <w:trPr>
          <w:cantSplit/>
          <w:jc w:val="center"/>
        </w:trPr>
        <w:tc>
          <w:tcPr>
            <w:tcW w:w="1656" w:type="dxa"/>
            <w:shd w:val="clear" w:color="auto" w:fill="EAF2F8"/>
            <w:tcMar>
              <w:top w:w="90" w:type="dxa"/>
              <w:left w:w="110" w:type="dxa"/>
              <w:bottom w:w="90" w:type="dxa"/>
              <w:right w:w="110" w:type="dxa"/>
            </w:tcMar>
            <w:vAlign w:val="center"/>
          </w:tcPr>
          <w:p w14:paraId="52DAF04E"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3441BF93" w14:textId="77777777" w:rsidR="00175622" w:rsidRDefault="00CE4682">
            <w:pPr>
              <w:spacing w:after="0" w:line="252" w:lineRule="auto"/>
            </w:pPr>
            <w:r>
              <w:rPr>
                <w:sz w:val="18"/>
              </w:rPr>
              <w:t>BlastProjects and BlastHoles</w:t>
            </w:r>
          </w:p>
        </w:tc>
        <w:tc>
          <w:tcPr>
            <w:tcW w:w="5760" w:type="dxa"/>
            <w:shd w:val="clear" w:color="auto" w:fill="EAF2F8"/>
            <w:tcMar>
              <w:top w:w="90" w:type="dxa"/>
              <w:left w:w="110" w:type="dxa"/>
              <w:bottom w:w="90" w:type="dxa"/>
              <w:right w:w="110" w:type="dxa"/>
            </w:tcMar>
            <w:vAlign w:val="center"/>
          </w:tcPr>
          <w:p w14:paraId="595F2FB6" w14:textId="77777777" w:rsidR="00175622" w:rsidRDefault="00CE4682">
            <w:pPr>
              <w:spacing w:after="0" w:line="252" w:lineRule="auto"/>
            </w:pPr>
            <w:r>
              <w:rPr>
                <w:sz w:val="18"/>
              </w:rPr>
              <w:t>Update project parameters. Insert, update or remove hole rows as one controlled save operation.</w:t>
            </w:r>
          </w:p>
        </w:tc>
      </w:tr>
    </w:tbl>
    <w:p w14:paraId="6FE79182" w14:textId="77777777" w:rsidR="00175622" w:rsidRDefault="00175622">
      <w:pPr>
        <w:spacing w:after="20"/>
      </w:pPr>
    </w:p>
    <w:p w14:paraId="21C62941" w14:textId="77777777" w:rsidR="00175622" w:rsidRDefault="00CE4682">
      <w:r>
        <w:rPr>
          <w:b/>
        </w:rPr>
        <w:t xml:space="preserve">Rules for developers </w:t>
      </w:r>
      <w:r>
        <w:t>Use a PatternDesignViewModel rather than binding EF entities directly. Validate every numeric value server-side. HoleNumber must be unique inside the project. Product IDs must belong to the same company. Include RowVersion so conflicting edits can be detected.</w:t>
      </w:r>
    </w:p>
    <w:p w14:paraId="4A29745C" w14:textId="77777777" w:rsidR="00175622" w:rsidRDefault="00CE4682">
      <w:r>
        <w:rPr>
          <w:b/>
        </w:rPr>
        <w:lastRenderedPageBreak/>
        <w:t xml:space="preserve">Navigation result </w:t>
      </w:r>
      <w:r>
        <w:t>Save as Draft returns to Dashboard or remains on the page. Calculate invokes the calculation workflow and opens Results only after a successful transaction.</w:t>
      </w:r>
    </w:p>
    <w:p w14:paraId="3361CDC8" w14:textId="77777777" w:rsidR="00175622" w:rsidRDefault="00CE4682">
      <w:pPr>
        <w:pStyle w:val="Heading2"/>
      </w:pPr>
      <w:r>
        <w:t>Fields and storage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4608"/>
        <w:gridCol w:w="3096"/>
      </w:tblGrid>
      <w:tr w:rsidR="00175622" w14:paraId="7CDD227F" w14:textId="77777777">
        <w:trPr>
          <w:tblHeader/>
          <w:jc w:val="center"/>
        </w:trPr>
        <w:tc>
          <w:tcPr>
            <w:tcW w:w="2232" w:type="dxa"/>
            <w:shd w:val="clear" w:color="auto" w:fill="17365D"/>
            <w:tcMar>
              <w:top w:w="105" w:type="dxa"/>
              <w:left w:w="110" w:type="dxa"/>
              <w:bottom w:w="105" w:type="dxa"/>
              <w:right w:w="110" w:type="dxa"/>
            </w:tcMar>
            <w:vAlign w:val="center"/>
          </w:tcPr>
          <w:p w14:paraId="4A203BC3" w14:textId="77777777" w:rsidR="00175622" w:rsidRDefault="00CE4682">
            <w:pPr>
              <w:spacing w:after="0"/>
            </w:pPr>
            <w:r>
              <w:rPr>
                <w:b/>
                <w:color w:val="FFFFFF"/>
                <w:sz w:val="17"/>
              </w:rPr>
              <w:t>Screen area</w:t>
            </w:r>
          </w:p>
        </w:tc>
        <w:tc>
          <w:tcPr>
            <w:tcW w:w="4608" w:type="dxa"/>
            <w:shd w:val="clear" w:color="auto" w:fill="17365D"/>
            <w:tcMar>
              <w:top w:w="105" w:type="dxa"/>
              <w:left w:w="110" w:type="dxa"/>
              <w:bottom w:w="105" w:type="dxa"/>
              <w:right w:w="110" w:type="dxa"/>
            </w:tcMar>
            <w:vAlign w:val="center"/>
          </w:tcPr>
          <w:p w14:paraId="51A173F7" w14:textId="77777777" w:rsidR="00175622" w:rsidRDefault="00CE4682">
            <w:pPr>
              <w:spacing w:after="0"/>
            </w:pPr>
            <w:r>
              <w:rPr>
                <w:b/>
                <w:color w:val="FFFFFF"/>
                <w:sz w:val="17"/>
              </w:rPr>
              <w:t>Database fields</w:t>
            </w:r>
          </w:p>
        </w:tc>
        <w:tc>
          <w:tcPr>
            <w:tcW w:w="3096" w:type="dxa"/>
            <w:shd w:val="clear" w:color="auto" w:fill="17365D"/>
            <w:tcMar>
              <w:top w:w="105" w:type="dxa"/>
              <w:left w:w="110" w:type="dxa"/>
              <w:bottom w:w="105" w:type="dxa"/>
              <w:right w:w="110" w:type="dxa"/>
            </w:tcMar>
            <w:vAlign w:val="center"/>
          </w:tcPr>
          <w:p w14:paraId="39EAB98D" w14:textId="77777777" w:rsidR="00175622" w:rsidRDefault="00CE4682">
            <w:pPr>
              <w:spacing w:after="0"/>
            </w:pPr>
            <w:r>
              <w:rPr>
                <w:b/>
                <w:color w:val="FFFFFF"/>
                <w:sz w:val="17"/>
              </w:rPr>
              <w:t>Validation intent</w:t>
            </w:r>
          </w:p>
        </w:tc>
      </w:tr>
      <w:tr w:rsidR="00175622" w14:paraId="57CD1FDD" w14:textId="77777777">
        <w:trPr>
          <w:cantSplit/>
          <w:jc w:val="center"/>
        </w:trPr>
        <w:tc>
          <w:tcPr>
            <w:tcW w:w="2232" w:type="dxa"/>
            <w:tcMar>
              <w:top w:w="90" w:type="dxa"/>
              <w:left w:w="110" w:type="dxa"/>
              <w:bottom w:w="90" w:type="dxa"/>
              <w:right w:w="110" w:type="dxa"/>
            </w:tcMar>
            <w:vAlign w:val="center"/>
          </w:tcPr>
          <w:p w14:paraId="4A815EE4" w14:textId="77777777" w:rsidR="00175622" w:rsidRDefault="00CE4682">
            <w:pPr>
              <w:spacing w:after="0" w:line="252" w:lineRule="auto"/>
            </w:pPr>
            <w:r>
              <w:rPr>
                <w:sz w:val="17"/>
              </w:rPr>
              <w:t>Project identity</w:t>
            </w:r>
          </w:p>
        </w:tc>
        <w:tc>
          <w:tcPr>
            <w:tcW w:w="4608" w:type="dxa"/>
            <w:tcMar>
              <w:top w:w="90" w:type="dxa"/>
              <w:left w:w="110" w:type="dxa"/>
              <w:bottom w:w="90" w:type="dxa"/>
              <w:right w:w="110" w:type="dxa"/>
            </w:tcMar>
            <w:vAlign w:val="center"/>
          </w:tcPr>
          <w:p w14:paraId="60223B4D" w14:textId="77777777" w:rsidR="00175622" w:rsidRDefault="00CE4682">
            <w:pPr>
              <w:spacing w:after="0" w:line="252" w:lineRule="auto"/>
            </w:pPr>
            <w:r>
              <w:rPr>
                <w:sz w:val="17"/>
              </w:rPr>
              <w:t>Name, SiteLocation, BlastType</w:t>
            </w:r>
          </w:p>
        </w:tc>
        <w:tc>
          <w:tcPr>
            <w:tcW w:w="3096" w:type="dxa"/>
            <w:tcMar>
              <w:top w:w="90" w:type="dxa"/>
              <w:left w:w="110" w:type="dxa"/>
              <w:bottom w:w="90" w:type="dxa"/>
              <w:right w:w="110" w:type="dxa"/>
            </w:tcMar>
            <w:vAlign w:val="center"/>
          </w:tcPr>
          <w:p w14:paraId="1C49D716" w14:textId="77777777" w:rsidR="00175622" w:rsidRDefault="00CE4682">
            <w:pPr>
              <w:spacing w:after="0" w:line="252" w:lineRule="auto"/>
            </w:pPr>
            <w:r>
              <w:rPr>
                <w:sz w:val="17"/>
              </w:rPr>
              <w:t>Required; respect configured maximum lengths</w:t>
            </w:r>
          </w:p>
        </w:tc>
      </w:tr>
      <w:tr w:rsidR="00175622" w14:paraId="7CACA51A" w14:textId="77777777">
        <w:trPr>
          <w:cantSplit/>
          <w:jc w:val="center"/>
        </w:trPr>
        <w:tc>
          <w:tcPr>
            <w:tcW w:w="2232" w:type="dxa"/>
            <w:shd w:val="clear" w:color="auto" w:fill="EAF2F8"/>
            <w:tcMar>
              <w:top w:w="90" w:type="dxa"/>
              <w:left w:w="110" w:type="dxa"/>
              <w:bottom w:w="90" w:type="dxa"/>
              <w:right w:w="110" w:type="dxa"/>
            </w:tcMar>
            <w:vAlign w:val="center"/>
          </w:tcPr>
          <w:p w14:paraId="734C35F4" w14:textId="77777777" w:rsidR="00175622" w:rsidRDefault="00CE4682">
            <w:pPr>
              <w:spacing w:after="0" w:line="252" w:lineRule="auto"/>
            </w:pPr>
            <w:r>
              <w:rPr>
                <w:sz w:val="17"/>
              </w:rPr>
              <w:t>Rock and pattern</w:t>
            </w:r>
          </w:p>
        </w:tc>
        <w:tc>
          <w:tcPr>
            <w:tcW w:w="4608" w:type="dxa"/>
            <w:shd w:val="clear" w:color="auto" w:fill="EAF2F8"/>
            <w:tcMar>
              <w:top w:w="90" w:type="dxa"/>
              <w:left w:w="110" w:type="dxa"/>
              <w:bottom w:w="90" w:type="dxa"/>
              <w:right w:w="110" w:type="dxa"/>
            </w:tcMar>
            <w:vAlign w:val="center"/>
          </w:tcPr>
          <w:p w14:paraId="4DBEB538" w14:textId="77777777" w:rsidR="00175622" w:rsidRDefault="00CE4682">
            <w:pPr>
              <w:spacing w:after="0" w:line="252" w:lineRule="auto"/>
            </w:pPr>
            <w:r>
              <w:rPr>
                <w:sz w:val="17"/>
              </w:rPr>
              <w:t>RockType, RockDensity, Burden, Spacing, VibrationThreshold</w:t>
            </w:r>
          </w:p>
        </w:tc>
        <w:tc>
          <w:tcPr>
            <w:tcW w:w="3096" w:type="dxa"/>
            <w:shd w:val="clear" w:color="auto" w:fill="EAF2F8"/>
            <w:tcMar>
              <w:top w:w="90" w:type="dxa"/>
              <w:left w:w="110" w:type="dxa"/>
              <w:bottom w:w="90" w:type="dxa"/>
              <w:right w:w="110" w:type="dxa"/>
            </w:tcMar>
            <w:vAlign w:val="center"/>
          </w:tcPr>
          <w:p w14:paraId="283B0E9F" w14:textId="77777777" w:rsidR="00175622" w:rsidRDefault="00CE4682">
            <w:pPr>
              <w:spacing w:after="0" w:line="252" w:lineRule="auto"/>
            </w:pPr>
            <w:r>
              <w:rPr>
                <w:sz w:val="17"/>
              </w:rPr>
              <w:t>Optional until calculation; supplied numeric values must be greater than zero</w:t>
            </w:r>
          </w:p>
        </w:tc>
      </w:tr>
      <w:tr w:rsidR="00175622" w14:paraId="00E2F823" w14:textId="77777777">
        <w:trPr>
          <w:cantSplit/>
          <w:jc w:val="center"/>
        </w:trPr>
        <w:tc>
          <w:tcPr>
            <w:tcW w:w="2232" w:type="dxa"/>
            <w:tcMar>
              <w:top w:w="90" w:type="dxa"/>
              <w:left w:w="110" w:type="dxa"/>
              <w:bottom w:w="90" w:type="dxa"/>
              <w:right w:w="110" w:type="dxa"/>
            </w:tcMar>
            <w:vAlign w:val="center"/>
          </w:tcPr>
          <w:p w14:paraId="0646D142" w14:textId="77777777" w:rsidR="00175622" w:rsidRDefault="00CE4682">
            <w:pPr>
              <w:spacing w:after="0" w:line="252" w:lineRule="auto"/>
            </w:pPr>
            <w:r>
              <w:rPr>
                <w:sz w:val="17"/>
              </w:rPr>
              <w:t>Hole identity</w:t>
            </w:r>
          </w:p>
        </w:tc>
        <w:tc>
          <w:tcPr>
            <w:tcW w:w="4608" w:type="dxa"/>
            <w:tcMar>
              <w:top w:w="90" w:type="dxa"/>
              <w:left w:w="110" w:type="dxa"/>
              <w:bottom w:w="90" w:type="dxa"/>
              <w:right w:w="110" w:type="dxa"/>
            </w:tcMar>
            <w:vAlign w:val="center"/>
          </w:tcPr>
          <w:p w14:paraId="65D6795C" w14:textId="77777777" w:rsidR="00175622" w:rsidRDefault="00CE4682">
            <w:pPr>
              <w:spacing w:after="0" w:line="252" w:lineRule="auto"/>
            </w:pPr>
            <w:r>
              <w:rPr>
                <w:sz w:val="17"/>
              </w:rPr>
              <w:t>HoleNumber, XCoordinate, YCoordinate</w:t>
            </w:r>
          </w:p>
        </w:tc>
        <w:tc>
          <w:tcPr>
            <w:tcW w:w="3096" w:type="dxa"/>
            <w:tcMar>
              <w:top w:w="90" w:type="dxa"/>
              <w:left w:w="110" w:type="dxa"/>
              <w:bottom w:w="90" w:type="dxa"/>
              <w:right w:w="110" w:type="dxa"/>
            </w:tcMar>
            <w:vAlign w:val="center"/>
          </w:tcPr>
          <w:p w14:paraId="6FFABAF3" w14:textId="77777777" w:rsidR="00175622" w:rsidRDefault="00CE4682">
            <w:pPr>
              <w:spacing w:after="0" w:line="252" w:lineRule="auto"/>
            </w:pPr>
            <w:r>
              <w:rPr>
                <w:sz w:val="17"/>
              </w:rPr>
              <w:t>Hole number greater than zero and unique per project</w:t>
            </w:r>
          </w:p>
        </w:tc>
      </w:tr>
      <w:tr w:rsidR="00175622" w14:paraId="06AEAD1B" w14:textId="77777777">
        <w:trPr>
          <w:cantSplit/>
          <w:jc w:val="center"/>
        </w:trPr>
        <w:tc>
          <w:tcPr>
            <w:tcW w:w="2232" w:type="dxa"/>
            <w:shd w:val="clear" w:color="auto" w:fill="EAF2F8"/>
            <w:tcMar>
              <w:top w:w="90" w:type="dxa"/>
              <w:left w:w="110" w:type="dxa"/>
              <w:bottom w:w="90" w:type="dxa"/>
              <w:right w:w="110" w:type="dxa"/>
            </w:tcMar>
            <w:vAlign w:val="center"/>
          </w:tcPr>
          <w:p w14:paraId="1E5613EF" w14:textId="77777777" w:rsidR="00175622" w:rsidRDefault="00CE4682">
            <w:pPr>
              <w:spacing w:after="0" w:line="252" w:lineRule="auto"/>
            </w:pPr>
            <w:r>
              <w:rPr>
                <w:sz w:val="17"/>
              </w:rPr>
              <w:t>Hole charging</w:t>
            </w:r>
          </w:p>
        </w:tc>
        <w:tc>
          <w:tcPr>
            <w:tcW w:w="4608" w:type="dxa"/>
            <w:shd w:val="clear" w:color="auto" w:fill="EAF2F8"/>
            <w:tcMar>
              <w:top w:w="90" w:type="dxa"/>
              <w:left w:w="110" w:type="dxa"/>
              <w:bottom w:w="90" w:type="dxa"/>
              <w:right w:w="110" w:type="dxa"/>
            </w:tcMar>
            <w:vAlign w:val="center"/>
          </w:tcPr>
          <w:p w14:paraId="67477AA9" w14:textId="77777777" w:rsidR="00175622" w:rsidRDefault="00CE4682">
            <w:pPr>
              <w:spacing w:after="0" w:line="252" w:lineRule="auto"/>
            </w:pPr>
            <w:r>
              <w:rPr>
                <w:sz w:val="17"/>
              </w:rPr>
              <w:t>Depth, ChargeKg, StemmingMetres, DelayMilliseconds</w:t>
            </w:r>
          </w:p>
        </w:tc>
        <w:tc>
          <w:tcPr>
            <w:tcW w:w="3096" w:type="dxa"/>
            <w:shd w:val="clear" w:color="auto" w:fill="EAF2F8"/>
            <w:tcMar>
              <w:top w:w="90" w:type="dxa"/>
              <w:left w:w="110" w:type="dxa"/>
              <w:bottom w:w="90" w:type="dxa"/>
              <w:right w:w="110" w:type="dxa"/>
            </w:tcMar>
            <w:vAlign w:val="center"/>
          </w:tcPr>
          <w:p w14:paraId="3C398BA2" w14:textId="77777777" w:rsidR="00175622" w:rsidRDefault="00CE4682">
            <w:pPr>
              <w:spacing w:after="0" w:line="252" w:lineRule="auto"/>
            </w:pPr>
            <w:r>
              <w:rPr>
                <w:sz w:val="17"/>
              </w:rPr>
              <w:t>Depth greater than zero; charge, stemming and delay cannot be negative</w:t>
            </w:r>
          </w:p>
        </w:tc>
      </w:tr>
      <w:tr w:rsidR="00175622" w14:paraId="603B7C40" w14:textId="77777777">
        <w:trPr>
          <w:cantSplit/>
          <w:jc w:val="center"/>
        </w:trPr>
        <w:tc>
          <w:tcPr>
            <w:tcW w:w="2232" w:type="dxa"/>
            <w:tcMar>
              <w:top w:w="90" w:type="dxa"/>
              <w:left w:w="110" w:type="dxa"/>
              <w:bottom w:w="90" w:type="dxa"/>
              <w:right w:w="110" w:type="dxa"/>
            </w:tcMar>
            <w:vAlign w:val="center"/>
          </w:tcPr>
          <w:p w14:paraId="7633A3D2" w14:textId="77777777" w:rsidR="00175622" w:rsidRDefault="00CE4682">
            <w:pPr>
              <w:spacing w:after="0" w:line="252" w:lineRule="auto"/>
            </w:pPr>
            <w:r>
              <w:rPr>
                <w:sz w:val="17"/>
              </w:rPr>
              <w:t>Explosive selection</w:t>
            </w:r>
          </w:p>
        </w:tc>
        <w:tc>
          <w:tcPr>
            <w:tcW w:w="4608" w:type="dxa"/>
            <w:tcMar>
              <w:top w:w="90" w:type="dxa"/>
              <w:left w:w="110" w:type="dxa"/>
              <w:bottom w:w="90" w:type="dxa"/>
              <w:right w:w="110" w:type="dxa"/>
            </w:tcMar>
            <w:vAlign w:val="center"/>
          </w:tcPr>
          <w:p w14:paraId="3620A647" w14:textId="77777777" w:rsidR="00175622" w:rsidRDefault="00CE4682">
            <w:pPr>
              <w:spacing w:after="0" w:line="252" w:lineRule="auto"/>
            </w:pPr>
            <w:r>
              <w:rPr>
                <w:sz w:val="17"/>
              </w:rPr>
              <w:t>BlastProject.ExplosiveProductId or BlastHole.ExplosiveProductId</w:t>
            </w:r>
          </w:p>
        </w:tc>
        <w:tc>
          <w:tcPr>
            <w:tcW w:w="3096" w:type="dxa"/>
            <w:tcMar>
              <w:top w:w="90" w:type="dxa"/>
              <w:left w:w="110" w:type="dxa"/>
              <w:bottom w:w="90" w:type="dxa"/>
              <w:right w:w="110" w:type="dxa"/>
            </w:tcMar>
            <w:vAlign w:val="center"/>
          </w:tcPr>
          <w:p w14:paraId="1D97B65B" w14:textId="77777777" w:rsidR="00175622" w:rsidRDefault="00CE4682">
            <w:pPr>
              <w:spacing w:after="0" w:line="252" w:lineRule="auto"/>
            </w:pPr>
            <w:r>
              <w:rPr>
                <w:sz w:val="17"/>
              </w:rPr>
              <w:t>Selected product must be active and belong to the project company</w:t>
            </w:r>
          </w:p>
        </w:tc>
      </w:tr>
    </w:tbl>
    <w:p w14:paraId="651A901E" w14:textId="77777777" w:rsidR="00175622" w:rsidRDefault="00175622">
      <w:pPr>
        <w:spacing w:after="20"/>
      </w:pPr>
    </w:p>
    <w:p w14:paraId="4717CC2E" w14:textId="77777777" w:rsidR="00175622" w:rsidRDefault="00CE4682">
      <w:pPr>
        <w:pStyle w:val="Heading2"/>
      </w:pPr>
      <w:r>
        <w:t>Save operation</w:t>
      </w:r>
    </w:p>
    <w:p w14:paraId="7700CF28" w14:textId="77777777" w:rsidR="00175622" w:rsidRDefault="00CE4682">
      <w:pPr>
        <w:spacing w:after="20"/>
        <w:ind w:left="403" w:hanging="403"/>
      </w:pPr>
      <w:r>
        <w:t>1.  Load the project through an authorised company-scoped query.</w:t>
      </w:r>
    </w:p>
    <w:p w14:paraId="7518388D" w14:textId="77777777" w:rsidR="00175622" w:rsidRDefault="00CE4682">
      <w:pPr>
        <w:spacing w:after="20"/>
        <w:ind w:left="403" w:hanging="403"/>
      </w:pPr>
      <w:r>
        <w:t>2.  Check the submitted RowVersion against the database row.</w:t>
      </w:r>
    </w:p>
    <w:p w14:paraId="3D3E5F5A" w14:textId="77777777" w:rsidR="00175622" w:rsidRDefault="00CE4682">
      <w:pPr>
        <w:spacing w:after="20"/>
        <w:ind w:left="403" w:hanging="403"/>
      </w:pPr>
      <w:r>
        <w:t>3.  Validate the project fields and the complete hole collection.</w:t>
      </w:r>
    </w:p>
    <w:p w14:paraId="1CDCC95A" w14:textId="77777777" w:rsidR="00175622" w:rsidRDefault="00CE4682">
      <w:pPr>
        <w:spacing w:after="20"/>
        <w:ind w:left="403" w:hanging="403"/>
      </w:pPr>
      <w:r>
        <w:t>4.  Apply added, changed and removed holes inside one database transaction.</w:t>
      </w:r>
    </w:p>
    <w:p w14:paraId="5D254A60" w14:textId="77777777" w:rsidR="00175622" w:rsidRDefault="00CE4682">
      <w:pPr>
        <w:spacing w:after="20"/>
        <w:ind w:left="403" w:hanging="403"/>
      </w:pPr>
      <w:r>
        <w:t>5.  Update UpdatedAtUtc and keep the project as Draft unless the agreed completion rule moves it to Active.</w:t>
      </w:r>
    </w:p>
    <w:p w14:paraId="7AA3260E" w14:textId="77777777" w:rsidR="00175622" w:rsidRDefault="00CE4682">
      <w:pPr>
        <w:spacing w:after="20"/>
        <w:ind w:left="403" w:hanging="403"/>
      </w:pPr>
      <w:r>
        <w:t>6.  Return validation or concurrency feedback without silently overwriting another user's changes.</w:t>
      </w:r>
    </w:p>
    <w:p w14:paraId="5FF7D77A" w14:textId="77777777" w:rsidR="00175622" w:rsidRDefault="00CE4682">
      <w:pPr>
        <w:pStyle w:val="Heading1"/>
      </w:pPr>
      <w:r>
        <w:t>7  Calculation and results</w:t>
      </w:r>
    </w:p>
    <w:p w14:paraId="42124ED8" w14:textId="77777777" w:rsidR="00175622" w:rsidRDefault="00CE4682">
      <w:pPr>
        <w:pStyle w:val="Heading2"/>
      </w:pPr>
      <w:r>
        <w:t>7.1  Calculate action</w:t>
      </w:r>
    </w:p>
    <w:p w14:paraId="5367810B" w14:textId="77777777" w:rsidR="00175622" w:rsidRDefault="00CE4682">
      <w:r>
        <w:t>Calculate is an application action rather than a separate data-entry page. It reads the saved design, runs the approved CalculationService formulas and stores an immutable result snapshot. The formulas are not database logic and must not be placed in controllers, JavaScript or SQL.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136"/>
      </w:tblGrid>
      <w:tr w:rsidR="00175622" w14:paraId="15BA4742" w14:textId="77777777">
        <w:trPr>
          <w:tblHeader/>
          <w:jc w:val="center"/>
        </w:trPr>
        <w:tc>
          <w:tcPr>
            <w:tcW w:w="1800" w:type="dxa"/>
            <w:shd w:val="clear" w:color="auto" w:fill="17365D"/>
            <w:tcMar>
              <w:top w:w="105" w:type="dxa"/>
              <w:left w:w="110" w:type="dxa"/>
              <w:bottom w:w="105" w:type="dxa"/>
              <w:right w:w="110" w:type="dxa"/>
            </w:tcMar>
            <w:vAlign w:val="center"/>
          </w:tcPr>
          <w:p w14:paraId="44CE7543" w14:textId="77777777" w:rsidR="00175622" w:rsidRDefault="00CE4682">
            <w:pPr>
              <w:spacing w:after="0"/>
            </w:pPr>
            <w:r>
              <w:rPr>
                <w:b/>
                <w:color w:val="FFFFFF"/>
                <w:sz w:val="18"/>
              </w:rPr>
              <w:t>Step</w:t>
            </w:r>
          </w:p>
        </w:tc>
        <w:tc>
          <w:tcPr>
            <w:tcW w:w="8136" w:type="dxa"/>
            <w:shd w:val="clear" w:color="auto" w:fill="17365D"/>
            <w:tcMar>
              <w:top w:w="105" w:type="dxa"/>
              <w:left w:w="110" w:type="dxa"/>
              <w:bottom w:w="105" w:type="dxa"/>
              <w:right w:w="110" w:type="dxa"/>
            </w:tcMar>
            <w:vAlign w:val="center"/>
          </w:tcPr>
          <w:p w14:paraId="3F756541" w14:textId="77777777" w:rsidR="00175622" w:rsidRDefault="00CE4682">
            <w:pPr>
              <w:spacing w:after="0"/>
            </w:pPr>
            <w:r>
              <w:rPr>
                <w:b/>
                <w:color w:val="FFFFFF"/>
                <w:sz w:val="18"/>
              </w:rPr>
              <w:t>Database behaviour</w:t>
            </w:r>
          </w:p>
        </w:tc>
      </w:tr>
      <w:tr w:rsidR="00175622" w14:paraId="3E42429F" w14:textId="77777777">
        <w:trPr>
          <w:cantSplit/>
          <w:jc w:val="center"/>
        </w:trPr>
        <w:tc>
          <w:tcPr>
            <w:tcW w:w="1800" w:type="dxa"/>
            <w:tcMar>
              <w:top w:w="90" w:type="dxa"/>
              <w:left w:w="110" w:type="dxa"/>
              <w:bottom w:w="90" w:type="dxa"/>
              <w:right w:w="110" w:type="dxa"/>
            </w:tcMar>
            <w:vAlign w:val="center"/>
          </w:tcPr>
          <w:p w14:paraId="264C5DE2" w14:textId="77777777" w:rsidR="00175622" w:rsidRDefault="00CE4682">
            <w:pPr>
              <w:spacing w:after="0" w:line="252" w:lineRule="auto"/>
            </w:pPr>
            <w:r>
              <w:rPr>
                <w:sz w:val="18"/>
              </w:rPr>
              <w:t>1  Authorise</w:t>
            </w:r>
          </w:p>
        </w:tc>
        <w:tc>
          <w:tcPr>
            <w:tcW w:w="8136" w:type="dxa"/>
            <w:tcMar>
              <w:top w:w="90" w:type="dxa"/>
              <w:left w:w="110" w:type="dxa"/>
              <w:bottom w:w="90" w:type="dxa"/>
              <w:right w:w="110" w:type="dxa"/>
            </w:tcMar>
            <w:vAlign w:val="center"/>
          </w:tcPr>
          <w:p w14:paraId="5ABA75B3" w14:textId="77777777" w:rsidR="00175622" w:rsidRDefault="00CE4682">
            <w:pPr>
              <w:spacing w:after="0" w:line="252" w:lineRule="auto"/>
            </w:pPr>
            <w:r>
              <w:rPr>
                <w:sz w:val="18"/>
              </w:rPr>
              <w:t>Load the project by ID and CompanyId; apply the owner or company-role rule.</w:t>
            </w:r>
          </w:p>
        </w:tc>
      </w:tr>
      <w:tr w:rsidR="00175622" w14:paraId="08DA591B" w14:textId="77777777">
        <w:trPr>
          <w:cantSplit/>
          <w:jc w:val="center"/>
        </w:trPr>
        <w:tc>
          <w:tcPr>
            <w:tcW w:w="1800" w:type="dxa"/>
            <w:shd w:val="clear" w:color="auto" w:fill="EAF2F8"/>
            <w:tcMar>
              <w:top w:w="90" w:type="dxa"/>
              <w:left w:w="110" w:type="dxa"/>
              <w:bottom w:w="90" w:type="dxa"/>
              <w:right w:w="110" w:type="dxa"/>
            </w:tcMar>
            <w:vAlign w:val="center"/>
          </w:tcPr>
          <w:p w14:paraId="0F02AB80" w14:textId="77777777" w:rsidR="00175622" w:rsidRDefault="00CE4682">
            <w:pPr>
              <w:spacing w:after="0" w:line="252" w:lineRule="auto"/>
            </w:pPr>
            <w:r>
              <w:rPr>
                <w:sz w:val="18"/>
              </w:rPr>
              <w:t>2  Validate</w:t>
            </w:r>
          </w:p>
        </w:tc>
        <w:tc>
          <w:tcPr>
            <w:tcW w:w="8136" w:type="dxa"/>
            <w:shd w:val="clear" w:color="auto" w:fill="EAF2F8"/>
            <w:tcMar>
              <w:top w:w="90" w:type="dxa"/>
              <w:left w:w="110" w:type="dxa"/>
              <w:bottom w:w="90" w:type="dxa"/>
              <w:right w:w="110" w:type="dxa"/>
            </w:tcMar>
            <w:vAlign w:val="center"/>
          </w:tcPr>
          <w:p w14:paraId="747A09E4" w14:textId="77777777" w:rsidR="00175622" w:rsidRDefault="00CE4682">
            <w:pPr>
              <w:spacing w:after="0" w:line="252" w:lineRule="auto"/>
            </w:pPr>
            <w:r>
              <w:rPr>
                <w:sz w:val="18"/>
              </w:rPr>
              <w:t>Require the approved project parameters, at least one valid hole and valid product pricing.</w:t>
            </w:r>
          </w:p>
        </w:tc>
      </w:tr>
      <w:tr w:rsidR="00175622" w14:paraId="5D9E3799" w14:textId="77777777">
        <w:trPr>
          <w:cantSplit/>
          <w:jc w:val="center"/>
        </w:trPr>
        <w:tc>
          <w:tcPr>
            <w:tcW w:w="1800" w:type="dxa"/>
            <w:tcMar>
              <w:top w:w="90" w:type="dxa"/>
              <w:left w:w="110" w:type="dxa"/>
              <w:bottom w:w="90" w:type="dxa"/>
              <w:right w:w="110" w:type="dxa"/>
            </w:tcMar>
            <w:vAlign w:val="center"/>
          </w:tcPr>
          <w:p w14:paraId="3B991C3A" w14:textId="77777777" w:rsidR="00175622" w:rsidRDefault="00CE4682">
            <w:pPr>
              <w:spacing w:after="0" w:line="252" w:lineRule="auto"/>
            </w:pPr>
            <w:r>
              <w:rPr>
                <w:sz w:val="18"/>
              </w:rPr>
              <w:t>3  Calculate</w:t>
            </w:r>
          </w:p>
        </w:tc>
        <w:tc>
          <w:tcPr>
            <w:tcW w:w="8136" w:type="dxa"/>
            <w:tcMar>
              <w:top w:w="90" w:type="dxa"/>
              <w:left w:w="110" w:type="dxa"/>
              <w:bottom w:w="90" w:type="dxa"/>
              <w:right w:w="110" w:type="dxa"/>
            </w:tcMar>
            <w:vAlign w:val="center"/>
          </w:tcPr>
          <w:p w14:paraId="7BDCB87B" w14:textId="77777777" w:rsidR="00175622" w:rsidRDefault="00CE4682">
            <w:pPr>
              <w:spacing w:after="0" w:line="252" w:lineRule="auto"/>
            </w:pPr>
            <w:r>
              <w:rPr>
                <w:sz w:val="18"/>
              </w:rPr>
              <w:t>Pass a calculation input model to CalculationService. Do not write partial results.</w:t>
            </w:r>
          </w:p>
        </w:tc>
      </w:tr>
      <w:tr w:rsidR="00175622" w14:paraId="30357690" w14:textId="77777777">
        <w:trPr>
          <w:cantSplit/>
          <w:jc w:val="center"/>
        </w:trPr>
        <w:tc>
          <w:tcPr>
            <w:tcW w:w="1800" w:type="dxa"/>
            <w:shd w:val="clear" w:color="auto" w:fill="EAF2F8"/>
            <w:tcMar>
              <w:top w:w="90" w:type="dxa"/>
              <w:left w:w="110" w:type="dxa"/>
              <w:bottom w:w="90" w:type="dxa"/>
              <w:right w:w="110" w:type="dxa"/>
            </w:tcMar>
            <w:vAlign w:val="center"/>
          </w:tcPr>
          <w:p w14:paraId="19C7DE99" w14:textId="77777777" w:rsidR="00175622" w:rsidRDefault="00CE4682">
            <w:pPr>
              <w:spacing w:after="0" w:line="252" w:lineRule="auto"/>
            </w:pPr>
            <w:r>
              <w:rPr>
                <w:sz w:val="18"/>
              </w:rPr>
              <w:t>4  Version</w:t>
            </w:r>
          </w:p>
        </w:tc>
        <w:tc>
          <w:tcPr>
            <w:tcW w:w="8136" w:type="dxa"/>
            <w:shd w:val="clear" w:color="auto" w:fill="EAF2F8"/>
            <w:tcMar>
              <w:top w:w="90" w:type="dxa"/>
              <w:left w:w="110" w:type="dxa"/>
              <w:bottom w:w="90" w:type="dxa"/>
              <w:right w:w="110" w:type="dxa"/>
            </w:tcMar>
            <w:vAlign w:val="center"/>
          </w:tcPr>
          <w:p w14:paraId="23B34A48" w14:textId="77777777" w:rsidR="00175622" w:rsidRDefault="00CE4682">
            <w:pPr>
              <w:spacing w:after="0" w:line="252" w:lineRule="auto"/>
            </w:pPr>
            <w:r>
              <w:rPr>
                <w:sz w:val="18"/>
              </w:rPr>
              <w:t>Set previous CalculationResults.IsCurrent values to false for this project.</w:t>
            </w:r>
          </w:p>
        </w:tc>
      </w:tr>
      <w:tr w:rsidR="00175622" w14:paraId="55AC87CF" w14:textId="77777777">
        <w:trPr>
          <w:cantSplit/>
          <w:jc w:val="center"/>
        </w:trPr>
        <w:tc>
          <w:tcPr>
            <w:tcW w:w="1800" w:type="dxa"/>
            <w:tcMar>
              <w:top w:w="90" w:type="dxa"/>
              <w:left w:w="110" w:type="dxa"/>
              <w:bottom w:w="90" w:type="dxa"/>
              <w:right w:w="110" w:type="dxa"/>
            </w:tcMar>
            <w:vAlign w:val="center"/>
          </w:tcPr>
          <w:p w14:paraId="0E1233F4" w14:textId="77777777" w:rsidR="00175622" w:rsidRDefault="00CE4682">
            <w:pPr>
              <w:spacing w:after="0" w:line="252" w:lineRule="auto"/>
            </w:pPr>
            <w:r>
              <w:rPr>
                <w:sz w:val="18"/>
              </w:rPr>
              <w:t>5  Save</w:t>
            </w:r>
          </w:p>
        </w:tc>
        <w:tc>
          <w:tcPr>
            <w:tcW w:w="8136" w:type="dxa"/>
            <w:tcMar>
              <w:top w:w="90" w:type="dxa"/>
              <w:left w:w="110" w:type="dxa"/>
              <w:bottom w:w="90" w:type="dxa"/>
              <w:right w:w="110" w:type="dxa"/>
            </w:tcMar>
            <w:vAlign w:val="center"/>
          </w:tcPr>
          <w:p w14:paraId="6B5FCF9C" w14:textId="77777777" w:rsidR="00175622" w:rsidRDefault="00CE4682">
            <w:pPr>
              <w:spacing w:after="0" w:line="252" w:lineRule="auto"/>
            </w:pPr>
            <w:r>
              <w:rPr>
                <w:sz w:val="18"/>
              </w:rPr>
              <w:t>Insert one new CalculationResult with totals, cost, PPV, flyrock and the current user's ID.</w:t>
            </w:r>
          </w:p>
        </w:tc>
      </w:tr>
      <w:tr w:rsidR="00175622" w14:paraId="0141821D" w14:textId="77777777">
        <w:trPr>
          <w:cantSplit/>
          <w:jc w:val="center"/>
        </w:trPr>
        <w:tc>
          <w:tcPr>
            <w:tcW w:w="1800" w:type="dxa"/>
            <w:shd w:val="clear" w:color="auto" w:fill="EAF2F8"/>
            <w:tcMar>
              <w:top w:w="90" w:type="dxa"/>
              <w:left w:w="110" w:type="dxa"/>
              <w:bottom w:w="90" w:type="dxa"/>
              <w:right w:w="110" w:type="dxa"/>
            </w:tcMar>
            <w:vAlign w:val="center"/>
          </w:tcPr>
          <w:p w14:paraId="56E2FF04" w14:textId="77777777" w:rsidR="00175622" w:rsidRDefault="00CE4682">
            <w:pPr>
              <w:spacing w:after="0" w:line="252" w:lineRule="auto"/>
            </w:pPr>
            <w:r>
              <w:rPr>
                <w:sz w:val="18"/>
              </w:rPr>
              <w:t>6  Warn</w:t>
            </w:r>
          </w:p>
        </w:tc>
        <w:tc>
          <w:tcPr>
            <w:tcW w:w="8136" w:type="dxa"/>
            <w:shd w:val="clear" w:color="auto" w:fill="EAF2F8"/>
            <w:tcMar>
              <w:top w:w="90" w:type="dxa"/>
              <w:left w:w="110" w:type="dxa"/>
              <w:bottom w:w="90" w:type="dxa"/>
              <w:right w:w="110" w:type="dxa"/>
            </w:tcMar>
            <w:vAlign w:val="center"/>
          </w:tcPr>
          <w:p w14:paraId="5D5E2F18" w14:textId="77777777" w:rsidR="00175622" w:rsidRDefault="00CE4682">
            <w:pPr>
              <w:spacing w:after="0" w:line="252" w:lineRule="auto"/>
            </w:pPr>
            <w:r>
              <w:rPr>
                <w:sz w:val="18"/>
              </w:rPr>
              <w:t>Insert each generated BlastWarning linked to the new result.</w:t>
            </w:r>
          </w:p>
        </w:tc>
      </w:tr>
      <w:tr w:rsidR="00175622" w14:paraId="3DF33188" w14:textId="77777777">
        <w:trPr>
          <w:cantSplit/>
          <w:jc w:val="center"/>
        </w:trPr>
        <w:tc>
          <w:tcPr>
            <w:tcW w:w="1800" w:type="dxa"/>
            <w:tcMar>
              <w:top w:w="90" w:type="dxa"/>
              <w:left w:w="110" w:type="dxa"/>
              <w:bottom w:w="90" w:type="dxa"/>
              <w:right w:w="110" w:type="dxa"/>
            </w:tcMar>
            <w:vAlign w:val="center"/>
          </w:tcPr>
          <w:p w14:paraId="49295692" w14:textId="77777777" w:rsidR="00175622" w:rsidRDefault="00CE4682">
            <w:pPr>
              <w:spacing w:after="0" w:line="252" w:lineRule="auto"/>
            </w:pPr>
            <w:r>
              <w:rPr>
                <w:sz w:val="18"/>
              </w:rPr>
              <w:lastRenderedPageBreak/>
              <w:t>7  Complete</w:t>
            </w:r>
          </w:p>
        </w:tc>
        <w:tc>
          <w:tcPr>
            <w:tcW w:w="8136" w:type="dxa"/>
            <w:tcMar>
              <w:top w:w="90" w:type="dxa"/>
              <w:left w:w="110" w:type="dxa"/>
              <w:bottom w:w="90" w:type="dxa"/>
              <w:right w:w="110" w:type="dxa"/>
            </w:tcMar>
            <w:vAlign w:val="center"/>
          </w:tcPr>
          <w:p w14:paraId="51EAF62E" w14:textId="77777777" w:rsidR="00175622" w:rsidRDefault="00CE4682">
            <w:pPr>
              <w:spacing w:after="0" w:line="252" w:lineRule="auto"/>
            </w:pPr>
            <w:r>
              <w:rPr>
                <w:sz w:val="18"/>
              </w:rPr>
              <w:t>Set the project status to Calculated and commit all writes in one transaction.</w:t>
            </w:r>
          </w:p>
        </w:tc>
      </w:tr>
    </w:tbl>
    <w:p w14:paraId="35BFFAAF" w14:textId="77777777" w:rsidR="00175622" w:rsidRDefault="00175622">
      <w:pPr>
        <w:spacing w:after="20"/>
      </w:pPr>
    </w:p>
    <w:p w14:paraId="2100E1F8" w14:textId="77777777" w:rsidR="00175622" w:rsidRDefault="00CE4682">
      <w:pPr>
        <w:pStyle w:val="Heading2"/>
      </w:pPr>
      <w:r>
        <w:t>7.2  Results</w:t>
      </w:r>
    </w:p>
    <w:p w14:paraId="39E9AB21" w14:textId="77777777" w:rsidR="00175622" w:rsidRDefault="00CE4682">
      <w:r>
        <w:rPr>
          <w:b/>
        </w:rPr>
        <w:t xml:space="preserve">Planned view </w:t>
      </w:r>
      <w:r>
        <w:t>Views/Results/Index.cshtml</w:t>
      </w:r>
    </w:p>
    <w:p w14:paraId="5456E821" w14:textId="77777777" w:rsidR="00175622" w:rsidRDefault="00CE4682">
      <w:r>
        <w:rPr>
          <w:b/>
        </w:rPr>
        <w:t xml:space="preserve">Access </w:t>
      </w:r>
      <w:r>
        <w:t>Authorised user for the project</w:t>
      </w:r>
    </w:p>
    <w:p w14:paraId="25141D58" w14:textId="77777777" w:rsidR="00175622" w:rsidRDefault="00CE4682">
      <w:r>
        <w:rPr>
          <w:b/>
        </w:rPr>
        <w:t xml:space="preserve">Purpose </w:t>
      </w:r>
      <w:r>
        <w:t>Displays the latest saved blast calculation, cost summary and safety warnings.</w:t>
      </w:r>
    </w:p>
    <w:p w14:paraId="0FB68D44" w14:textId="77777777" w:rsidR="00175622" w:rsidRDefault="00CE4682">
      <w:r>
        <w:rPr>
          <w:b/>
        </w:rPr>
        <w:t xml:space="preserve">User actions </w:t>
      </w:r>
      <w:r>
        <w:t>Review totals and warnings, return to the project, return to Dashboard, or generate the Report.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28553164" w14:textId="77777777">
        <w:trPr>
          <w:tblHeader/>
          <w:jc w:val="center"/>
        </w:trPr>
        <w:tc>
          <w:tcPr>
            <w:tcW w:w="1656" w:type="dxa"/>
            <w:shd w:val="clear" w:color="auto" w:fill="17365D"/>
            <w:tcMar>
              <w:top w:w="105" w:type="dxa"/>
              <w:left w:w="110" w:type="dxa"/>
              <w:bottom w:w="105" w:type="dxa"/>
              <w:right w:w="110" w:type="dxa"/>
            </w:tcMar>
            <w:vAlign w:val="center"/>
          </w:tcPr>
          <w:p w14:paraId="69562A70"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29A7087E"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07FDA2A4" w14:textId="77777777" w:rsidR="00175622" w:rsidRDefault="00CE4682">
            <w:pPr>
              <w:spacing w:after="0"/>
            </w:pPr>
            <w:r>
              <w:rPr>
                <w:b/>
                <w:color w:val="FFFFFF"/>
                <w:sz w:val="18"/>
              </w:rPr>
              <w:t>Required behaviour</w:t>
            </w:r>
          </w:p>
        </w:tc>
      </w:tr>
      <w:tr w:rsidR="00175622" w14:paraId="6BD85391" w14:textId="77777777">
        <w:trPr>
          <w:cantSplit/>
          <w:jc w:val="center"/>
        </w:trPr>
        <w:tc>
          <w:tcPr>
            <w:tcW w:w="1656" w:type="dxa"/>
            <w:tcMar>
              <w:top w:w="90" w:type="dxa"/>
              <w:left w:w="110" w:type="dxa"/>
              <w:bottom w:w="90" w:type="dxa"/>
              <w:right w:w="110" w:type="dxa"/>
            </w:tcMar>
            <w:vAlign w:val="center"/>
          </w:tcPr>
          <w:p w14:paraId="67548B90"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317B0308" w14:textId="77777777" w:rsidR="00175622" w:rsidRDefault="00CE4682">
            <w:pPr>
              <w:spacing w:after="0" w:line="252" w:lineRule="auto"/>
            </w:pPr>
            <w:r>
              <w:rPr>
                <w:sz w:val="18"/>
              </w:rPr>
              <w:t>CalculationResults, BlastWarnings and BlastProjects</w:t>
            </w:r>
          </w:p>
        </w:tc>
        <w:tc>
          <w:tcPr>
            <w:tcW w:w="5760" w:type="dxa"/>
            <w:tcMar>
              <w:top w:w="90" w:type="dxa"/>
              <w:left w:w="110" w:type="dxa"/>
              <w:bottom w:w="90" w:type="dxa"/>
              <w:right w:w="110" w:type="dxa"/>
            </w:tcMar>
            <w:vAlign w:val="center"/>
          </w:tcPr>
          <w:p w14:paraId="57301D13" w14:textId="77777777" w:rsidR="00175622" w:rsidRDefault="00CE4682">
            <w:pPr>
              <w:spacing w:after="0" w:line="252" w:lineRule="auto"/>
            </w:pPr>
            <w:r>
              <w:rPr>
                <w:sz w:val="18"/>
              </w:rPr>
              <w:t>Load the authorised project's result where IsCurrent is true, together with warnings ordered by severity.</w:t>
            </w:r>
          </w:p>
        </w:tc>
      </w:tr>
      <w:tr w:rsidR="00175622" w14:paraId="0E720E4F" w14:textId="77777777">
        <w:trPr>
          <w:cantSplit/>
          <w:jc w:val="center"/>
        </w:trPr>
        <w:tc>
          <w:tcPr>
            <w:tcW w:w="1656" w:type="dxa"/>
            <w:shd w:val="clear" w:color="auto" w:fill="EAF2F8"/>
            <w:tcMar>
              <w:top w:w="90" w:type="dxa"/>
              <w:left w:w="110" w:type="dxa"/>
              <w:bottom w:w="90" w:type="dxa"/>
              <w:right w:w="110" w:type="dxa"/>
            </w:tcMar>
            <w:vAlign w:val="center"/>
          </w:tcPr>
          <w:p w14:paraId="650AD091"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6AF04448" w14:textId="77777777" w:rsidR="00175622" w:rsidRDefault="00CE4682">
            <w:pPr>
              <w:spacing w:after="0" w:line="252" w:lineRule="auto"/>
            </w:pPr>
            <w:r>
              <w:rPr>
                <w:sz w:val="18"/>
              </w:rPr>
              <w:t>None during normal page load</w:t>
            </w:r>
          </w:p>
        </w:tc>
        <w:tc>
          <w:tcPr>
            <w:tcW w:w="5760" w:type="dxa"/>
            <w:shd w:val="clear" w:color="auto" w:fill="EAF2F8"/>
            <w:tcMar>
              <w:top w:w="90" w:type="dxa"/>
              <w:left w:w="110" w:type="dxa"/>
              <w:bottom w:w="90" w:type="dxa"/>
              <w:right w:w="110" w:type="dxa"/>
            </w:tcMar>
            <w:vAlign w:val="center"/>
          </w:tcPr>
          <w:p w14:paraId="1E7876CB" w14:textId="77777777" w:rsidR="00175622" w:rsidRDefault="00CE4682">
            <w:pPr>
              <w:spacing w:after="0" w:line="252" w:lineRule="auto"/>
            </w:pPr>
            <w:r>
              <w:rPr>
                <w:sz w:val="18"/>
              </w:rPr>
              <w:t>The Results page displays a saved snapshot. It must not silently recalculate data on GET.</w:t>
            </w:r>
          </w:p>
        </w:tc>
      </w:tr>
    </w:tbl>
    <w:p w14:paraId="489BA7E4" w14:textId="77777777" w:rsidR="00175622" w:rsidRDefault="00175622">
      <w:pPr>
        <w:spacing w:after="20"/>
      </w:pPr>
    </w:p>
    <w:p w14:paraId="1684C2B4" w14:textId="77777777" w:rsidR="00175622" w:rsidRDefault="00CE4682">
      <w:r>
        <w:rPr>
          <w:b/>
        </w:rPr>
        <w:t xml:space="preserve">Rules for developers </w:t>
      </w:r>
      <w:r>
        <w:t>Display units beside every value. Clearly distinguish Information, Warning and Critical messages. If no current result exists, show a controlled state and direct the user back to Pattern Design.</w:t>
      </w:r>
    </w:p>
    <w:p w14:paraId="7E2E23F1" w14:textId="77777777" w:rsidR="00175622" w:rsidRDefault="00CE4682">
      <w:r>
        <w:rPr>
          <w:b/>
        </w:rPr>
        <w:t xml:space="preserve">Navigation result </w:t>
      </w:r>
      <w:r>
        <w:t>Open Report Preview, return to Pattern Design or return to Dashboard.</w:t>
      </w:r>
    </w:p>
    <w:p w14:paraId="4B25C95D" w14:textId="77777777" w:rsidR="00175622" w:rsidRDefault="00CE4682">
      <w:pPr>
        <w:pStyle w:val="Heading1"/>
      </w:pPr>
      <w:r>
        <w:t>8  Report pages</w:t>
      </w:r>
    </w:p>
    <w:p w14:paraId="03AAD586" w14:textId="77777777" w:rsidR="00175622" w:rsidRDefault="00CE4682">
      <w:pPr>
        <w:pStyle w:val="Heading2"/>
      </w:pPr>
      <w:r>
        <w:t>8.1  Report Preview</w:t>
      </w:r>
    </w:p>
    <w:p w14:paraId="4BCE15E6" w14:textId="77777777" w:rsidR="00175622" w:rsidRDefault="00CE4682">
      <w:r>
        <w:rPr>
          <w:b/>
        </w:rPr>
        <w:t xml:space="preserve">Planned view </w:t>
      </w:r>
      <w:r>
        <w:t>Views/Reports/Preview.cshtml</w:t>
      </w:r>
    </w:p>
    <w:p w14:paraId="3C2AF671" w14:textId="77777777" w:rsidR="00175622" w:rsidRDefault="00CE4682">
      <w:r>
        <w:rPr>
          <w:b/>
        </w:rPr>
        <w:t xml:space="preserve">Access </w:t>
      </w:r>
      <w:r>
        <w:t>Authorised user for the project</w:t>
      </w:r>
    </w:p>
    <w:p w14:paraId="573D1761" w14:textId="77777777" w:rsidR="00175622" w:rsidRDefault="00CE4682">
      <w:r>
        <w:rPr>
          <w:b/>
        </w:rPr>
        <w:t xml:space="preserve">Purpose </w:t>
      </w:r>
      <w:r>
        <w:t>Shows the technical report before the user prints or generates a PDF.</w:t>
      </w:r>
    </w:p>
    <w:p w14:paraId="5DB6C545" w14:textId="77777777" w:rsidR="00175622" w:rsidRDefault="00CE4682">
      <w:r>
        <w:rPr>
          <w:b/>
        </w:rPr>
        <w:t xml:space="preserve">User actions </w:t>
      </w:r>
      <w:r>
        <w:t>Review project data, parameters, hole information, results and safety alerts; then print, generate PDF or return.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51D04C73" w14:textId="77777777">
        <w:trPr>
          <w:tblHeader/>
          <w:jc w:val="center"/>
        </w:trPr>
        <w:tc>
          <w:tcPr>
            <w:tcW w:w="1656" w:type="dxa"/>
            <w:shd w:val="clear" w:color="auto" w:fill="17365D"/>
            <w:tcMar>
              <w:top w:w="105" w:type="dxa"/>
              <w:left w:w="110" w:type="dxa"/>
              <w:bottom w:w="105" w:type="dxa"/>
              <w:right w:w="110" w:type="dxa"/>
            </w:tcMar>
            <w:vAlign w:val="center"/>
          </w:tcPr>
          <w:p w14:paraId="47BACA86"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63F84414"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4658A575" w14:textId="77777777" w:rsidR="00175622" w:rsidRDefault="00CE4682">
            <w:pPr>
              <w:spacing w:after="0"/>
            </w:pPr>
            <w:r>
              <w:rPr>
                <w:b/>
                <w:color w:val="FFFFFF"/>
                <w:sz w:val="18"/>
              </w:rPr>
              <w:t>Required behaviour</w:t>
            </w:r>
          </w:p>
        </w:tc>
      </w:tr>
      <w:tr w:rsidR="00175622" w14:paraId="32235B98" w14:textId="77777777">
        <w:trPr>
          <w:cantSplit/>
          <w:jc w:val="center"/>
        </w:trPr>
        <w:tc>
          <w:tcPr>
            <w:tcW w:w="1656" w:type="dxa"/>
            <w:tcMar>
              <w:top w:w="90" w:type="dxa"/>
              <w:left w:w="110" w:type="dxa"/>
              <w:bottom w:w="90" w:type="dxa"/>
              <w:right w:w="110" w:type="dxa"/>
            </w:tcMar>
            <w:vAlign w:val="center"/>
          </w:tcPr>
          <w:p w14:paraId="3F11B48A"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2547E707" w14:textId="77777777" w:rsidR="00175622" w:rsidRDefault="00CE4682">
            <w:pPr>
              <w:spacing w:after="0" w:line="252" w:lineRule="auto"/>
            </w:pPr>
            <w:r>
              <w:rPr>
                <w:sz w:val="18"/>
              </w:rPr>
              <w:t>Companies, AspNetUsers, BlastProjects, BlastHoles, ExplosiveProducts, CalculationResults, BlastWarnings</w:t>
            </w:r>
          </w:p>
        </w:tc>
        <w:tc>
          <w:tcPr>
            <w:tcW w:w="5760" w:type="dxa"/>
            <w:tcMar>
              <w:top w:w="90" w:type="dxa"/>
              <w:left w:w="110" w:type="dxa"/>
              <w:bottom w:w="90" w:type="dxa"/>
              <w:right w:w="110" w:type="dxa"/>
            </w:tcMar>
            <w:vAlign w:val="center"/>
          </w:tcPr>
          <w:p w14:paraId="5276C9AA" w14:textId="77777777" w:rsidR="00175622" w:rsidRDefault="00CE4682">
            <w:pPr>
              <w:spacing w:after="0" w:line="252" w:lineRule="auto"/>
            </w:pPr>
            <w:r>
              <w:rPr>
                <w:sz w:val="18"/>
              </w:rPr>
              <w:t>Assemble one ReportViewModel from the authorised project and its current calculation snapshot.</w:t>
            </w:r>
          </w:p>
        </w:tc>
      </w:tr>
      <w:tr w:rsidR="00175622" w14:paraId="0896D95F" w14:textId="77777777">
        <w:trPr>
          <w:cantSplit/>
          <w:jc w:val="center"/>
        </w:trPr>
        <w:tc>
          <w:tcPr>
            <w:tcW w:w="1656" w:type="dxa"/>
            <w:shd w:val="clear" w:color="auto" w:fill="EAF2F8"/>
            <w:tcMar>
              <w:top w:w="90" w:type="dxa"/>
              <w:left w:w="110" w:type="dxa"/>
              <w:bottom w:w="90" w:type="dxa"/>
              <w:right w:w="110" w:type="dxa"/>
            </w:tcMar>
            <w:vAlign w:val="center"/>
          </w:tcPr>
          <w:p w14:paraId="117DB216"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1E259DA2" w14:textId="77777777" w:rsidR="00175622" w:rsidRDefault="00CE4682">
            <w:pPr>
              <w:spacing w:after="0" w:line="252" w:lineRule="auto"/>
            </w:pPr>
            <w:r>
              <w:rPr>
                <w:sz w:val="18"/>
              </w:rPr>
              <w:t>None in Task 2</w:t>
            </w:r>
          </w:p>
        </w:tc>
        <w:tc>
          <w:tcPr>
            <w:tcW w:w="5760" w:type="dxa"/>
            <w:shd w:val="clear" w:color="auto" w:fill="EAF2F8"/>
            <w:tcMar>
              <w:top w:w="90" w:type="dxa"/>
              <w:left w:w="110" w:type="dxa"/>
              <w:bottom w:w="90" w:type="dxa"/>
              <w:right w:w="110" w:type="dxa"/>
            </w:tcMar>
            <w:vAlign w:val="center"/>
          </w:tcPr>
          <w:p w14:paraId="241D06B3" w14:textId="77777777" w:rsidR="00175622" w:rsidRDefault="00CE4682">
            <w:pPr>
              <w:spacing w:after="0" w:line="252" w:lineRule="auto"/>
            </w:pPr>
            <w:r>
              <w:rPr>
                <w:sz w:val="18"/>
              </w:rPr>
              <w:t>Report generation is read-only. There is no Reports table in the current schema.</w:t>
            </w:r>
          </w:p>
        </w:tc>
      </w:tr>
    </w:tbl>
    <w:p w14:paraId="1E1DCAE9" w14:textId="77777777" w:rsidR="00175622" w:rsidRDefault="00175622">
      <w:pPr>
        <w:spacing w:after="20"/>
      </w:pPr>
    </w:p>
    <w:p w14:paraId="77FE055D" w14:textId="77777777" w:rsidR="00175622" w:rsidRDefault="00CE4682">
      <w:r>
        <w:rPr>
          <w:b/>
        </w:rPr>
        <w:t xml:space="preserve">Rules for developers </w:t>
      </w:r>
      <w:r>
        <w:t>The report must use the saved calculation values, not re-run formulas. Include the calculation timestamp and calculating user so the snapshot is traceable. Keep company boundaries enforced during both preview and PDF generation.</w:t>
      </w:r>
    </w:p>
    <w:p w14:paraId="6720ADE1" w14:textId="77777777" w:rsidR="00175622" w:rsidRDefault="00CE4682">
      <w:r>
        <w:rPr>
          <w:b/>
        </w:rPr>
        <w:lastRenderedPageBreak/>
        <w:t xml:space="preserve">Navigation result </w:t>
      </w:r>
      <w:r>
        <w:t>Generate the PDF template, return to Results or return to Dashboard.</w:t>
      </w:r>
    </w:p>
    <w:p w14:paraId="6BBB7C8F" w14:textId="77777777" w:rsidR="00175622" w:rsidRDefault="00CE4682">
      <w:pPr>
        <w:pStyle w:val="Heading2"/>
      </w:pPr>
      <w:r>
        <w:t>8.2  PDF Template</w:t>
      </w:r>
    </w:p>
    <w:p w14:paraId="12A66267" w14:textId="77777777" w:rsidR="00175622" w:rsidRDefault="00CE4682">
      <w:r>
        <w:rPr>
          <w:b/>
        </w:rPr>
        <w:t xml:space="preserve">Planned view </w:t>
      </w:r>
      <w:r>
        <w:t>Views/Reports/PdfTemplate.cshtml</w:t>
      </w:r>
    </w:p>
    <w:p w14:paraId="1419C4FD" w14:textId="77777777" w:rsidR="00175622" w:rsidRDefault="00CE4682">
      <w:r>
        <w:t>The PDF template consumes the same ReportViewModel as Report Preview. It should not query the database from the Razor view. ReportsController calls IReportService, the service loads and authorises the data, and the completed view model is passed to the template.</w:t>
      </w:r>
    </w:p>
    <w:p w14:paraId="3BA6E0E6" w14:textId="77777777" w:rsidR="00175622" w:rsidRDefault="00CE4682">
      <w:pPr>
        <w:pStyle w:val="ListBullet"/>
        <w:spacing w:after="20"/>
      </w:pPr>
      <w:r>
        <w:t>Show the company and project identity.</w:t>
      </w:r>
    </w:p>
    <w:p w14:paraId="0C0E99DF" w14:textId="77777777" w:rsidR="00175622" w:rsidRDefault="00CE4682">
      <w:pPr>
        <w:pStyle w:val="ListBullet"/>
        <w:spacing w:after="20"/>
      </w:pPr>
      <w:r>
        <w:t>Show the project owner and the user who calculated the result.</w:t>
      </w:r>
    </w:p>
    <w:p w14:paraId="2731A9F9" w14:textId="77777777" w:rsidR="00175622" w:rsidRDefault="00CE4682">
      <w:pPr>
        <w:pStyle w:val="ListBullet"/>
        <w:spacing w:after="20"/>
      </w:pPr>
      <w:r>
        <w:t>Show pattern parameters and hole data required by the approved report design.</w:t>
      </w:r>
    </w:p>
    <w:p w14:paraId="37528482" w14:textId="77777777" w:rsidR="00175622" w:rsidRDefault="00CE4682">
      <w:pPr>
        <w:pStyle w:val="ListBullet"/>
        <w:spacing w:after="20"/>
      </w:pPr>
      <w:r>
        <w:t>Show the exact saved totals, costs, powder factor, PPV and flyrock values.</w:t>
      </w:r>
    </w:p>
    <w:p w14:paraId="73B23AE7" w14:textId="77777777" w:rsidR="00175622" w:rsidRDefault="00CE4682">
      <w:pPr>
        <w:pStyle w:val="ListBullet"/>
        <w:spacing w:after="20"/>
      </w:pPr>
      <w:r>
        <w:t>Show warnings with their severity, code and message.</w:t>
      </w:r>
    </w:p>
    <w:p w14:paraId="178A9B4B" w14:textId="77777777" w:rsidR="00175622" w:rsidRDefault="00CE4682">
      <w:pPr>
        <w:pStyle w:val="ListBullet"/>
        <w:spacing w:after="20"/>
      </w:pPr>
      <w:r>
        <w:t>Show the UTC calculation time in the user's display time zone.</w:t>
      </w:r>
    </w:p>
    <w:p w14:paraId="3B744AF6" w14:textId="77777777" w:rsidR="00175622" w:rsidRDefault="00CE4682">
      <w:pPr>
        <w:pStyle w:val="Heading1"/>
      </w:pPr>
      <w:r>
        <w:t>9  Company and explosive pricing</w:t>
      </w:r>
    </w:p>
    <w:p w14:paraId="776C9A7A" w14:textId="77777777" w:rsidR="00175622" w:rsidRDefault="00CE4682">
      <w:pPr>
        <w:pStyle w:val="Heading2"/>
      </w:pPr>
      <w:r>
        <w:t>9.1  Company</w:t>
      </w:r>
    </w:p>
    <w:p w14:paraId="1C6F35BB" w14:textId="77777777" w:rsidR="00175622" w:rsidRDefault="00CE4682">
      <w:r>
        <w:rPr>
          <w:b/>
        </w:rPr>
        <w:t xml:space="preserve">Planned view </w:t>
      </w:r>
      <w:r>
        <w:t>Views/Company/Index.cshtml</w:t>
      </w:r>
    </w:p>
    <w:p w14:paraId="716D00B3" w14:textId="77777777" w:rsidR="00175622" w:rsidRDefault="00CE4682">
      <w:r>
        <w:rPr>
          <w:b/>
        </w:rPr>
        <w:t xml:space="preserve">Access </w:t>
      </w:r>
      <w:r>
        <w:t>MainCompanyUser</w:t>
      </w:r>
    </w:p>
    <w:p w14:paraId="7DC0D4F3" w14:textId="77777777" w:rsidR="00175622" w:rsidRDefault="00CE4682">
      <w:r>
        <w:rPr>
          <w:b/>
        </w:rPr>
        <w:t xml:space="preserve">Purpose </w:t>
      </w:r>
      <w:r>
        <w:t>Provides the company administration area for company details, blaster management and explosive pricing.</w:t>
      </w:r>
    </w:p>
    <w:p w14:paraId="69B66D47" w14:textId="77777777" w:rsidR="00175622" w:rsidRDefault="00CE4682">
      <w:r>
        <w:rPr>
          <w:b/>
        </w:rPr>
        <w:t xml:space="preserve">User actions </w:t>
      </w:r>
      <w:r>
        <w:t>Review or edit allowed company fields, open blaster records, add a blaster, and maintain active explosive products and prices.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02D6D87E" w14:textId="77777777">
        <w:trPr>
          <w:tblHeader/>
          <w:jc w:val="center"/>
        </w:trPr>
        <w:tc>
          <w:tcPr>
            <w:tcW w:w="1656" w:type="dxa"/>
            <w:shd w:val="clear" w:color="auto" w:fill="17365D"/>
            <w:tcMar>
              <w:top w:w="105" w:type="dxa"/>
              <w:left w:w="110" w:type="dxa"/>
              <w:bottom w:w="105" w:type="dxa"/>
              <w:right w:w="110" w:type="dxa"/>
            </w:tcMar>
            <w:vAlign w:val="center"/>
          </w:tcPr>
          <w:p w14:paraId="168B3881"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76035C11"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79EFE2A5" w14:textId="77777777" w:rsidR="00175622" w:rsidRDefault="00CE4682">
            <w:pPr>
              <w:spacing w:after="0"/>
            </w:pPr>
            <w:r>
              <w:rPr>
                <w:b/>
                <w:color w:val="FFFFFF"/>
                <w:sz w:val="18"/>
              </w:rPr>
              <w:t>Required behaviour</w:t>
            </w:r>
          </w:p>
        </w:tc>
      </w:tr>
      <w:tr w:rsidR="00175622" w14:paraId="77619BD4" w14:textId="77777777">
        <w:trPr>
          <w:cantSplit/>
          <w:jc w:val="center"/>
        </w:trPr>
        <w:tc>
          <w:tcPr>
            <w:tcW w:w="1656" w:type="dxa"/>
            <w:tcMar>
              <w:top w:w="90" w:type="dxa"/>
              <w:left w:w="110" w:type="dxa"/>
              <w:bottom w:w="90" w:type="dxa"/>
              <w:right w:w="110" w:type="dxa"/>
            </w:tcMar>
            <w:vAlign w:val="center"/>
          </w:tcPr>
          <w:p w14:paraId="073C19B1"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27B24C75" w14:textId="77777777" w:rsidR="00175622" w:rsidRDefault="00CE4682">
            <w:pPr>
              <w:spacing w:after="0" w:line="252" w:lineRule="auto"/>
            </w:pPr>
            <w:r>
              <w:rPr>
                <w:sz w:val="18"/>
              </w:rPr>
              <w:t>Companies, AspNetUsers, ExplosiveProducts</w:t>
            </w:r>
          </w:p>
        </w:tc>
        <w:tc>
          <w:tcPr>
            <w:tcW w:w="5760" w:type="dxa"/>
            <w:tcMar>
              <w:top w:w="90" w:type="dxa"/>
              <w:left w:w="110" w:type="dxa"/>
              <w:bottom w:w="90" w:type="dxa"/>
              <w:right w:w="110" w:type="dxa"/>
            </w:tcMar>
            <w:vAlign w:val="center"/>
          </w:tcPr>
          <w:p w14:paraId="7E2BF4F7" w14:textId="77777777" w:rsidR="00175622" w:rsidRDefault="00CE4682">
            <w:pPr>
              <w:spacing w:after="0" w:line="252" w:lineRule="auto"/>
            </w:pPr>
            <w:r>
              <w:rPr>
                <w:sz w:val="18"/>
              </w:rPr>
              <w:t>Load only the signed-in user's company, its users and its products.</w:t>
            </w:r>
          </w:p>
        </w:tc>
      </w:tr>
      <w:tr w:rsidR="00175622" w14:paraId="40772597" w14:textId="77777777">
        <w:trPr>
          <w:cantSplit/>
          <w:jc w:val="center"/>
        </w:trPr>
        <w:tc>
          <w:tcPr>
            <w:tcW w:w="1656" w:type="dxa"/>
            <w:shd w:val="clear" w:color="auto" w:fill="EAF2F8"/>
            <w:tcMar>
              <w:top w:w="90" w:type="dxa"/>
              <w:left w:w="110" w:type="dxa"/>
              <w:bottom w:w="90" w:type="dxa"/>
              <w:right w:w="110" w:type="dxa"/>
            </w:tcMar>
            <w:vAlign w:val="center"/>
          </w:tcPr>
          <w:p w14:paraId="76A4126B"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0F637D33" w14:textId="77777777" w:rsidR="00175622" w:rsidRDefault="00CE4682">
            <w:pPr>
              <w:spacing w:after="0" w:line="252" w:lineRule="auto"/>
            </w:pPr>
            <w:r>
              <w:rPr>
                <w:sz w:val="18"/>
              </w:rPr>
              <w:t>Companies and ExplosiveProducts</w:t>
            </w:r>
          </w:p>
        </w:tc>
        <w:tc>
          <w:tcPr>
            <w:tcW w:w="5760" w:type="dxa"/>
            <w:shd w:val="clear" w:color="auto" w:fill="EAF2F8"/>
            <w:tcMar>
              <w:top w:w="90" w:type="dxa"/>
              <w:left w:w="110" w:type="dxa"/>
              <w:bottom w:w="90" w:type="dxa"/>
              <w:right w:w="110" w:type="dxa"/>
            </w:tcMar>
            <w:vAlign w:val="center"/>
          </w:tcPr>
          <w:p w14:paraId="76C6B769" w14:textId="77777777" w:rsidR="00175622" w:rsidRDefault="00CE4682">
            <w:pPr>
              <w:spacing w:after="0" w:line="252" w:lineRule="auto"/>
            </w:pPr>
            <w:r>
              <w:rPr>
                <w:sz w:val="18"/>
              </w:rPr>
              <w:t>Update approved company contact fields. Insert or update products and active status through a validated service.</w:t>
            </w:r>
          </w:p>
        </w:tc>
      </w:tr>
    </w:tbl>
    <w:p w14:paraId="35E9E1CE" w14:textId="77777777" w:rsidR="00175622" w:rsidRDefault="00175622">
      <w:pPr>
        <w:spacing w:after="20"/>
      </w:pPr>
    </w:p>
    <w:p w14:paraId="68886E68" w14:textId="77777777" w:rsidR="00175622" w:rsidRDefault="00CE4682">
      <w:r>
        <w:rPr>
          <w:b/>
        </w:rPr>
        <w:t xml:space="preserve">Rules for developers </w:t>
      </w:r>
      <w:r>
        <w:t>RegistrationNumber is unique when supplied. Product Name is unique inside a company. PricePerKg cannot be negative and CurrencyCode is three characters. The current structure keeps pricing within Company administration; it can later be split into a dedicated page without changing the data contract.</w:t>
      </w:r>
    </w:p>
    <w:p w14:paraId="55006C10" w14:textId="77777777" w:rsidR="00175622" w:rsidRDefault="00CE4682">
      <w:r>
        <w:rPr>
          <w:b/>
        </w:rPr>
        <w:t xml:space="preserve">Navigation result </w:t>
      </w:r>
      <w:r>
        <w:t>Open Add Blaster, Blaster Details or Edit Blaster, then return to Company or Dashboard.</w:t>
      </w:r>
    </w:p>
    <w:p w14:paraId="0C3E8B51" w14:textId="77777777" w:rsidR="00175622" w:rsidRDefault="00CE4682">
      <w:pPr>
        <w:pStyle w:val="Heading2"/>
      </w:pPr>
      <w:r>
        <w:t>Explosive product lifecycle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672"/>
        <w:gridCol w:w="4248"/>
      </w:tblGrid>
      <w:tr w:rsidR="00175622" w14:paraId="1CC74729" w14:textId="77777777">
        <w:trPr>
          <w:tblHeader/>
          <w:jc w:val="center"/>
        </w:trPr>
        <w:tc>
          <w:tcPr>
            <w:tcW w:w="2016" w:type="dxa"/>
            <w:shd w:val="clear" w:color="auto" w:fill="17365D"/>
            <w:tcMar>
              <w:top w:w="105" w:type="dxa"/>
              <w:left w:w="110" w:type="dxa"/>
              <w:bottom w:w="105" w:type="dxa"/>
              <w:right w:w="110" w:type="dxa"/>
            </w:tcMar>
            <w:vAlign w:val="center"/>
          </w:tcPr>
          <w:p w14:paraId="56734C4F" w14:textId="77777777" w:rsidR="00175622" w:rsidRDefault="00CE4682">
            <w:pPr>
              <w:spacing w:after="0"/>
            </w:pPr>
            <w:r>
              <w:rPr>
                <w:b/>
                <w:color w:val="FFFFFF"/>
                <w:sz w:val="18"/>
              </w:rPr>
              <w:t>Action</w:t>
            </w:r>
          </w:p>
        </w:tc>
        <w:tc>
          <w:tcPr>
            <w:tcW w:w="3672" w:type="dxa"/>
            <w:shd w:val="clear" w:color="auto" w:fill="17365D"/>
            <w:tcMar>
              <w:top w:w="105" w:type="dxa"/>
              <w:left w:w="110" w:type="dxa"/>
              <w:bottom w:w="105" w:type="dxa"/>
              <w:right w:w="110" w:type="dxa"/>
            </w:tcMar>
            <w:vAlign w:val="center"/>
          </w:tcPr>
          <w:p w14:paraId="20436125" w14:textId="77777777" w:rsidR="00175622" w:rsidRDefault="00CE4682">
            <w:pPr>
              <w:spacing w:after="0"/>
            </w:pPr>
            <w:r>
              <w:rPr>
                <w:b/>
                <w:color w:val="FFFFFF"/>
                <w:sz w:val="18"/>
              </w:rPr>
              <w:t>Database change</w:t>
            </w:r>
          </w:p>
        </w:tc>
        <w:tc>
          <w:tcPr>
            <w:tcW w:w="4248" w:type="dxa"/>
            <w:shd w:val="clear" w:color="auto" w:fill="17365D"/>
            <w:tcMar>
              <w:top w:w="105" w:type="dxa"/>
              <w:left w:w="110" w:type="dxa"/>
              <w:bottom w:w="105" w:type="dxa"/>
              <w:right w:w="110" w:type="dxa"/>
            </w:tcMar>
            <w:vAlign w:val="center"/>
          </w:tcPr>
          <w:p w14:paraId="53F2983D" w14:textId="77777777" w:rsidR="00175622" w:rsidRDefault="00CE4682">
            <w:pPr>
              <w:spacing w:after="0"/>
            </w:pPr>
            <w:r>
              <w:rPr>
                <w:b/>
                <w:color w:val="FFFFFF"/>
                <w:sz w:val="18"/>
              </w:rPr>
              <w:t>Reason</w:t>
            </w:r>
          </w:p>
        </w:tc>
      </w:tr>
      <w:tr w:rsidR="00175622" w14:paraId="73920C45" w14:textId="77777777">
        <w:trPr>
          <w:cantSplit/>
          <w:jc w:val="center"/>
        </w:trPr>
        <w:tc>
          <w:tcPr>
            <w:tcW w:w="2016" w:type="dxa"/>
            <w:tcMar>
              <w:top w:w="90" w:type="dxa"/>
              <w:left w:w="110" w:type="dxa"/>
              <w:bottom w:w="90" w:type="dxa"/>
              <w:right w:w="110" w:type="dxa"/>
            </w:tcMar>
            <w:vAlign w:val="center"/>
          </w:tcPr>
          <w:p w14:paraId="2401B20F" w14:textId="77777777" w:rsidR="00175622" w:rsidRDefault="00CE4682">
            <w:pPr>
              <w:spacing w:after="0" w:line="252" w:lineRule="auto"/>
            </w:pPr>
            <w:r>
              <w:rPr>
                <w:sz w:val="18"/>
              </w:rPr>
              <w:t>Add product</w:t>
            </w:r>
          </w:p>
        </w:tc>
        <w:tc>
          <w:tcPr>
            <w:tcW w:w="3672" w:type="dxa"/>
            <w:tcMar>
              <w:top w:w="90" w:type="dxa"/>
              <w:left w:w="110" w:type="dxa"/>
              <w:bottom w:w="90" w:type="dxa"/>
              <w:right w:w="110" w:type="dxa"/>
            </w:tcMar>
            <w:vAlign w:val="center"/>
          </w:tcPr>
          <w:p w14:paraId="7018ABD5" w14:textId="77777777" w:rsidR="00175622" w:rsidRDefault="00CE4682">
            <w:pPr>
              <w:spacing w:after="0" w:line="252" w:lineRule="auto"/>
            </w:pPr>
            <w:r>
              <w:rPr>
                <w:sz w:val="18"/>
              </w:rPr>
              <w:t>Insert ExplosiveProducts row</w:t>
            </w:r>
          </w:p>
        </w:tc>
        <w:tc>
          <w:tcPr>
            <w:tcW w:w="4248" w:type="dxa"/>
            <w:tcMar>
              <w:top w:w="90" w:type="dxa"/>
              <w:left w:w="110" w:type="dxa"/>
              <w:bottom w:w="90" w:type="dxa"/>
              <w:right w:w="110" w:type="dxa"/>
            </w:tcMar>
            <w:vAlign w:val="center"/>
          </w:tcPr>
          <w:p w14:paraId="7D850808" w14:textId="77777777" w:rsidR="00175622" w:rsidRDefault="00CE4682">
            <w:pPr>
              <w:spacing w:after="0" w:line="252" w:lineRule="auto"/>
            </w:pPr>
            <w:r>
              <w:rPr>
                <w:sz w:val="18"/>
              </w:rPr>
              <w:t>Makes a company-specific choice available to Pattern Design</w:t>
            </w:r>
          </w:p>
        </w:tc>
      </w:tr>
      <w:tr w:rsidR="00175622" w14:paraId="2630DB97" w14:textId="77777777">
        <w:trPr>
          <w:cantSplit/>
          <w:jc w:val="center"/>
        </w:trPr>
        <w:tc>
          <w:tcPr>
            <w:tcW w:w="2016" w:type="dxa"/>
            <w:shd w:val="clear" w:color="auto" w:fill="EAF2F8"/>
            <w:tcMar>
              <w:top w:w="90" w:type="dxa"/>
              <w:left w:w="110" w:type="dxa"/>
              <w:bottom w:w="90" w:type="dxa"/>
              <w:right w:w="110" w:type="dxa"/>
            </w:tcMar>
            <w:vAlign w:val="center"/>
          </w:tcPr>
          <w:p w14:paraId="44EDAC86" w14:textId="77777777" w:rsidR="00175622" w:rsidRDefault="00CE4682">
            <w:pPr>
              <w:spacing w:after="0" w:line="252" w:lineRule="auto"/>
            </w:pPr>
            <w:r>
              <w:rPr>
                <w:sz w:val="18"/>
              </w:rPr>
              <w:t>Change price</w:t>
            </w:r>
          </w:p>
        </w:tc>
        <w:tc>
          <w:tcPr>
            <w:tcW w:w="3672" w:type="dxa"/>
            <w:shd w:val="clear" w:color="auto" w:fill="EAF2F8"/>
            <w:tcMar>
              <w:top w:w="90" w:type="dxa"/>
              <w:left w:w="110" w:type="dxa"/>
              <w:bottom w:w="90" w:type="dxa"/>
              <w:right w:w="110" w:type="dxa"/>
            </w:tcMar>
            <w:vAlign w:val="center"/>
          </w:tcPr>
          <w:p w14:paraId="6D007B73" w14:textId="77777777" w:rsidR="00175622" w:rsidRDefault="00CE4682">
            <w:pPr>
              <w:spacing w:after="0" w:line="252" w:lineRule="auto"/>
            </w:pPr>
            <w:r>
              <w:rPr>
                <w:sz w:val="18"/>
              </w:rPr>
              <w:t>Update PricePerKg and UpdatedAtUtc</w:t>
            </w:r>
          </w:p>
        </w:tc>
        <w:tc>
          <w:tcPr>
            <w:tcW w:w="4248" w:type="dxa"/>
            <w:shd w:val="clear" w:color="auto" w:fill="EAF2F8"/>
            <w:tcMar>
              <w:top w:w="90" w:type="dxa"/>
              <w:left w:w="110" w:type="dxa"/>
              <w:bottom w:w="90" w:type="dxa"/>
              <w:right w:w="110" w:type="dxa"/>
            </w:tcMar>
            <w:vAlign w:val="center"/>
          </w:tcPr>
          <w:p w14:paraId="468CE4C3" w14:textId="77777777" w:rsidR="00175622" w:rsidRDefault="00CE4682">
            <w:pPr>
              <w:spacing w:after="0" w:line="252" w:lineRule="auto"/>
            </w:pPr>
            <w:r>
              <w:rPr>
                <w:sz w:val="18"/>
              </w:rPr>
              <w:t>Future calculations use the current approved price</w:t>
            </w:r>
          </w:p>
        </w:tc>
      </w:tr>
      <w:tr w:rsidR="00175622" w14:paraId="22D42225" w14:textId="77777777">
        <w:trPr>
          <w:cantSplit/>
          <w:jc w:val="center"/>
        </w:trPr>
        <w:tc>
          <w:tcPr>
            <w:tcW w:w="2016" w:type="dxa"/>
            <w:tcMar>
              <w:top w:w="90" w:type="dxa"/>
              <w:left w:w="110" w:type="dxa"/>
              <w:bottom w:w="90" w:type="dxa"/>
              <w:right w:w="110" w:type="dxa"/>
            </w:tcMar>
            <w:vAlign w:val="center"/>
          </w:tcPr>
          <w:p w14:paraId="3B650606" w14:textId="77777777" w:rsidR="00175622" w:rsidRDefault="00CE4682">
            <w:pPr>
              <w:spacing w:after="0" w:line="252" w:lineRule="auto"/>
            </w:pPr>
            <w:r>
              <w:rPr>
                <w:sz w:val="18"/>
              </w:rPr>
              <w:t>Deactivate product</w:t>
            </w:r>
          </w:p>
        </w:tc>
        <w:tc>
          <w:tcPr>
            <w:tcW w:w="3672" w:type="dxa"/>
            <w:tcMar>
              <w:top w:w="90" w:type="dxa"/>
              <w:left w:w="110" w:type="dxa"/>
              <w:bottom w:w="90" w:type="dxa"/>
              <w:right w:w="110" w:type="dxa"/>
            </w:tcMar>
            <w:vAlign w:val="center"/>
          </w:tcPr>
          <w:p w14:paraId="2DA4E9AD" w14:textId="77777777" w:rsidR="00175622" w:rsidRDefault="00CE4682">
            <w:pPr>
              <w:spacing w:after="0" w:line="252" w:lineRule="auto"/>
            </w:pPr>
            <w:r>
              <w:rPr>
                <w:sz w:val="18"/>
              </w:rPr>
              <w:t>Set IsActive to false</w:t>
            </w:r>
          </w:p>
        </w:tc>
        <w:tc>
          <w:tcPr>
            <w:tcW w:w="4248" w:type="dxa"/>
            <w:tcMar>
              <w:top w:w="90" w:type="dxa"/>
              <w:left w:w="110" w:type="dxa"/>
              <w:bottom w:w="90" w:type="dxa"/>
              <w:right w:w="110" w:type="dxa"/>
            </w:tcMar>
            <w:vAlign w:val="center"/>
          </w:tcPr>
          <w:p w14:paraId="2AA54EFE" w14:textId="77777777" w:rsidR="00175622" w:rsidRDefault="00CE4682">
            <w:pPr>
              <w:spacing w:after="0" w:line="252" w:lineRule="auto"/>
            </w:pPr>
            <w:r>
              <w:rPr>
                <w:sz w:val="18"/>
              </w:rPr>
              <w:t>Preserves historical links while hiding it from new selections</w:t>
            </w:r>
          </w:p>
        </w:tc>
      </w:tr>
      <w:tr w:rsidR="00175622" w14:paraId="6437CDC6" w14:textId="77777777">
        <w:trPr>
          <w:cantSplit/>
          <w:jc w:val="center"/>
        </w:trPr>
        <w:tc>
          <w:tcPr>
            <w:tcW w:w="2016" w:type="dxa"/>
            <w:shd w:val="clear" w:color="auto" w:fill="EAF2F8"/>
            <w:tcMar>
              <w:top w:w="90" w:type="dxa"/>
              <w:left w:w="110" w:type="dxa"/>
              <w:bottom w:w="90" w:type="dxa"/>
              <w:right w:w="110" w:type="dxa"/>
            </w:tcMar>
            <w:vAlign w:val="center"/>
          </w:tcPr>
          <w:p w14:paraId="3F2E9DF0" w14:textId="77777777" w:rsidR="00175622" w:rsidRDefault="00CE4682">
            <w:pPr>
              <w:spacing w:after="0" w:line="252" w:lineRule="auto"/>
            </w:pPr>
            <w:r>
              <w:rPr>
                <w:sz w:val="18"/>
              </w:rPr>
              <w:lastRenderedPageBreak/>
              <w:t>View old result</w:t>
            </w:r>
          </w:p>
        </w:tc>
        <w:tc>
          <w:tcPr>
            <w:tcW w:w="3672" w:type="dxa"/>
            <w:shd w:val="clear" w:color="auto" w:fill="EAF2F8"/>
            <w:tcMar>
              <w:top w:w="90" w:type="dxa"/>
              <w:left w:w="110" w:type="dxa"/>
              <w:bottom w:w="90" w:type="dxa"/>
              <w:right w:w="110" w:type="dxa"/>
            </w:tcMar>
            <w:vAlign w:val="center"/>
          </w:tcPr>
          <w:p w14:paraId="7A6DD860" w14:textId="77777777" w:rsidR="00175622" w:rsidRDefault="00CE4682">
            <w:pPr>
              <w:spacing w:after="0" w:line="252" w:lineRule="auto"/>
            </w:pPr>
            <w:r>
              <w:rPr>
                <w:sz w:val="18"/>
              </w:rPr>
              <w:t>Read saved CalculationResults.TotalCost</w:t>
            </w:r>
          </w:p>
        </w:tc>
        <w:tc>
          <w:tcPr>
            <w:tcW w:w="4248" w:type="dxa"/>
            <w:shd w:val="clear" w:color="auto" w:fill="EAF2F8"/>
            <w:tcMar>
              <w:top w:w="90" w:type="dxa"/>
              <w:left w:w="110" w:type="dxa"/>
              <w:bottom w:w="90" w:type="dxa"/>
              <w:right w:w="110" w:type="dxa"/>
            </w:tcMar>
            <w:vAlign w:val="center"/>
          </w:tcPr>
          <w:p w14:paraId="6312D30F" w14:textId="77777777" w:rsidR="00175622" w:rsidRDefault="00CE4682">
            <w:pPr>
              <w:spacing w:after="0" w:line="252" w:lineRule="auto"/>
            </w:pPr>
            <w:r>
              <w:rPr>
                <w:sz w:val="18"/>
              </w:rPr>
              <w:t>Historical results do not change when the product price changes</w:t>
            </w:r>
          </w:p>
        </w:tc>
      </w:tr>
    </w:tbl>
    <w:p w14:paraId="4BDE1147" w14:textId="77777777" w:rsidR="00175622" w:rsidRDefault="00175622">
      <w:pPr>
        <w:spacing w:after="20"/>
      </w:pPr>
    </w:p>
    <w:p w14:paraId="21499D4C" w14:textId="77777777" w:rsidR="00175622" w:rsidRDefault="00CE4682">
      <w:pPr>
        <w:pStyle w:val="Heading1"/>
      </w:pPr>
      <w:r>
        <w:t>10  Blaster management pages</w:t>
      </w:r>
    </w:p>
    <w:p w14:paraId="2024318C" w14:textId="77777777" w:rsidR="00175622" w:rsidRDefault="00CE4682">
      <w:pPr>
        <w:pStyle w:val="Heading2"/>
      </w:pPr>
      <w:r>
        <w:t>10.1  Add Blaster</w:t>
      </w:r>
    </w:p>
    <w:p w14:paraId="278D7F88" w14:textId="77777777" w:rsidR="00175622" w:rsidRDefault="00CE4682">
      <w:r>
        <w:rPr>
          <w:b/>
        </w:rPr>
        <w:t xml:space="preserve">Planned view </w:t>
      </w:r>
      <w:r>
        <w:t>Views/Blasters/Create.cshtml</w:t>
      </w:r>
    </w:p>
    <w:p w14:paraId="7A625CAB" w14:textId="77777777" w:rsidR="00175622" w:rsidRDefault="00CE4682">
      <w:r>
        <w:rPr>
          <w:b/>
        </w:rPr>
        <w:t xml:space="preserve">Access </w:t>
      </w:r>
      <w:r>
        <w:t>MainCompanyUser</w:t>
      </w:r>
    </w:p>
    <w:p w14:paraId="2A8A0B47" w14:textId="77777777" w:rsidR="00175622" w:rsidRDefault="00CE4682">
      <w:r>
        <w:rPr>
          <w:b/>
        </w:rPr>
        <w:t xml:space="preserve">Purpose </w:t>
      </w:r>
      <w:r>
        <w:t>Creates a user account inside the administrator's company and assigns the Blaster role.</w:t>
      </w:r>
    </w:p>
    <w:p w14:paraId="0CDF5FB7" w14:textId="77777777" w:rsidR="00175622" w:rsidRDefault="00CE4682">
      <w:r>
        <w:rPr>
          <w:b/>
        </w:rPr>
        <w:t xml:space="preserve">User actions </w:t>
      </w:r>
      <w:r>
        <w:t>Enter the blaster's identity, contact and certification details; create or cancel.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24AC6065" w14:textId="77777777">
        <w:trPr>
          <w:tblHeader/>
          <w:jc w:val="center"/>
        </w:trPr>
        <w:tc>
          <w:tcPr>
            <w:tcW w:w="1656" w:type="dxa"/>
            <w:shd w:val="clear" w:color="auto" w:fill="17365D"/>
            <w:tcMar>
              <w:top w:w="105" w:type="dxa"/>
              <w:left w:w="110" w:type="dxa"/>
              <w:bottom w:w="105" w:type="dxa"/>
              <w:right w:w="110" w:type="dxa"/>
            </w:tcMar>
            <w:vAlign w:val="center"/>
          </w:tcPr>
          <w:p w14:paraId="70679671"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51035846"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085E4C93" w14:textId="77777777" w:rsidR="00175622" w:rsidRDefault="00CE4682">
            <w:pPr>
              <w:spacing w:after="0"/>
            </w:pPr>
            <w:r>
              <w:rPr>
                <w:b/>
                <w:color w:val="FFFFFF"/>
                <w:sz w:val="18"/>
              </w:rPr>
              <w:t>Required behaviour</w:t>
            </w:r>
          </w:p>
        </w:tc>
      </w:tr>
      <w:tr w:rsidR="00175622" w14:paraId="16669B41" w14:textId="77777777">
        <w:trPr>
          <w:cantSplit/>
          <w:jc w:val="center"/>
        </w:trPr>
        <w:tc>
          <w:tcPr>
            <w:tcW w:w="1656" w:type="dxa"/>
            <w:tcMar>
              <w:top w:w="90" w:type="dxa"/>
              <w:left w:w="110" w:type="dxa"/>
              <w:bottom w:w="90" w:type="dxa"/>
              <w:right w:w="110" w:type="dxa"/>
            </w:tcMar>
            <w:vAlign w:val="center"/>
          </w:tcPr>
          <w:p w14:paraId="03FAD6FD"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491668A6" w14:textId="77777777" w:rsidR="00175622" w:rsidRDefault="00CE4682">
            <w:pPr>
              <w:spacing w:after="0" w:line="252" w:lineRule="auto"/>
            </w:pPr>
            <w:r>
              <w:rPr>
                <w:sz w:val="18"/>
              </w:rPr>
              <w:t>Companies and AspNetRoles</w:t>
            </w:r>
          </w:p>
        </w:tc>
        <w:tc>
          <w:tcPr>
            <w:tcW w:w="5760" w:type="dxa"/>
            <w:tcMar>
              <w:top w:w="90" w:type="dxa"/>
              <w:left w:w="110" w:type="dxa"/>
              <w:bottom w:w="90" w:type="dxa"/>
              <w:right w:w="110" w:type="dxa"/>
            </w:tcMar>
            <w:vAlign w:val="center"/>
          </w:tcPr>
          <w:p w14:paraId="7BB97FBE" w14:textId="77777777" w:rsidR="00175622" w:rsidRDefault="00CE4682">
            <w:pPr>
              <w:spacing w:after="0" w:line="252" w:lineRule="auto"/>
            </w:pPr>
            <w:r>
              <w:rPr>
                <w:sz w:val="18"/>
              </w:rPr>
              <w:t>Use the current administrator's CompanyId and locate the Blaster role through Identity.</w:t>
            </w:r>
          </w:p>
        </w:tc>
      </w:tr>
      <w:tr w:rsidR="00175622" w14:paraId="77A8A065" w14:textId="77777777">
        <w:trPr>
          <w:cantSplit/>
          <w:jc w:val="center"/>
        </w:trPr>
        <w:tc>
          <w:tcPr>
            <w:tcW w:w="1656" w:type="dxa"/>
            <w:shd w:val="clear" w:color="auto" w:fill="EAF2F8"/>
            <w:tcMar>
              <w:top w:w="90" w:type="dxa"/>
              <w:left w:w="110" w:type="dxa"/>
              <w:bottom w:w="90" w:type="dxa"/>
              <w:right w:w="110" w:type="dxa"/>
            </w:tcMar>
            <w:vAlign w:val="center"/>
          </w:tcPr>
          <w:p w14:paraId="795ED092"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45746793" w14:textId="77777777" w:rsidR="00175622" w:rsidRDefault="00CE4682">
            <w:pPr>
              <w:spacing w:after="0" w:line="252" w:lineRule="auto"/>
            </w:pPr>
            <w:r>
              <w:rPr>
                <w:sz w:val="18"/>
              </w:rPr>
              <w:t>AspNetUsers and AspNetUserRoles</w:t>
            </w:r>
          </w:p>
        </w:tc>
        <w:tc>
          <w:tcPr>
            <w:tcW w:w="5760" w:type="dxa"/>
            <w:shd w:val="clear" w:color="auto" w:fill="EAF2F8"/>
            <w:tcMar>
              <w:top w:w="90" w:type="dxa"/>
              <w:left w:w="110" w:type="dxa"/>
              <w:bottom w:w="90" w:type="dxa"/>
              <w:right w:w="110" w:type="dxa"/>
            </w:tcMar>
            <w:vAlign w:val="center"/>
          </w:tcPr>
          <w:p w14:paraId="1DB65A08" w14:textId="77777777" w:rsidR="00175622" w:rsidRDefault="00CE4682">
            <w:pPr>
              <w:spacing w:after="0" w:line="252" w:lineRule="auto"/>
            </w:pPr>
            <w:r>
              <w:rPr>
                <w:sz w:val="18"/>
              </w:rPr>
              <w:t>Create the Identity user and role assignment through UserManager and RoleManager.</w:t>
            </w:r>
          </w:p>
        </w:tc>
      </w:tr>
    </w:tbl>
    <w:p w14:paraId="1B1E4B70" w14:textId="77777777" w:rsidR="00175622" w:rsidRDefault="00175622">
      <w:pPr>
        <w:spacing w:after="20"/>
      </w:pPr>
    </w:p>
    <w:p w14:paraId="7440CE31" w14:textId="77777777" w:rsidR="00175622" w:rsidRDefault="00CE4682">
      <w:r>
        <w:rPr>
          <w:b/>
        </w:rPr>
        <w:t xml:space="preserve">Rules for developers </w:t>
      </w:r>
      <w:r>
        <w:t>Email must be unique. CertificationId must be unique within the company when supplied. Never write password hashes directly. The initial password or reset-invitation process must use Identity and the team-approved onboarding method.</w:t>
      </w:r>
    </w:p>
    <w:p w14:paraId="75332B14" w14:textId="77777777" w:rsidR="00175622" w:rsidRDefault="00CE4682">
      <w:r>
        <w:rPr>
          <w:b/>
        </w:rPr>
        <w:t xml:space="preserve">Navigation result </w:t>
      </w:r>
      <w:r>
        <w:t>Successful creation opens Blaster Details or returns to Company.</w:t>
      </w:r>
    </w:p>
    <w:p w14:paraId="47089314" w14:textId="77777777" w:rsidR="00175622" w:rsidRDefault="00CE4682">
      <w:pPr>
        <w:pStyle w:val="Heading2"/>
      </w:pPr>
      <w:r>
        <w:t>10.2  Blaster Details</w:t>
      </w:r>
    </w:p>
    <w:p w14:paraId="2EFF4700" w14:textId="77777777" w:rsidR="00175622" w:rsidRDefault="00CE4682">
      <w:r>
        <w:rPr>
          <w:b/>
        </w:rPr>
        <w:t xml:space="preserve">Planned view </w:t>
      </w:r>
      <w:r>
        <w:t>Views/Blasters/Details.cshtml</w:t>
      </w:r>
    </w:p>
    <w:p w14:paraId="12539196" w14:textId="77777777" w:rsidR="00175622" w:rsidRDefault="00CE4682">
      <w:r>
        <w:rPr>
          <w:b/>
        </w:rPr>
        <w:t xml:space="preserve">Access </w:t>
      </w:r>
      <w:r>
        <w:t>MainCompanyUser in the same company</w:t>
      </w:r>
    </w:p>
    <w:p w14:paraId="2B04DF04" w14:textId="77777777" w:rsidR="00175622" w:rsidRDefault="00CE4682">
      <w:r>
        <w:rPr>
          <w:b/>
        </w:rPr>
        <w:t xml:space="preserve">Purpose </w:t>
      </w:r>
      <w:r>
        <w:t>Displays a blaster's profile, role, active status and useful project summary.</w:t>
      </w:r>
    </w:p>
    <w:p w14:paraId="74EC66C7" w14:textId="77777777" w:rsidR="00175622" w:rsidRDefault="00CE4682">
      <w:r>
        <w:rPr>
          <w:b/>
        </w:rPr>
        <w:t xml:space="preserve">User actions </w:t>
      </w:r>
      <w:r>
        <w:t>Review the record, open Edit Blaster or return to Company.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42115370" w14:textId="77777777">
        <w:trPr>
          <w:tblHeader/>
          <w:jc w:val="center"/>
        </w:trPr>
        <w:tc>
          <w:tcPr>
            <w:tcW w:w="1656" w:type="dxa"/>
            <w:shd w:val="clear" w:color="auto" w:fill="17365D"/>
            <w:tcMar>
              <w:top w:w="105" w:type="dxa"/>
              <w:left w:w="110" w:type="dxa"/>
              <w:bottom w:w="105" w:type="dxa"/>
              <w:right w:w="110" w:type="dxa"/>
            </w:tcMar>
            <w:vAlign w:val="center"/>
          </w:tcPr>
          <w:p w14:paraId="2C2FE7B1"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44D82D78"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345528F7" w14:textId="77777777" w:rsidR="00175622" w:rsidRDefault="00CE4682">
            <w:pPr>
              <w:spacing w:after="0"/>
            </w:pPr>
            <w:r>
              <w:rPr>
                <w:b/>
                <w:color w:val="FFFFFF"/>
                <w:sz w:val="18"/>
              </w:rPr>
              <w:t>Required behaviour</w:t>
            </w:r>
          </w:p>
        </w:tc>
      </w:tr>
      <w:tr w:rsidR="00175622" w14:paraId="779A61BE" w14:textId="77777777">
        <w:trPr>
          <w:cantSplit/>
          <w:jc w:val="center"/>
        </w:trPr>
        <w:tc>
          <w:tcPr>
            <w:tcW w:w="1656" w:type="dxa"/>
            <w:tcMar>
              <w:top w:w="90" w:type="dxa"/>
              <w:left w:w="110" w:type="dxa"/>
              <w:bottom w:w="90" w:type="dxa"/>
              <w:right w:w="110" w:type="dxa"/>
            </w:tcMar>
            <w:vAlign w:val="center"/>
          </w:tcPr>
          <w:p w14:paraId="2DBAC302"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70D7FCF7" w14:textId="77777777" w:rsidR="00175622" w:rsidRDefault="00CE4682">
            <w:pPr>
              <w:spacing w:after="0" w:line="252" w:lineRule="auto"/>
            </w:pPr>
            <w:r>
              <w:rPr>
                <w:sz w:val="18"/>
              </w:rPr>
              <w:t>AspNetUsers, AspNetUserRoles, AspNetRoles and optionally BlastProjects</w:t>
            </w:r>
          </w:p>
        </w:tc>
        <w:tc>
          <w:tcPr>
            <w:tcW w:w="5760" w:type="dxa"/>
            <w:tcMar>
              <w:top w:w="90" w:type="dxa"/>
              <w:left w:w="110" w:type="dxa"/>
              <w:bottom w:w="90" w:type="dxa"/>
              <w:right w:w="110" w:type="dxa"/>
            </w:tcMar>
            <w:vAlign w:val="center"/>
          </w:tcPr>
          <w:p w14:paraId="29107662" w14:textId="77777777" w:rsidR="00175622" w:rsidRDefault="00CE4682">
            <w:pPr>
              <w:spacing w:after="0" w:line="252" w:lineRule="auto"/>
            </w:pPr>
            <w:r>
              <w:rPr>
                <w:sz w:val="18"/>
              </w:rPr>
              <w:t>Load the selected user only when CompanyId matches the current administrator's company.</w:t>
            </w:r>
          </w:p>
        </w:tc>
      </w:tr>
      <w:tr w:rsidR="00175622" w14:paraId="0870FC90" w14:textId="77777777">
        <w:trPr>
          <w:cantSplit/>
          <w:jc w:val="center"/>
        </w:trPr>
        <w:tc>
          <w:tcPr>
            <w:tcW w:w="1656" w:type="dxa"/>
            <w:shd w:val="clear" w:color="auto" w:fill="EAF2F8"/>
            <w:tcMar>
              <w:top w:w="90" w:type="dxa"/>
              <w:left w:w="110" w:type="dxa"/>
              <w:bottom w:w="90" w:type="dxa"/>
              <w:right w:w="110" w:type="dxa"/>
            </w:tcMar>
            <w:vAlign w:val="center"/>
          </w:tcPr>
          <w:p w14:paraId="78A4B58C"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61D5C20E" w14:textId="77777777" w:rsidR="00175622" w:rsidRDefault="00CE4682">
            <w:pPr>
              <w:spacing w:after="0" w:line="252" w:lineRule="auto"/>
            </w:pPr>
            <w:r>
              <w:rPr>
                <w:sz w:val="18"/>
              </w:rPr>
              <w:t>None</w:t>
            </w:r>
          </w:p>
        </w:tc>
        <w:tc>
          <w:tcPr>
            <w:tcW w:w="5760" w:type="dxa"/>
            <w:shd w:val="clear" w:color="auto" w:fill="EAF2F8"/>
            <w:tcMar>
              <w:top w:w="90" w:type="dxa"/>
              <w:left w:w="110" w:type="dxa"/>
              <w:bottom w:w="90" w:type="dxa"/>
              <w:right w:w="110" w:type="dxa"/>
            </w:tcMar>
            <w:vAlign w:val="center"/>
          </w:tcPr>
          <w:p w14:paraId="60827936" w14:textId="77777777" w:rsidR="00175622" w:rsidRDefault="00CE4682">
            <w:pPr>
              <w:spacing w:after="0" w:line="252" w:lineRule="auto"/>
            </w:pPr>
            <w:r>
              <w:rPr>
                <w:sz w:val="18"/>
              </w:rPr>
              <w:t>The details page is read-only.</w:t>
            </w:r>
          </w:p>
        </w:tc>
      </w:tr>
    </w:tbl>
    <w:p w14:paraId="7195E206" w14:textId="77777777" w:rsidR="00175622" w:rsidRDefault="00175622">
      <w:pPr>
        <w:spacing w:after="20"/>
      </w:pPr>
    </w:p>
    <w:p w14:paraId="1E0CE57C" w14:textId="77777777" w:rsidR="00175622" w:rsidRDefault="00CE4682">
      <w:r>
        <w:rPr>
          <w:b/>
        </w:rPr>
        <w:t xml:space="preserve">Rules for developers </w:t>
      </w:r>
      <w:r>
        <w:t>Do not expose password hashes, security stamps, reset tokens or authentication internals in the view model.</w:t>
      </w:r>
    </w:p>
    <w:p w14:paraId="6FCC8FB3" w14:textId="77777777" w:rsidR="00175622" w:rsidRDefault="00CE4682">
      <w:r>
        <w:rPr>
          <w:b/>
        </w:rPr>
        <w:t xml:space="preserve">Navigation result </w:t>
      </w:r>
      <w:r>
        <w:t>Open Edit Blaster or return to Company.</w:t>
      </w:r>
    </w:p>
    <w:p w14:paraId="15B1B513" w14:textId="77777777" w:rsidR="00175622" w:rsidRDefault="00CE4682">
      <w:pPr>
        <w:pStyle w:val="Heading2"/>
      </w:pPr>
      <w:r>
        <w:lastRenderedPageBreak/>
        <w:t>10.3  Edit Blaster</w:t>
      </w:r>
    </w:p>
    <w:p w14:paraId="5D7C54DF" w14:textId="77777777" w:rsidR="00175622" w:rsidRDefault="00CE4682">
      <w:r>
        <w:rPr>
          <w:b/>
        </w:rPr>
        <w:t xml:space="preserve">Planned view </w:t>
      </w:r>
      <w:r>
        <w:t>Views/Blasters/Edit.cshtml</w:t>
      </w:r>
    </w:p>
    <w:p w14:paraId="05D0C6FB" w14:textId="77777777" w:rsidR="00175622" w:rsidRDefault="00CE4682">
      <w:r>
        <w:rPr>
          <w:b/>
        </w:rPr>
        <w:t xml:space="preserve">Access </w:t>
      </w:r>
      <w:r>
        <w:t>MainCompanyUser in the same company</w:t>
      </w:r>
    </w:p>
    <w:p w14:paraId="356E481A" w14:textId="77777777" w:rsidR="00175622" w:rsidRDefault="00CE4682">
      <w:r>
        <w:rPr>
          <w:b/>
        </w:rPr>
        <w:t xml:space="preserve">Purpose </w:t>
      </w:r>
      <w:r>
        <w:t>Updates the company-managed fields and active state of a blaster account.</w:t>
      </w:r>
    </w:p>
    <w:p w14:paraId="62D0DAC5" w14:textId="77777777" w:rsidR="00175622" w:rsidRDefault="00CE4682">
      <w:r>
        <w:rPr>
          <w:b/>
        </w:rPr>
        <w:t xml:space="preserve">User actions </w:t>
      </w:r>
      <w:r>
        <w:t>Edit allowed details, activate or deactivate the account, save or cancel.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6CA30D2C" w14:textId="77777777">
        <w:trPr>
          <w:tblHeader/>
          <w:jc w:val="center"/>
        </w:trPr>
        <w:tc>
          <w:tcPr>
            <w:tcW w:w="1656" w:type="dxa"/>
            <w:shd w:val="clear" w:color="auto" w:fill="17365D"/>
            <w:tcMar>
              <w:top w:w="105" w:type="dxa"/>
              <w:left w:w="110" w:type="dxa"/>
              <w:bottom w:w="105" w:type="dxa"/>
              <w:right w:w="110" w:type="dxa"/>
            </w:tcMar>
            <w:vAlign w:val="center"/>
          </w:tcPr>
          <w:p w14:paraId="0165A2CB"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3322F673"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5F55762A" w14:textId="77777777" w:rsidR="00175622" w:rsidRDefault="00CE4682">
            <w:pPr>
              <w:spacing w:after="0"/>
            </w:pPr>
            <w:r>
              <w:rPr>
                <w:b/>
                <w:color w:val="FFFFFF"/>
                <w:sz w:val="18"/>
              </w:rPr>
              <w:t>Required behaviour</w:t>
            </w:r>
          </w:p>
        </w:tc>
      </w:tr>
      <w:tr w:rsidR="00175622" w14:paraId="45B0B7EB" w14:textId="77777777">
        <w:trPr>
          <w:cantSplit/>
          <w:jc w:val="center"/>
        </w:trPr>
        <w:tc>
          <w:tcPr>
            <w:tcW w:w="1656" w:type="dxa"/>
            <w:tcMar>
              <w:top w:w="90" w:type="dxa"/>
              <w:left w:w="110" w:type="dxa"/>
              <w:bottom w:w="90" w:type="dxa"/>
              <w:right w:w="110" w:type="dxa"/>
            </w:tcMar>
            <w:vAlign w:val="center"/>
          </w:tcPr>
          <w:p w14:paraId="463D4652"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37BFA303" w14:textId="77777777" w:rsidR="00175622" w:rsidRDefault="00CE4682">
            <w:pPr>
              <w:spacing w:after="0" w:line="252" w:lineRule="auto"/>
            </w:pPr>
            <w:r>
              <w:rPr>
                <w:sz w:val="18"/>
              </w:rPr>
              <w:t>AspNetUsers and role data</w:t>
            </w:r>
          </w:p>
        </w:tc>
        <w:tc>
          <w:tcPr>
            <w:tcW w:w="5760" w:type="dxa"/>
            <w:tcMar>
              <w:top w:w="90" w:type="dxa"/>
              <w:left w:w="110" w:type="dxa"/>
              <w:bottom w:w="90" w:type="dxa"/>
              <w:right w:w="110" w:type="dxa"/>
            </w:tcMar>
            <w:vAlign w:val="center"/>
          </w:tcPr>
          <w:p w14:paraId="4DDD8128" w14:textId="77777777" w:rsidR="00175622" w:rsidRDefault="00CE4682">
            <w:pPr>
              <w:spacing w:after="0" w:line="252" w:lineRule="auto"/>
            </w:pPr>
            <w:r>
              <w:rPr>
                <w:sz w:val="18"/>
              </w:rPr>
              <w:t>Load by user ID and current CompanyId.</w:t>
            </w:r>
          </w:p>
        </w:tc>
      </w:tr>
      <w:tr w:rsidR="00175622" w14:paraId="434E34CD" w14:textId="77777777">
        <w:trPr>
          <w:cantSplit/>
          <w:jc w:val="center"/>
        </w:trPr>
        <w:tc>
          <w:tcPr>
            <w:tcW w:w="1656" w:type="dxa"/>
            <w:shd w:val="clear" w:color="auto" w:fill="EAF2F8"/>
            <w:tcMar>
              <w:top w:w="90" w:type="dxa"/>
              <w:left w:w="110" w:type="dxa"/>
              <w:bottom w:w="90" w:type="dxa"/>
              <w:right w:w="110" w:type="dxa"/>
            </w:tcMar>
            <w:vAlign w:val="center"/>
          </w:tcPr>
          <w:p w14:paraId="278C8ACA"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55B527BF" w14:textId="77777777" w:rsidR="00175622" w:rsidRDefault="00CE4682">
            <w:pPr>
              <w:spacing w:after="0" w:line="252" w:lineRule="auto"/>
            </w:pPr>
            <w:r>
              <w:rPr>
                <w:sz w:val="18"/>
              </w:rPr>
              <w:t>AspNetUsers and, when approved, AspNetUserRoles</w:t>
            </w:r>
          </w:p>
        </w:tc>
        <w:tc>
          <w:tcPr>
            <w:tcW w:w="5760" w:type="dxa"/>
            <w:shd w:val="clear" w:color="auto" w:fill="EAF2F8"/>
            <w:tcMar>
              <w:top w:w="90" w:type="dxa"/>
              <w:left w:w="110" w:type="dxa"/>
              <w:bottom w:w="90" w:type="dxa"/>
              <w:right w:w="110" w:type="dxa"/>
            </w:tcMar>
            <w:vAlign w:val="center"/>
          </w:tcPr>
          <w:p w14:paraId="21C2A55A" w14:textId="77777777" w:rsidR="00175622" w:rsidRDefault="00CE4682">
            <w:pPr>
              <w:spacing w:after="0" w:line="252" w:lineRule="auto"/>
            </w:pPr>
            <w:r>
              <w:rPr>
                <w:sz w:val="18"/>
              </w:rPr>
              <w:t>Update only the fields allowed by BlasterViewModel. Use Identity APIs for account and role changes.</w:t>
            </w:r>
          </w:p>
        </w:tc>
      </w:tr>
    </w:tbl>
    <w:p w14:paraId="2A4C84C6" w14:textId="77777777" w:rsidR="00175622" w:rsidRDefault="00175622">
      <w:pPr>
        <w:spacing w:after="20"/>
      </w:pPr>
    </w:p>
    <w:p w14:paraId="548E73C6" w14:textId="77777777" w:rsidR="00175622" w:rsidRDefault="00CE4682">
      <w:r>
        <w:rPr>
          <w:b/>
        </w:rPr>
        <w:t xml:space="preserve">Rules for developers </w:t>
      </w:r>
      <w:r>
        <w:t>Do not allow the browser to move a user to another company. Deactivation should set IsActive to false and prevent future sign-in without deleting project ownership history.</w:t>
      </w:r>
    </w:p>
    <w:p w14:paraId="77FC5695" w14:textId="77777777" w:rsidR="00175622" w:rsidRDefault="00CE4682">
      <w:r>
        <w:rPr>
          <w:b/>
        </w:rPr>
        <w:t xml:space="preserve">Navigation result </w:t>
      </w:r>
      <w:r>
        <w:t>Successful save opens Blaster Details or Company. Cancel leaves the account unchanged.</w:t>
      </w:r>
    </w:p>
    <w:p w14:paraId="2692824C" w14:textId="77777777" w:rsidR="00175622" w:rsidRDefault="00CE4682">
      <w:pPr>
        <w:pStyle w:val="Heading1"/>
      </w:pPr>
      <w:r>
        <w:t>11  Profile and system pages</w:t>
      </w:r>
    </w:p>
    <w:p w14:paraId="5D9D744D" w14:textId="77777777" w:rsidR="00175622" w:rsidRDefault="00CE4682">
      <w:pPr>
        <w:pStyle w:val="Heading2"/>
      </w:pPr>
      <w:r>
        <w:t>11.1  Profile</w:t>
      </w:r>
    </w:p>
    <w:p w14:paraId="7C838DE1" w14:textId="77777777" w:rsidR="00175622" w:rsidRDefault="00CE4682">
      <w:r>
        <w:rPr>
          <w:b/>
        </w:rPr>
        <w:t xml:space="preserve">Planned view </w:t>
      </w:r>
      <w:r>
        <w:t>Views/Profile/Index.cshtml</w:t>
      </w:r>
    </w:p>
    <w:p w14:paraId="5DE6DDC2" w14:textId="77777777" w:rsidR="00175622" w:rsidRDefault="00CE4682">
      <w:r>
        <w:rPr>
          <w:b/>
        </w:rPr>
        <w:t xml:space="preserve">Access </w:t>
      </w:r>
      <w:r>
        <w:t>Authenticated user</w:t>
      </w:r>
    </w:p>
    <w:p w14:paraId="7CD64067" w14:textId="77777777" w:rsidR="00175622" w:rsidRDefault="00CE4682">
      <w:r>
        <w:rPr>
          <w:b/>
        </w:rPr>
        <w:t xml:space="preserve">Purpose </w:t>
      </w:r>
      <w:r>
        <w:t>Shows the signed-in user's personal and company-related account information.</w:t>
      </w:r>
    </w:p>
    <w:p w14:paraId="4271A2F5" w14:textId="77777777" w:rsidR="00175622" w:rsidRDefault="00CE4682">
      <w:r>
        <w:rPr>
          <w:b/>
        </w:rPr>
        <w:t xml:space="preserve">User actions </w:t>
      </w:r>
      <w:r>
        <w:t>Review profile information, open Edit Profile or return to the application.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6E981B8D" w14:textId="77777777">
        <w:trPr>
          <w:tblHeader/>
          <w:jc w:val="center"/>
        </w:trPr>
        <w:tc>
          <w:tcPr>
            <w:tcW w:w="1656" w:type="dxa"/>
            <w:shd w:val="clear" w:color="auto" w:fill="17365D"/>
            <w:tcMar>
              <w:top w:w="105" w:type="dxa"/>
              <w:left w:w="110" w:type="dxa"/>
              <w:bottom w:w="105" w:type="dxa"/>
              <w:right w:w="110" w:type="dxa"/>
            </w:tcMar>
            <w:vAlign w:val="center"/>
          </w:tcPr>
          <w:p w14:paraId="1C856E71"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45EAABEF"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56D2C338" w14:textId="77777777" w:rsidR="00175622" w:rsidRDefault="00CE4682">
            <w:pPr>
              <w:spacing w:after="0"/>
            </w:pPr>
            <w:r>
              <w:rPr>
                <w:b/>
                <w:color w:val="FFFFFF"/>
                <w:sz w:val="18"/>
              </w:rPr>
              <w:t>Required behaviour</w:t>
            </w:r>
          </w:p>
        </w:tc>
      </w:tr>
      <w:tr w:rsidR="00175622" w14:paraId="62116F53" w14:textId="77777777">
        <w:trPr>
          <w:cantSplit/>
          <w:jc w:val="center"/>
        </w:trPr>
        <w:tc>
          <w:tcPr>
            <w:tcW w:w="1656" w:type="dxa"/>
            <w:tcMar>
              <w:top w:w="90" w:type="dxa"/>
              <w:left w:w="110" w:type="dxa"/>
              <w:bottom w:w="90" w:type="dxa"/>
              <w:right w:w="110" w:type="dxa"/>
            </w:tcMar>
            <w:vAlign w:val="center"/>
          </w:tcPr>
          <w:p w14:paraId="5C65D2C1" w14:textId="77777777" w:rsidR="00175622" w:rsidRDefault="00CE4682">
            <w:pPr>
              <w:spacing w:after="0" w:line="252" w:lineRule="auto"/>
            </w:pPr>
            <w:r>
              <w:rPr>
                <w:sz w:val="18"/>
              </w:rPr>
              <w:t>Reads</w:t>
            </w:r>
          </w:p>
        </w:tc>
        <w:tc>
          <w:tcPr>
            <w:tcW w:w="2520" w:type="dxa"/>
            <w:tcMar>
              <w:top w:w="90" w:type="dxa"/>
              <w:left w:w="110" w:type="dxa"/>
              <w:bottom w:w="90" w:type="dxa"/>
              <w:right w:w="110" w:type="dxa"/>
            </w:tcMar>
            <w:vAlign w:val="center"/>
          </w:tcPr>
          <w:p w14:paraId="49530A8F" w14:textId="77777777" w:rsidR="00175622" w:rsidRDefault="00CE4682">
            <w:pPr>
              <w:spacing w:after="0" w:line="252" w:lineRule="auto"/>
            </w:pPr>
            <w:r>
              <w:rPr>
                <w:sz w:val="18"/>
              </w:rPr>
              <w:t>AspNetUsers and Companies</w:t>
            </w:r>
          </w:p>
        </w:tc>
        <w:tc>
          <w:tcPr>
            <w:tcW w:w="5760" w:type="dxa"/>
            <w:tcMar>
              <w:top w:w="90" w:type="dxa"/>
              <w:left w:w="110" w:type="dxa"/>
              <w:bottom w:w="90" w:type="dxa"/>
              <w:right w:w="110" w:type="dxa"/>
            </w:tcMar>
            <w:vAlign w:val="center"/>
          </w:tcPr>
          <w:p w14:paraId="11C8DEA1" w14:textId="77777777" w:rsidR="00175622" w:rsidRDefault="00CE4682">
            <w:pPr>
              <w:spacing w:after="0" w:line="252" w:lineRule="auto"/>
            </w:pPr>
            <w:r>
              <w:rPr>
                <w:sz w:val="18"/>
              </w:rPr>
              <w:t>Load the current user from the authentication identity rather than accepting another user's ID.</w:t>
            </w:r>
          </w:p>
        </w:tc>
      </w:tr>
      <w:tr w:rsidR="00175622" w14:paraId="6DD3CBF3" w14:textId="77777777">
        <w:trPr>
          <w:cantSplit/>
          <w:jc w:val="center"/>
        </w:trPr>
        <w:tc>
          <w:tcPr>
            <w:tcW w:w="1656" w:type="dxa"/>
            <w:shd w:val="clear" w:color="auto" w:fill="EAF2F8"/>
            <w:tcMar>
              <w:top w:w="90" w:type="dxa"/>
              <w:left w:w="110" w:type="dxa"/>
              <w:bottom w:w="90" w:type="dxa"/>
              <w:right w:w="110" w:type="dxa"/>
            </w:tcMar>
            <w:vAlign w:val="center"/>
          </w:tcPr>
          <w:p w14:paraId="51E89CC4"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63D2EE55" w14:textId="77777777" w:rsidR="00175622" w:rsidRDefault="00CE4682">
            <w:pPr>
              <w:spacing w:after="0" w:line="252" w:lineRule="auto"/>
            </w:pPr>
            <w:r>
              <w:rPr>
                <w:sz w:val="18"/>
              </w:rPr>
              <w:t>None</w:t>
            </w:r>
          </w:p>
        </w:tc>
        <w:tc>
          <w:tcPr>
            <w:tcW w:w="5760" w:type="dxa"/>
            <w:shd w:val="clear" w:color="auto" w:fill="EAF2F8"/>
            <w:tcMar>
              <w:top w:w="90" w:type="dxa"/>
              <w:left w:w="110" w:type="dxa"/>
              <w:bottom w:w="90" w:type="dxa"/>
              <w:right w:w="110" w:type="dxa"/>
            </w:tcMar>
            <w:vAlign w:val="center"/>
          </w:tcPr>
          <w:p w14:paraId="2E0E18A2" w14:textId="77777777" w:rsidR="00175622" w:rsidRDefault="00CE4682">
            <w:pPr>
              <w:spacing w:after="0" w:line="252" w:lineRule="auto"/>
            </w:pPr>
            <w:r>
              <w:rPr>
                <w:sz w:val="18"/>
              </w:rPr>
              <w:t>The profile view is read-only.</w:t>
            </w:r>
          </w:p>
        </w:tc>
      </w:tr>
    </w:tbl>
    <w:p w14:paraId="714425F5" w14:textId="77777777" w:rsidR="00175622" w:rsidRDefault="00175622">
      <w:pPr>
        <w:spacing w:after="20"/>
      </w:pPr>
    </w:p>
    <w:p w14:paraId="5E710B6F" w14:textId="77777777" w:rsidR="00175622" w:rsidRDefault="00CE4682">
      <w:r>
        <w:rPr>
          <w:b/>
        </w:rPr>
        <w:t xml:space="preserve">Rules for developers </w:t>
      </w:r>
      <w:r>
        <w:t>Only expose fields needed by the page. Do not place security stamps, password hashes or Identity tokens in ProfileViewModel.</w:t>
      </w:r>
    </w:p>
    <w:p w14:paraId="31D07CAA" w14:textId="77777777" w:rsidR="00175622" w:rsidRDefault="00CE4682">
      <w:r>
        <w:rPr>
          <w:b/>
        </w:rPr>
        <w:t xml:space="preserve">Navigation result </w:t>
      </w:r>
      <w:r>
        <w:t>Open Edit Profile or return to Dashboard.</w:t>
      </w:r>
    </w:p>
    <w:p w14:paraId="264B4958" w14:textId="77777777" w:rsidR="00175622" w:rsidRDefault="00CE4682">
      <w:pPr>
        <w:pStyle w:val="Heading2"/>
      </w:pPr>
      <w:r>
        <w:t>11.2  Edit Profile</w:t>
      </w:r>
    </w:p>
    <w:p w14:paraId="314988AA" w14:textId="77777777" w:rsidR="00175622" w:rsidRDefault="00CE4682">
      <w:r>
        <w:rPr>
          <w:b/>
        </w:rPr>
        <w:t xml:space="preserve">Planned view </w:t>
      </w:r>
      <w:r>
        <w:t>Views/Profile/Edit.cshtml</w:t>
      </w:r>
    </w:p>
    <w:p w14:paraId="6D0CB779" w14:textId="77777777" w:rsidR="00175622" w:rsidRDefault="00CE4682">
      <w:r>
        <w:rPr>
          <w:b/>
        </w:rPr>
        <w:t xml:space="preserve">Access </w:t>
      </w:r>
      <w:r>
        <w:t>Authenticated user</w:t>
      </w:r>
    </w:p>
    <w:p w14:paraId="1BE7955F" w14:textId="77777777" w:rsidR="00175622" w:rsidRDefault="00CE4682">
      <w:r>
        <w:rPr>
          <w:b/>
        </w:rPr>
        <w:t xml:space="preserve">Purpose </w:t>
      </w:r>
      <w:r>
        <w:t>Allows a user to update approved self-service profile information.</w:t>
      </w:r>
    </w:p>
    <w:p w14:paraId="1E5A0D18" w14:textId="77777777" w:rsidR="00175622" w:rsidRDefault="00CE4682">
      <w:r>
        <w:rPr>
          <w:b/>
        </w:rPr>
        <w:t xml:space="preserve">User actions </w:t>
      </w:r>
      <w:r>
        <w:t>Edit allowed personal fields, save or cancel.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222918EF" w14:textId="77777777">
        <w:trPr>
          <w:tblHeader/>
          <w:jc w:val="center"/>
        </w:trPr>
        <w:tc>
          <w:tcPr>
            <w:tcW w:w="1656" w:type="dxa"/>
            <w:shd w:val="clear" w:color="auto" w:fill="17365D"/>
            <w:tcMar>
              <w:top w:w="105" w:type="dxa"/>
              <w:left w:w="110" w:type="dxa"/>
              <w:bottom w:w="105" w:type="dxa"/>
              <w:right w:w="110" w:type="dxa"/>
            </w:tcMar>
            <w:vAlign w:val="center"/>
          </w:tcPr>
          <w:p w14:paraId="7FB5124E" w14:textId="77777777" w:rsidR="00175622" w:rsidRDefault="00CE4682">
            <w:pPr>
              <w:spacing w:after="0"/>
            </w:pPr>
            <w:r>
              <w:rPr>
                <w:b/>
                <w:color w:val="FFFFFF"/>
                <w:sz w:val="18"/>
              </w:rPr>
              <w:t>Database activity</w:t>
            </w:r>
          </w:p>
        </w:tc>
        <w:tc>
          <w:tcPr>
            <w:tcW w:w="2520" w:type="dxa"/>
            <w:shd w:val="clear" w:color="auto" w:fill="17365D"/>
            <w:tcMar>
              <w:top w:w="105" w:type="dxa"/>
              <w:left w:w="110" w:type="dxa"/>
              <w:bottom w:w="105" w:type="dxa"/>
              <w:right w:w="110" w:type="dxa"/>
            </w:tcMar>
            <w:vAlign w:val="center"/>
          </w:tcPr>
          <w:p w14:paraId="608C2A34" w14:textId="77777777" w:rsidR="00175622" w:rsidRDefault="00CE4682">
            <w:pPr>
              <w:spacing w:after="0"/>
            </w:pPr>
            <w:r>
              <w:rPr>
                <w:b/>
                <w:color w:val="FFFFFF"/>
                <w:sz w:val="18"/>
              </w:rPr>
              <w:t>Tables</w:t>
            </w:r>
          </w:p>
        </w:tc>
        <w:tc>
          <w:tcPr>
            <w:tcW w:w="5760" w:type="dxa"/>
            <w:shd w:val="clear" w:color="auto" w:fill="17365D"/>
            <w:tcMar>
              <w:top w:w="105" w:type="dxa"/>
              <w:left w:w="110" w:type="dxa"/>
              <w:bottom w:w="105" w:type="dxa"/>
              <w:right w:w="110" w:type="dxa"/>
            </w:tcMar>
            <w:vAlign w:val="center"/>
          </w:tcPr>
          <w:p w14:paraId="7C3BEE12" w14:textId="77777777" w:rsidR="00175622" w:rsidRDefault="00CE4682">
            <w:pPr>
              <w:spacing w:after="0"/>
            </w:pPr>
            <w:r>
              <w:rPr>
                <w:b/>
                <w:color w:val="FFFFFF"/>
                <w:sz w:val="18"/>
              </w:rPr>
              <w:t>Required behaviour</w:t>
            </w:r>
          </w:p>
        </w:tc>
      </w:tr>
      <w:tr w:rsidR="00175622" w14:paraId="638180F4" w14:textId="77777777">
        <w:trPr>
          <w:cantSplit/>
          <w:jc w:val="center"/>
        </w:trPr>
        <w:tc>
          <w:tcPr>
            <w:tcW w:w="1656" w:type="dxa"/>
            <w:tcMar>
              <w:top w:w="90" w:type="dxa"/>
              <w:left w:w="110" w:type="dxa"/>
              <w:bottom w:w="90" w:type="dxa"/>
              <w:right w:w="110" w:type="dxa"/>
            </w:tcMar>
            <w:vAlign w:val="center"/>
          </w:tcPr>
          <w:p w14:paraId="1DAE4DFC" w14:textId="77777777" w:rsidR="00175622" w:rsidRDefault="00CE4682">
            <w:pPr>
              <w:spacing w:after="0" w:line="252" w:lineRule="auto"/>
            </w:pPr>
            <w:r>
              <w:rPr>
                <w:sz w:val="18"/>
              </w:rPr>
              <w:lastRenderedPageBreak/>
              <w:t>Reads</w:t>
            </w:r>
          </w:p>
        </w:tc>
        <w:tc>
          <w:tcPr>
            <w:tcW w:w="2520" w:type="dxa"/>
            <w:tcMar>
              <w:top w:w="90" w:type="dxa"/>
              <w:left w:w="110" w:type="dxa"/>
              <w:bottom w:w="90" w:type="dxa"/>
              <w:right w:w="110" w:type="dxa"/>
            </w:tcMar>
            <w:vAlign w:val="center"/>
          </w:tcPr>
          <w:p w14:paraId="42F28920" w14:textId="77777777" w:rsidR="00175622" w:rsidRDefault="00CE4682">
            <w:pPr>
              <w:spacing w:after="0" w:line="252" w:lineRule="auto"/>
            </w:pPr>
            <w:r>
              <w:rPr>
                <w:sz w:val="18"/>
              </w:rPr>
              <w:t>Current AspNetUsers record</w:t>
            </w:r>
          </w:p>
        </w:tc>
        <w:tc>
          <w:tcPr>
            <w:tcW w:w="5760" w:type="dxa"/>
            <w:tcMar>
              <w:top w:w="90" w:type="dxa"/>
              <w:left w:w="110" w:type="dxa"/>
              <w:bottom w:w="90" w:type="dxa"/>
              <w:right w:w="110" w:type="dxa"/>
            </w:tcMar>
            <w:vAlign w:val="center"/>
          </w:tcPr>
          <w:p w14:paraId="6D835C86" w14:textId="77777777" w:rsidR="00175622" w:rsidRDefault="00CE4682">
            <w:pPr>
              <w:spacing w:after="0" w:line="252" w:lineRule="auto"/>
            </w:pPr>
            <w:r>
              <w:rPr>
                <w:sz w:val="18"/>
              </w:rPr>
              <w:t>Load the signed-in user only.</w:t>
            </w:r>
          </w:p>
        </w:tc>
      </w:tr>
      <w:tr w:rsidR="00175622" w14:paraId="3BD00C51" w14:textId="77777777">
        <w:trPr>
          <w:cantSplit/>
          <w:jc w:val="center"/>
        </w:trPr>
        <w:tc>
          <w:tcPr>
            <w:tcW w:w="1656" w:type="dxa"/>
            <w:shd w:val="clear" w:color="auto" w:fill="EAF2F8"/>
            <w:tcMar>
              <w:top w:w="90" w:type="dxa"/>
              <w:left w:w="110" w:type="dxa"/>
              <w:bottom w:w="90" w:type="dxa"/>
              <w:right w:w="110" w:type="dxa"/>
            </w:tcMar>
            <w:vAlign w:val="center"/>
          </w:tcPr>
          <w:p w14:paraId="7A3D0FA4" w14:textId="77777777" w:rsidR="00175622" w:rsidRDefault="00CE4682">
            <w:pPr>
              <w:spacing w:after="0" w:line="252" w:lineRule="auto"/>
            </w:pPr>
            <w:r>
              <w:rPr>
                <w:sz w:val="18"/>
              </w:rPr>
              <w:t>Writes</w:t>
            </w:r>
          </w:p>
        </w:tc>
        <w:tc>
          <w:tcPr>
            <w:tcW w:w="2520" w:type="dxa"/>
            <w:shd w:val="clear" w:color="auto" w:fill="EAF2F8"/>
            <w:tcMar>
              <w:top w:w="90" w:type="dxa"/>
              <w:left w:w="110" w:type="dxa"/>
              <w:bottom w:w="90" w:type="dxa"/>
              <w:right w:w="110" w:type="dxa"/>
            </w:tcMar>
            <w:vAlign w:val="center"/>
          </w:tcPr>
          <w:p w14:paraId="138E0236" w14:textId="77777777" w:rsidR="00175622" w:rsidRDefault="00CE4682">
            <w:pPr>
              <w:spacing w:after="0" w:line="252" w:lineRule="auto"/>
            </w:pPr>
            <w:r>
              <w:rPr>
                <w:sz w:val="18"/>
              </w:rPr>
              <w:t>AspNetUsers</w:t>
            </w:r>
          </w:p>
        </w:tc>
        <w:tc>
          <w:tcPr>
            <w:tcW w:w="5760" w:type="dxa"/>
            <w:shd w:val="clear" w:color="auto" w:fill="EAF2F8"/>
            <w:tcMar>
              <w:top w:w="90" w:type="dxa"/>
              <w:left w:w="110" w:type="dxa"/>
              <w:bottom w:w="90" w:type="dxa"/>
              <w:right w:w="110" w:type="dxa"/>
            </w:tcMar>
            <w:vAlign w:val="center"/>
          </w:tcPr>
          <w:p w14:paraId="49F7A05E" w14:textId="77777777" w:rsidR="00175622" w:rsidRDefault="00CE4682">
            <w:pPr>
              <w:spacing w:after="0" w:line="252" w:lineRule="auto"/>
            </w:pPr>
            <w:r>
              <w:rPr>
                <w:sz w:val="18"/>
              </w:rPr>
              <w:t>Update allowed fields such as FullName, NickName, phone, gender, country and time zone.</w:t>
            </w:r>
          </w:p>
        </w:tc>
      </w:tr>
    </w:tbl>
    <w:p w14:paraId="377554EB" w14:textId="77777777" w:rsidR="00175622" w:rsidRDefault="00175622">
      <w:pPr>
        <w:spacing w:after="20"/>
      </w:pPr>
    </w:p>
    <w:p w14:paraId="2B479EE1" w14:textId="77777777" w:rsidR="00175622" w:rsidRDefault="00CE4682">
      <w:r>
        <w:rPr>
          <w:b/>
        </w:rPr>
        <w:t xml:space="preserve">Rules for developers </w:t>
      </w:r>
      <w:r>
        <w:t>CompanyId, roles, active status and other administrative fields must not be changed through self-service profile editing. Email changes should use the approved Identity confirmation flow if enabled.</w:t>
      </w:r>
    </w:p>
    <w:p w14:paraId="75A6D99A" w14:textId="77777777" w:rsidR="00175622" w:rsidRDefault="00CE4682">
      <w:r>
        <w:rPr>
          <w:b/>
        </w:rPr>
        <w:t xml:space="preserve">Navigation result </w:t>
      </w:r>
      <w:r>
        <w:t>Successful save returns to Profile. Cancel leaves the record unchanged.</w:t>
      </w:r>
    </w:p>
    <w:p w14:paraId="1CF6EE2C" w14:textId="77777777" w:rsidR="00175622" w:rsidRDefault="00CE4682">
      <w:pPr>
        <w:pStyle w:val="Heading2"/>
      </w:pPr>
      <w:r>
        <w:t>11.3  Access Denied Not Found and Error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4536"/>
        <w:gridCol w:w="3096"/>
      </w:tblGrid>
      <w:tr w:rsidR="00175622" w14:paraId="2827EEED" w14:textId="77777777">
        <w:trPr>
          <w:tblHeader/>
          <w:jc w:val="center"/>
        </w:trPr>
        <w:tc>
          <w:tcPr>
            <w:tcW w:w="2304" w:type="dxa"/>
            <w:shd w:val="clear" w:color="auto" w:fill="17365D"/>
            <w:tcMar>
              <w:top w:w="105" w:type="dxa"/>
              <w:left w:w="110" w:type="dxa"/>
              <w:bottom w:w="105" w:type="dxa"/>
              <w:right w:w="110" w:type="dxa"/>
            </w:tcMar>
            <w:vAlign w:val="center"/>
          </w:tcPr>
          <w:p w14:paraId="481BBFF6" w14:textId="77777777" w:rsidR="00175622" w:rsidRDefault="00CE4682">
            <w:pPr>
              <w:spacing w:after="0"/>
            </w:pPr>
            <w:r>
              <w:rPr>
                <w:b/>
                <w:color w:val="FFFFFF"/>
                <w:sz w:val="18"/>
              </w:rPr>
              <w:t>View</w:t>
            </w:r>
          </w:p>
        </w:tc>
        <w:tc>
          <w:tcPr>
            <w:tcW w:w="4536" w:type="dxa"/>
            <w:shd w:val="clear" w:color="auto" w:fill="17365D"/>
            <w:tcMar>
              <w:top w:w="105" w:type="dxa"/>
              <w:left w:w="110" w:type="dxa"/>
              <w:bottom w:w="105" w:type="dxa"/>
              <w:right w:w="110" w:type="dxa"/>
            </w:tcMar>
            <w:vAlign w:val="center"/>
          </w:tcPr>
          <w:p w14:paraId="6BA02020" w14:textId="77777777" w:rsidR="00175622" w:rsidRDefault="00CE4682">
            <w:pPr>
              <w:spacing w:after="0"/>
            </w:pPr>
            <w:r>
              <w:rPr>
                <w:b/>
                <w:color w:val="FFFFFF"/>
                <w:sz w:val="18"/>
              </w:rPr>
              <w:t>When it is used</w:t>
            </w:r>
          </w:p>
        </w:tc>
        <w:tc>
          <w:tcPr>
            <w:tcW w:w="3096" w:type="dxa"/>
            <w:shd w:val="clear" w:color="auto" w:fill="17365D"/>
            <w:tcMar>
              <w:top w:w="105" w:type="dxa"/>
              <w:left w:w="110" w:type="dxa"/>
              <w:bottom w:w="105" w:type="dxa"/>
              <w:right w:w="110" w:type="dxa"/>
            </w:tcMar>
            <w:vAlign w:val="center"/>
          </w:tcPr>
          <w:p w14:paraId="78FD4AB5" w14:textId="77777777" w:rsidR="00175622" w:rsidRDefault="00CE4682">
            <w:pPr>
              <w:spacing w:after="0"/>
            </w:pPr>
            <w:r>
              <w:rPr>
                <w:b/>
                <w:color w:val="FFFFFF"/>
                <w:sz w:val="18"/>
              </w:rPr>
              <w:t>Database behaviour</w:t>
            </w:r>
          </w:p>
        </w:tc>
      </w:tr>
      <w:tr w:rsidR="00175622" w14:paraId="229E1B33" w14:textId="77777777">
        <w:trPr>
          <w:cantSplit/>
          <w:jc w:val="center"/>
        </w:trPr>
        <w:tc>
          <w:tcPr>
            <w:tcW w:w="2304" w:type="dxa"/>
            <w:tcMar>
              <w:top w:w="90" w:type="dxa"/>
              <w:left w:w="110" w:type="dxa"/>
              <w:bottom w:w="90" w:type="dxa"/>
              <w:right w:w="110" w:type="dxa"/>
            </w:tcMar>
            <w:vAlign w:val="center"/>
          </w:tcPr>
          <w:p w14:paraId="1F05C69A" w14:textId="77777777" w:rsidR="00175622" w:rsidRDefault="00CE4682">
            <w:pPr>
              <w:spacing w:after="0" w:line="252" w:lineRule="auto"/>
            </w:pPr>
            <w:r>
              <w:rPr>
                <w:sz w:val="18"/>
              </w:rPr>
              <w:t>Account/AccessDenied</w:t>
            </w:r>
          </w:p>
        </w:tc>
        <w:tc>
          <w:tcPr>
            <w:tcW w:w="4536" w:type="dxa"/>
            <w:tcMar>
              <w:top w:w="90" w:type="dxa"/>
              <w:left w:w="110" w:type="dxa"/>
              <w:bottom w:w="90" w:type="dxa"/>
              <w:right w:w="110" w:type="dxa"/>
            </w:tcMar>
            <w:vAlign w:val="center"/>
          </w:tcPr>
          <w:p w14:paraId="3BA0C6E1" w14:textId="77777777" w:rsidR="00175622" w:rsidRDefault="00CE4682">
            <w:pPr>
              <w:spacing w:after="0" w:line="252" w:lineRule="auto"/>
            </w:pPr>
            <w:r>
              <w:rPr>
                <w:sz w:val="18"/>
              </w:rPr>
              <w:t>Signed-in user lacks the required role or record access</w:t>
            </w:r>
          </w:p>
        </w:tc>
        <w:tc>
          <w:tcPr>
            <w:tcW w:w="3096" w:type="dxa"/>
            <w:tcMar>
              <w:top w:w="90" w:type="dxa"/>
              <w:left w:w="110" w:type="dxa"/>
              <w:bottom w:w="90" w:type="dxa"/>
              <w:right w:w="110" w:type="dxa"/>
            </w:tcMar>
            <w:vAlign w:val="center"/>
          </w:tcPr>
          <w:p w14:paraId="21FA83C7" w14:textId="77777777" w:rsidR="00175622" w:rsidRDefault="00CE4682">
            <w:pPr>
              <w:spacing w:after="0" w:line="252" w:lineRule="auto"/>
            </w:pPr>
            <w:r>
              <w:rPr>
                <w:sz w:val="18"/>
              </w:rPr>
              <w:t>No write; do not reveal the protected record</w:t>
            </w:r>
          </w:p>
        </w:tc>
      </w:tr>
      <w:tr w:rsidR="00175622" w14:paraId="68EB63C7" w14:textId="77777777">
        <w:trPr>
          <w:cantSplit/>
          <w:jc w:val="center"/>
        </w:trPr>
        <w:tc>
          <w:tcPr>
            <w:tcW w:w="2304" w:type="dxa"/>
            <w:shd w:val="clear" w:color="auto" w:fill="EAF2F8"/>
            <w:tcMar>
              <w:top w:w="90" w:type="dxa"/>
              <w:left w:w="110" w:type="dxa"/>
              <w:bottom w:w="90" w:type="dxa"/>
              <w:right w:w="110" w:type="dxa"/>
            </w:tcMar>
            <w:vAlign w:val="center"/>
          </w:tcPr>
          <w:p w14:paraId="268625F5" w14:textId="77777777" w:rsidR="00175622" w:rsidRDefault="00CE4682">
            <w:pPr>
              <w:spacing w:after="0" w:line="252" w:lineRule="auto"/>
            </w:pPr>
            <w:r>
              <w:rPr>
                <w:sz w:val="18"/>
              </w:rPr>
              <w:t>Shared/NotFound</w:t>
            </w:r>
          </w:p>
        </w:tc>
        <w:tc>
          <w:tcPr>
            <w:tcW w:w="4536" w:type="dxa"/>
            <w:shd w:val="clear" w:color="auto" w:fill="EAF2F8"/>
            <w:tcMar>
              <w:top w:w="90" w:type="dxa"/>
              <w:left w:w="110" w:type="dxa"/>
              <w:bottom w:w="90" w:type="dxa"/>
              <w:right w:w="110" w:type="dxa"/>
            </w:tcMar>
            <w:vAlign w:val="center"/>
          </w:tcPr>
          <w:p w14:paraId="036AE4DA" w14:textId="77777777" w:rsidR="00175622" w:rsidRDefault="00CE4682">
            <w:pPr>
              <w:spacing w:after="0" w:line="252" w:lineRule="auto"/>
            </w:pPr>
            <w:r>
              <w:rPr>
                <w:sz w:val="18"/>
              </w:rPr>
              <w:t>Requested authorised record does not exist or is hidden</w:t>
            </w:r>
          </w:p>
        </w:tc>
        <w:tc>
          <w:tcPr>
            <w:tcW w:w="3096" w:type="dxa"/>
            <w:shd w:val="clear" w:color="auto" w:fill="EAF2F8"/>
            <w:tcMar>
              <w:top w:w="90" w:type="dxa"/>
              <w:left w:w="110" w:type="dxa"/>
              <w:bottom w:w="90" w:type="dxa"/>
              <w:right w:w="110" w:type="dxa"/>
            </w:tcMar>
            <w:vAlign w:val="center"/>
          </w:tcPr>
          <w:p w14:paraId="36DA1F31" w14:textId="77777777" w:rsidR="00175622" w:rsidRDefault="00CE4682">
            <w:pPr>
              <w:spacing w:after="0" w:line="252" w:lineRule="auto"/>
            </w:pPr>
            <w:r>
              <w:rPr>
                <w:sz w:val="18"/>
              </w:rPr>
              <w:t>No write; use the same response for inaccessible cross-company IDs</w:t>
            </w:r>
          </w:p>
        </w:tc>
      </w:tr>
      <w:tr w:rsidR="00175622" w14:paraId="779F3A90" w14:textId="77777777">
        <w:trPr>
          <w:cantSplit/>
          <w:jc w:val="center"/>
        </w:trPr>
        <w:tc>
          <w:tcPr>
            <w:tcW w:w="2304" w:type="dxa"/>
            <w:tcMar>
              <w:top w:w="90" w:type="dxa"/>
              <w:left w:w="110" w:type="dxa"/>
              <w:bottom w:w="90" w:type="dxa"/>
              <w:right w:w="110" w:type="dxa"/>
            </w:tcMar>
            <w:vAlign w:val="center"/>
          </w:tcPr>
          <w:p w14:paraId="295FC65A" w14:textId="77777777" w:rsidR="00175622" w:rsidRDefault="00CE4682">
            <w:pPr>
              <w:spacing w:after="0" w:line="252" w:lineRule="auto"/>
            </w:pPr>
            <w:r>
              <w:rPr>
                <w:sz w:val="18"/>
              </w:rPr>
              <w:t>Shared/Error</w:t>
            </w:r>
          </w:p>
        </w:tc>
        <w:tc>
          <w:tcPr>
            <w:tcW w:w="4536" w:type="dxa"/>
            <w:tcMar>
              <w:top w:w="90" w:type="dxa"/>
              <w:left w:w="110" w:type="dxa"/>
              <w:bottom w:w="90" w:type="dxa"/>
              <w:right w:w="110" w:type="dxa"/>
            </w:tcMar>
            <w:vAlign w:val="center"/>
          </w:tcPr>
          <w:p w14:paraId="5A49243D" w14:textId="77777777" w:rsidR="00175622" w:rsidRDefault="00CE4682">
            <w:pPr>
              <w:spacing w:after="0" w:line="252" w:lineRule="auto"/>
            </w:pPr>
            <w:r>
              <w:rPr>
                <w:sz w:val="18"/>
              </w:rPr>
              <w:t>Unexpected application failure</w:t>
            </w:r>
          </w:p>
        </w:tc>
        <w:tc>
          <w:tcPr>
            <w:tcW w:w="3096" w:type="dxa"/>
            <w:tcMar>
              <w:top w:w="90" w:type="dxa"/>
              <w:left w:w="110" w:type="dxa"/>
              <w:bottom w:w="90" w:type="dxa"/>
              <w:right w:w="110" w:type="dxa"/>
            </w:tcMar>
            <w:vAlign w:val="center"/>
          </w:tcPr>
          <w:p w14:paraId="4300252E" w14:textId="77777777" w:rsidR="00175622" w:rsidRDefault="00CE4682">
            <w:pPr>
              <w:spacing w:after="0" w:line="252" w:lineRule="auto"/>
            </w:pPr>
            <w:r>
              <w:rPr>
                <w:sz w:val="18"/>
              </w:rPr>
              <w:t>No normal write; log technical detail outside the user-facing page</w:t>
            </w:r>
          </w:p>
        </w:tc>
      </w:tr>
    </w:tbl>
    <w:p w14:paraId="329692E2" w14:textId="77777777" w:rsidR="00175622" w:rsidRDefault="00175622">
      <w:pPr>
        <w:spacing w:after="20"/>
      </w:pPr>
    </w:p>
    <w:p w14:paraId="558DC995" w14:textId="77777777" w:rsidR="00175622" w:rsidRDefault="00CE4682">
      <w:pPr>
        <w:pStyle w:val="Heading1"/>
      </w:pPr>
      <w:r>
        <w:t>12  Shared implementation rules</w:t>
      </w:r>
    </w:p>
    <w:p w14:paraId="3B7B3F08" w14:textId="77777777" w:rsidR="00175622" w:rsidRDefault="00CE4682">
      <w:pPr>
        <w:pStyle w:val="Heading2"/>
      </w:pPr>
      <w:r>
        <w:t>Authorisation and company isolation</w:t>
      </w:r>
    </w:p>
    <w:p w14:paraId="022DF0F3" w14:textId="77777777" w:rsidR="00175622" w:rsidRDefault="00CE4682">
      <w:pPr>
        <w:pStyle w:val="ListBullet"/>
        <w:spacing w:after="20"/>
      </w:pPr>
      <w:r>
        <w:t>Require authentication on every Dashboard, project, result, report, company, blaster and profile action.</w:t>
      </w:r>
    </w:p>
    <w:p w14:paraId="378141FD" w14:textId="77777777" w:rsidR="00175622" w:rsidRDefault="00CE4682">
      <w:pPr>
        <w:pStyle w:val="ListBullet"/>
        <w:spacing w:after="20"/>
      </w:pPr>
      <w:r>
        <w:t>Use role authorisation for company and blaster administration.</w:t>
      </w:r>
    </w:p>
    <w:p w14:paraId="74CD6B17" w14:textId="77777777" w:rsidR="00175622" w:rsidRDefault="00CE4682">
      <w:pPr>
        <w:pStyle w:val="ListBullet"/>
        <w:spacing w:after="20"/>
      </w:pPr>
      <w:r>
        <w:t>Resolve the current user's CompanyId on the server and include it in protected record queries.</w:t>
      </w:r>
    </w:p>
    <w:p w14:paraId="07923C95" w14:textId="77777777" w:rsidR="00175622" w:rsidRDefault="00CE4682">
      <w:pPr>
        <w:pStyle w:val="ListBullet"/>
        <w:spacing w:after="20"/>
      </w:pPr>
      <w:r>
        <w:t>Return Access Denied or Not Found for cross-company access without confirming that the record exists.</w:t>
      </w:r>
    </w:p>
    <w:p w14:paraId="102AD0E9" w14:textId="77777777" w:rsidR="00175622" w:rsidRDefault="00CE4682">
      <w:pPr>
        <w:pStyle w:val="ListBullet"/>
        <w:spacing w:after="20"/>
      </w:pPr>
      <w:r>
        <w:t>Never accept CompanyId, OwnerId or CalculatedByUserId from a browser field when the server can determine it.</w:t>
      </w:r>
    </w:p>
    <w:p w14:paraId="559D37A3" w14:textId="77777777" w:rsidR="00175622" w:rsidRDefault="00CE4682">
      <w:pPr>
        <w:pStyle w:val="Heading2"/>
      </w:pPr>
      <w:r>
        <w:t>Validation ownership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848"/>
      </w:tblGrid>
      <w:tr w:rsidR="00175622" w14:paraId="68B023F4" w14:textId="77777777">
        <w:trPr>
          <w:tblHeader/>
          <w:jc w:val="center"/>
        </w:trPr>
        <w:tc>
          <w:tcPr>
            <w:tcW w:w="2088" w:type="dxa"/>
            <w:shd w:val="clear" w:color="auto" w:fill="17365D"/>
            <w:tcMar>
              <w:top w:w="105" w:type="dxa"/>
              <w:left w:w="110" w:type="dxa"/>
              <w:bottom w:w="105" w:type="dxa"/>
              <w:right w:w="110" w:type="dxa"/>
            </w:tcMar>
            <w:vAlign w:val="center"/>
          </w:tcPr>
          <w:p w14:paraId="0B6C3C83" w14:textId="77777777" w:rsidR="00175622" w:rsidRDefault="00CE4682">
            <w:pPr>
              <w:spacing w:after="0"/>
            </w:pPr>
            <w:r>
              <w:rPr>
                <w:b/>
                <w:color w:val="FFFFFF"/>
                <w:sz w:val="18"/>
              </w:rPr>
              <w:t>Layer</w:t>
            </w:r>
          </w:p>
        </w:tc>
        <w:tc>
          <w:tcPr>
            <w:tcW w:w="7848" w:type="dxa"/>
            <w:shd w:val="clear" w:color="auto" w:fill="17365D"/>
            <w:tcMar>
              <w:top w:w="105" w:type="dxa"/>
              <w:left w:w="110" w:type="dxa"/>
              <w:bottom w:w="105" w:type="dxa"/>
              <w:right w:w="110" w:type="dxa"/>
            </w:tcMar>
            <w:vAlign w:val="center"/>
          </w:tcPr>
          <w:p w14:paraId="525A2E54" w14:textId="77777777" w:rsidR="00175622" w:rsidRDefault="00CE4682">
            <w:pPr>
              <w:spacing w:after="0"/>
            </w:pPr>
            <w:r>
              <w:rPr>
                <w:b/>
                <w:color w:val="FFFFFF"/>
                <w:sz w:val="18"/>
              </w:rPr>
              <w:t>Responsibility</w:t>
            </w:r>
          </w:p>
        </w:tc>
      </w:tr>
      <w:tr w:rsidR="00175622" w14:paraId="770C0CE3" w14:textId="77777777">
        <w:trPr>
          <w:cantSplit/>
          <w:jc w:val="center"/>
        </w:trPr>
        <w:tc>
          <w:tcPr>
            <w:tcW w:w="2088" w:type="dxa"/>
            <w:tcMar>
              <w:top w:w="90" w:type="dxa"/>
              <w:left w:w="110" w:type="dxa"/>
              <w:bottom w:w="90" w:type="dxa"/>
              <w:right w:w="110" w:type="dxa"/>
            </w:tcMar>
            <w:vAlign w:val="center"/>
          </w:tcPr>
          <w:p w14:paraId="486046DE" w14:textId="77777777" w:rsidR="00175622" w:rsidRDefault="00CE4682">
            <w:pPr>
              <w:spacing w:after="0" w:line="252" w:lineRule="auto"/>
            </w:pPr>
            <w:r>
              <w:rPr>
                <w:sz w:val="18"/>
              </w:rPr>
              <w:t>Browser</w:t>
            </w:r>
          </w:p>
        </w:tc>
        <w:tc>
          <w:tcPr>
            <w:tcW w:w="7848" w:type="dxa"/>
            <w:tcMar>
              <w:top w:w="90" w:type="dxa"/>
              <w:left w:w="110" w:type="dxa"/>
              <w:bottom w:w="90" w:type="dxa"/>
              <w:right w:w="110" w:type="dxa"/>
            </w:tcMar>
            <w:vAlign w:val="center"/>
          </w:tcPr>
          <w:p w14:paraId="308B9CD3" w14:textId="77777777" w:rsidR="00175622" w:rsidRDefault="00CE4682">
            <w:pPr>
              <w:spacing w:after="0" w:line="252" w:lineRule="auto"/>
            </w:pPr>
            <w:r>
              <w:rPr>
                <w:sz w:val="18"/>
              </w:rPr>
              <w:t>Immediate usability feedback; never the final security boundary</w:t>
            </w:r>
          </w:p>
        </w:tc>
      </w:tr>
      <w:tr w:rsidR="00175622" w14:paraId="12E29210" w14:textId="77777777">
        <w:trPr>
          <w:cantSplit/>
          <w:jc w:val="center"/>
        </w:trPr>
        <w:tc>
          <w:tcPr>
            <w:tcW w:w="2088" w:type="dxa"/>
            <w:shd w:val="clear" w:color="auto" w:fill="EAF2F8"/>
            <w:tcMar>
              <w:top w:w="90" w:type="dxa"/>
              <w:left w:w="110" w:type="dxa"/>
              <w:bottom w:w="90" w:type="dxa"/>
              <w:right w:w="110" w:type="dxa"/>
            </w:tcMar>
            <w:vAlign w:val="center"/>
          </w:tcPr>
          <w:p w14:paraId="2457502F" w14:textId="77777777" w:rsidR="00175622" w:rsidRDefault="00CE4682">
            <w:pPr>
              <w:spacing w:after="0" w:line="252" w:lineRule="auto"/>
            </w:pPr>
            <w:r>
              <w:rPr>
                <w:sz w:val="18"/>
              </w:rPr>
              <w:t>ViewModel</w:t>
            </w:r>
          </w:p>
        </w:tc>
        <w:tc>
          <w:tcPr>
            <w:tcW w:w="7848" w:type="dxa"/>
            <w:shd w:val="clear" w:color="auto" w:fill="EAF2F8"/>
            <w:tcMar>
              <w:top w:w="90" w:type="dxa"/>
              <w:left w:w="110" w:type="dxa"/>
              <w:bottom w:w="90" w:type="dxa"/>
              <w:right w:w="110" w:type="dxa"/>
            </w:tcMar>
            <w:vAlign w:val="center"/>
          </w:tcPr>
          <w:p w14:paraId="44ABEE52" w14:textId="77777777" w:rsidR="00175622" w:rsidRDefault="00CE4682">
            <w:pPr>
              <w:spacing w:after="0" w:line="252" w:lineRule="auto"/>
            </w:pPr>
            <w:r>
              <w:rPr>
                <w:sz w:val="18"/>
              </w:rPr>
              <w:t>Required fields, display labels, ranges and page-specific validation</w:t>
            </w:r>
          </w:p>
        </w:tc>
      </w:tr>
      <w:tr w:rsidR="00175622" w14:paraId="1B375F45" w14:textId="77777777">
        <w:trPr>
          <w:cantSplit/>
          <w:jc w:val="center"/>
        </w:trPr>
        <w:tc>
          <w:tcPr>
            <w:tcW w:w="2088" w:type="dxa"/>
            <w:tcMar>
              <w:top w:w="90" w:type="dxa"/>
              <w:left w:w="110" w:type="dxa"/>
              <w:bottom w:w="90" w:type="dxa"/>
              <w:right w:w="110" w:type="dxa"/>
            </w:tcMar>
            <w:vAlign w:val="center"/>
          </w:tcPr>
          <w:p w14:paraId="190A343A" w14:textId="77777777" w:rsidR="00175622" w:rsidRDefault="00CE4682">
            <w:pPr>
              <w:spacing w:after="0" w:line="252" w:lineRule="auto"/>
            </w:pPr>
            <w:r>
              <w:rPr>
                <w:sz w:val="18"/>
              </w:rPr>
              <w:t>Service</w:t>
            </w:r>
          </w:p>
        </w:tc>
        <w:tc>
          <w:tcPr>
            <w:tcW w:w="7848" w:type="dxa"/>
            <w:tcMar>
              <w:top w:w="90" w:type="dxa"/>
              <w:left w:w="110" w:type="dxa"/>
              <w:bottom w:w="90" w:type="dxa"/>
              <w:right w:w="110" w:type="dxa"/>
            </w:tcMar>
            <w:vAlign w:val="center"/>
          </w:tcPr>
          <w:p w14:paraId="37824254" w14:textId="77777777" w:rsidR="00175622" w:rsidRDefault="00CE4682">
            <w:pPr>
              <w:spacing w:after="0" w:line="252" w:lineRule="auto"/>
            </w:pPr>
            <w:r>
              <w:rPr>
                <w:sz w:val="18"/>
              </w:rPr>
              <w:t>Ownership, role rules, workflow rules, cross-record consistency and transactions</w:t>
            </w:r>
          </w:p>
        </w:tc>
      </w:tr>
      <w:tr w:rsidR="00175622" w14:paraId="2E3C095F" w14:textId="77777777">
        <w:trPr>
          <w:cantSplit/>
          <w:jc w:val="center"/>
        </w:trPr>
        <w:tc>
          <w:tcPr>
            <w:tcW w:w="2088" w:type="dxa"/>
            <w:shd w:val="clear" w:color="auto" w:fill="EAF2F8"/>
            <w:tcMar>
              <w:top w:w="90" w:type="dxa"/>
              <w:left w:w="110" w:type="dxa"/>
              <w:bottom w:w="90" w:type="dxa"/>
              <w:right w:w="110" w:type="dxa"/>
            </w:tcMar>
            <w:vAlign w:val="center"/>
          </w:tcPr>
          <w:p w14:paraId="364E89DF" w14:textId="77777777" w:rsidR="00175622" w:rsidRDefault="00CE4682">
            <w:pPr>
              <w:spacing w:after="0" w:line="252" w:lineRule="auto"/>
            </w:pPr>
            <w:r>
              <w:rPr>
                <w:sz w:val="18"/>
              </w:rPr>
              <w:t>EF Core model</w:t>
            </w:r>
          </w:p>
        </w:tc>
        <w:tc>
          <w:tcPr>
            <w:tcW w:w="7848" w:type="dxa"/>
            <w:shd w:val="clear" w:color="auto" w:fill="EAF2F8"/>
            <w:tcMar>
              <w:top w:w="90" w:type="dxa"/>
              <w:left w:w="110" w:type="dxa"/>
              <w:bottom w:w="90" w:type="dxa"/>
              <w:right w:w="110" w:type="dxa"/>
            </w:tcMar>
            <w:vAlign w:val="center"/>
          </w:tcPr>
          <w:p w14:paraId="7E0C0580" w14:textId="77777777" w:rsidR="00175622" w:rsidRDefault="00CE4682">
            <w:pPr>
              <w:spacing w:after="0" w:line="252" w:lineRule="auto"/>
            </w:pPr>
            <w:r>
              <w:rPr>
                <w:sz w:val="18"/>
              </w:rPr>
              <w:t>Relationships, precision, indexes, query filters and delete behaviour</w:t>
            </w:r>
          </w:p>
        </w:tc>
      </w:tr>
      <w:tr w:rsidR="00175622" w14:paraId="77EE4445" w14:textId="77777777">
        <w:trPr>
          <w:cantSplit/>
          <w:jc w:val="center"/>
        </w:trPr>
        <w:tc>
          <w:tcPr>
            <w:tcW w:w="2088" w:type="dxa"/>
            <w:tcMar>
              <w:top w:w="90" w:type="dxa"/>
              <w:left w:w="110" w:type="dxa"/>
              <w:bottom w:w="90" w:type="dxa"/>
              <w:right w:w="110" w:type="dxa"/>
            </w:tcMar>
            <w:vAlign w:val="center"/>
          </w:tcPr>
          <w:p w14:paraId="50403D61" w14:textId="77777777" w:rsidR="00175622" w:rsidRDefault="00CE4682">
            <w:pPr>
              <w:spacing w:after="0" w:line="252" w:lineRule="auto"/>
            </w:pPr>
            <w:r>
              <w:rPr>
                <w:sz w:val="18"/>
              </w:rPr>
              <w:t>SQL database</w:t>
            </w:r>
          </w:p>
        </w:tc>
        <w:tc>
          <w:tcPr>
            <w:tcW w:w="7848" w:type="dxa"/>
            <w:tcMar>
              <w:top w:w="90" w:type="dxa"/>
              <w:left w:w="110" w:type="dxa"/>
              <w:bottom w:w="90" w:type="dxa"/>
              <w:right w:w="110" w:type="dxa"/>
            </w:tcMar>
            <w:vAlign w:val="center"/>
          </w:tcPr>
          <w:p w14:paraId="4B7F9119" w14:textId="77777777" w:rsidR="00175622" w:rsidRDefault="00CE4682">
            <w:pPr>
              <w:spacing w:after="0" w:line="252" w:lineRule="auto"/>
            </w:pPr>
            <w:r>
              <w:rPr>
                <w:sz w:val="18"/>
              </w:rPr>
              <w:t>Foreign keys, unique indexes and check constraints as the final integrity guard</w:t>
            </w:r>
          </w:p>
        </w:tc>
      </w:tr>
    </w:tbl>
    <w:p w14:paraId="0ABE0341" w14:textId="77777777" w:rsidR="00175622" w:rsidRDefault="00175622">
      <w:pPr>
        <w:spacing w:after="20"/>
      </w:pPr>
    </w:p>
    <w:p w14:paraId="368F9594" w14:textId="77777777" w:rsidR="00175622" w:rsidRDefault="00CE4682">
      <w:pPr>
        <w:pStyle w:val="Heading2"/>
      </w:pPr>
      <w:r>
        <w:lastRenderedPageBreak/>
        <w:t>Time audit and deletion</w:t>
      </w:r>
    </w:p>
    <w:p w14:paraId="3D6A14C0" w14:textId="77777777" w:rsidR="00175622" w:rsidRDefault="00CE4682">
      <w:pPr>
        <w:pStyle w:val="ListBullet"/>
        <w:spacing w:after="20"/>
      </w:pPr>
      <w:r>
        <w:t>Store CreatedAtUtc, UpdatedAtUtc and CalculatedAtUtc in UTC.</w:t>
      </w:r>
    </w:p>
    <w:p w14:paraId="29AAD641" w14:textId="77777777" w:rsidR="00175622" w:rsidRDefault="00CE4682">
      <w:pPr>
        <w:pStyle w:val="ListBullet"/>
        <w:spacing w:after="20"/>
      </w:pPr>
      <w:r>
        <w:t>Convert UTC values for display using the user's selected TimeZoneId.</w:t>
      </w:r>
    </w:p>
    <w:p w14:paraId="19EA408D" w14:textId="77777777" w:rsidR="00175622" w:rsidRDefault="00CE4682">
      <w:pPr>
        <w:pStyle w:val="ListBullet"/>
        <w:spacing w:after="20"/>
      </w:pPr>
      <w:r>
        <w:t>Use soft deletion for projects by setting IsDeleted to true.</w:t>
      </w:r>
    </w:p>
    <w:p w14:paraId="4ABB18E5" w14:textId="77777777" w:rsidR="00175622" w:rsidRDefault="00CE4682">
      <w:pPr>
        <w:pStyle w:val="ListBullet"/>
        <w:spacing w:after="20"/>
      </w:pPr>
      <w:r>
        <w:t>Prefer deactivation for users and explosive products so historical records remain valid.</w:t>
      </w:r>
    </w:p>
    <w:p w14:paraId="06B6E176" w14:textId="77777777" w:rsidR="00175622" w:rsidRDefault="00CE4682">
      <w:pPr>
        <w:pStyle w:val="ListBullet"/>
        <w:spacing w:after="20"/>
      </w:pPr>
      <w:r>
        <w:t>Warnings are deleted automatically if their calculation is physically deleted; calculations and holes cascade only on a physical project deletion.</w:t>
      </w:r>
    </w:p>
    <w:p w14:paraId="30F41E4C" w14:textId="77777777" w:rsidR="00175622" w:rsidRDefault="00CE4682">
      <w:pPr>
        <w:pStyle w:val="Heading2"/>
      </w:pPr>
      <w:r>
        <w:t>Concurrency</w:t>
      </w:r>
    </w:p>
    <w:p w14:paraId="203B0674" w14:textId="77777777" w:rsidR="00175622" w:rsidRDefault="00CE4682">
      <w:r>
        <w:t>BlastProject.RowVersion provides optimistic concurrency protection. Edit pages must submit the original row version. If another user changed the project first, the service should catch the concurrency exception, reload the latest values and ask the user to review the conflict instead of overwriting it.</w:t>
      </w:r>
    </w:p>
    <w:p w14:paraId="13735680" w14:textId="77777777" w:rsidR="00175622" w:rsidRDefault="00CE4682">
      <w:pPr>
        <w:pStyle w:val="Heading1"/>
      </w:pPr>
      <w:r>
        <w:t>13  Code responsibilities</w:t>
      </w:r>
    </w:p>
    <w:p w14:paraId="4ACA357B" w14:textId="77777777" w:rsidR="00175622" w:rsidRDefault="00CE4682">
      <w:r>
        <w:t>The page must not communicate directly with the SQL database. Requests move through the MVC and service layers so each responsibility remains testable and secure.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520"/>
        <w:gridCol w:w="5760"/>
      </w:tblGrid>
      <w:tr w:rsidR="00175622" w14:paraId="5CC772B3" w14:textId="77777777">
        <w:trPr>
          <w:tblHeader/>
          <w:jc w:val="center"/>
        </w:trPr>
        <w:tc>
          <w:tcPr>
            <w:tcW w:w="1656" w:type="dxa"/>
            <w:shd w:val="clear" w:color="auto" w:fill="17365D"/>
            <w:tcMar>
              <w:top w:w="105" w:type="dxa"/>
              <w:left w:w="110" w:type="dxa"/>
              <w:bottom w:w="105" w:type="dxa"/>
              <w:right w:w="110" w:type="dxa"/>
            </w:tcMar>
            <w:vAlign w:val="center"/>
          </w:tcPr>
          <w:p w14:paraId="4A728660" w14:textId="77777777" w:rsidR="00175622" w:rsidRDefault="00CE4682">
            <w:pPr>
              <w:spacing w:after="0"/>
            </w:pPr>
            <w:r>
              <w:rPr>
                <w:b/>
                <w:color w:val="FFFFFF"/>
                <w:sz w:val="18"/>
              </w:rPr>
              <w:t>Layer</w:t>
            </w:r>
          </w:p>
        </w:tc>
        <w:tc>
          <w:tcPr>
            <w:tcW w:w="2520" w:type="dxa"/>
            <w:shd w:val="clear" w:color="auto" w:fill="17365D"/>
            <w:tcMar>
              <w:top w:w="105" w:type="dxa"/>
              <w:left w:w="110" w:type="dxa"/>
              <w:bottom w:w="105" w:type="dxa"/>
              <w:right w:w="110" w:type="dxa"/>
            </w:tcMar>
            <w:vAlign w:val="center"/>
          </w:tcPr>
          <w:p w14:paraId="2699F0C9" w14:textId="77777777" w:rsidR="00175622" w:rsidRDefault="00CE4682">
            <w:pPr>
              <w:spacing w:after="0"/>
            </w:pPr>
            <w:r>
              <w:rPr>
                <w:b/>
                <w:color w:val="FFFFFF"/>
                <w:sz w:val="18"/>
              </w:rPr>
              <w:t>BlastPro files</w:t>
            </w:r>
          </w:p>
        </w:tc>
        <w:tc>
          <w:tcPr>
            <w:tcW w:w="5760" w:type="dxa"/>
            <w:shd w:val="clear" w:color="auto" w:fill="17365D"/>
            <w:tcMar>
              <w:top w:w="105" w:type="dxa"/>
              <w:left w:w="110" w:type="dxa"/>
              <w:bottom w:w="105" w:type="dxa"/>
              <w:right w:w="110" w:type="dxa"/>
            </w:tcMar>
            <w:vAlign w:val="center"/>
          </w:tcPr>
          <w:p w14:paraId="7AB715AC" w14:textId="77777777" w:rsidR="00175622" w:rsidRDefault="00CE4682">
            <w:pPr>
              <w:spacing w:after="0"/>
            </w:pPr>
            <w:r>
              <w:rPr>
                <w:b/>
                <w:color w:val="FFFFFF"/>
                <w:sz w:val="18"/>
              </w:rPr>
              <w:t>Responsibility</w:t>
            </w:r>
          </w:p>
        </w:tc>
      </w:tr>
      <w:tr w:rsidR="00175622" w14:paraId="3CCC1109" w14:textId="77777777">
        <w:trPr>
          <w:cantSplit/>
          <w:jc w:val="center"/>
        </w:trPr>
        <w:tc>
          <w:tcPr>
            <w:tcW w:w="1656" w:type="dxa"/>
            <w:tcMar>
              <w:top w:w="90" w:type="dxa"/>
              <w:left w:w="110" w:type="dxa"/>
              <w:bottom w:w="90" w:type="dxa"/>
              <w:right w:w="110" w:type="dxa"/>
            </w:tcMar>
            <w:vAlign w:val="center"/>
          </w:tcPr>
          <w:p w14:paraId="6A8829BF" w14:textId="77777777" w:rsidR="00175622" w:rsidRDefault="00CE4682">
            <w:pPr>
              <w:spacing w:after="0" w:line="252" w:lineRule="auto"/>
            </w:pPr>
            <w:r>
              <w:rPr>
                <w:sz w:val="18"/>
              </w:rPr>
              <w:t>View</w:t>
            </w:r>
          </w:p>
        </w:tc>
        <w:tc>
          <w:tcPr>
            <w:tcW w:w="2520" w:type="dxa"/>
            <w:tcMar>
              <w:top w:w="90" w:type="dxa"/>
              <w:left w:w="110" w:type="dxa"/>
              <w:bottom w:w="90" w:type="dxa"/>
              <w:right w:w="110" w:type="dxa"/>
            </w:tcMar>
            <w:vAlign w:val="center"/>
          </w:tcPr>
          <w:p w14:paraId="04B673BC" w14:textId="77777777" w:rsidR="00175622" w:rsidRDefault="00CE4682">
            <w:pPr>
              <w:spacing w:after="0" w:line="252" w:lineRule="auto"/>
            </w:pPr>
            <w:r>
              <w:rPr>
                <w:sz w:val="18"/>
              </w:rPr>
              <w:t>Views and wwwroot</w:t>
            </w:r>
          </w:p>
        </w:tc>
        <w:tc>
          <w:tcPr>
            <w:tcW w:w="5760" w:type="dxa"/>
            <w:tcMar>
              <w:top w:w="90" w:type="dxa"/>
              <w:left w:w="110" w:type="dxa"/>
              <w:bottom w:w="90" w:type="dxa"/>
              <w:right w:w="110" w:type="dxa"/>
            </w:tcMar>
            <w:vAlign w:val="center"/>
          </w:tcPr>
          <w:p w14:paraId="6682A3A0" w14:textId="77777777" w:rsidR="00175622" w:rsidRDefault="00CE4682">
            <w:pPr>
              <w:spacing w:after="0" w:line="252" w:lineRule="auto"/>
            </w:pPr>
            <w:r>
              <w:rPr>
                <w:sz w:val="18"/>
              </w:rPr>
              <w:t>Render approved design, collect input, show validation and call controller or API actions</w:t>
            </w:r>
          </w:p>
        </w:tc>
      </w:tr>
      <w:tr w:rsidR="00175622" w14:paraId="769C87FA" w14:textId="77777777">
        <w:trPr>
          <w:cantSplit/>
          <w:jc w:val="center"/>
        </w:trPr>
        <w:tc>
          <w:tcPr>
            <w:tcW w:w="1656" w:type="dxa"/>
            <w:shd w:val="clear" w:color="auto" w:fill="EAF2F8"/>
            <w:tcMar>
              <w:top w:w="90" w:type="dxa"/>
              <w:left w:w="110" w:type="dxa"/>
              <w:bottom w:w="90" w:type="dxa"/>
              <w:right w:w="110" w:type="dxa"/>
            </w:tcMar>
            <w:vAlign w:val="center"/>
          </w:tcPr>
          <w:p w14:paraId="7BB64CEC" w14:textId="77777777" w:rsidR="00175622" w:rsidRDefault="00CE4682">
            <w:pPr>
              <w:spacing w:after="0" w:line="252" w:lineRule="auto"/>
            </w:pPr>
            <w:r>
              <w:rPr>
                <w:sz w:val="18"/>
              </w:rPr>
              <w:t>ViewModel</w:t>
            </w:r>
          </w:p>
        </w:tc>
        <w:tc>
          <w:tcPr>
            <w:tcW w:w="2520" w:type="dxa"/>
            <w:shd w:val="clear" w:color="auto" w:fill="EAF2F8"/>
            <w:tcMar>
              <w:top w:w="90" w:type="dxa"/>
              <w:left w:w="110" w:type="dxa"/>
              <w:bottom w:w="90" w:type="dxa"/>
              <w:right w:w="110" w:type="dxa"/>
            </w:tcMar>
            <w:vAlign w:val="center"/>
          </w:tcPr>
          <w:p w14:paraId="1BB204F4" w14:textId="77777777" w:rsidR="00175622" w:rsidRDefault="00CE4682">
            <w:pPr>
              <w:spacing w:after="0" w:line="252" w:lineRule="auto"/>
            </w:pPr>
            <w:r>
              <w:rPr>
                <w:sz w:val="18"/>
              </w:rPr>
              <w:t>Models/ViewModels</w:t>
            </w:r>
          </w:p>
        </w:tc>
        <w:tc>
          <w:tcPr>
            <w:tcW w:w="5760" w:type="dxa"/>
            <w:shd w:val="clear" w:color="auto" w:fill="EAF2F8"/>
            <w:tcMar>
              <w:top w:w="90" w:type="dxa"/>
              <w:left w:w="110" w:type="dxa"/>
              <w:bottom w:w="90" w:type="dxa"/>
              <w:right w:w="110" w:type="dxa"/>
            </w:tcMar>
            <w:vAlign w:val="center"/>
          </w:tcPr>
          <w:p w14:paraId="1774CB00" w14:textId="77777777" w:rsidR="00175622" w:rsidRDefault="00CE4682">
            <w:pPr>
              <w:spacing w:after="0" w:line="252" w:lineRule="auto"/>
            </w:pPr>
            <w:r>
              <w:rPr>
                <w:sz w:val="18"/>
              </w:rPr>
              <w:t>Carry only the fields required by one page and its validation</w:t>
            </w:r>
          </w:p>
        </w:tc>
      </w:tr>
      <w:tr w:rsidR="00175622" w14:paraId="40F796F6" w14:textId="77777777">
        <w:trPr>
          <w:cantSplit/>
          <w:jc w:val="center"/>
        </w:trPr>
        <w:tc>
          <w:tcPr>
            <w:tcW w:w="1656" w:type="dxa"/>
            <w:tcMar>
              <w:top w:w="90" w:type="dxa"/>
              <w:left w:w="110" w:type="dxa"/>
              <w:bottom w:w="90" w:type="dxa"/>
              <w:right w:w="110" w:type="dxa"/>
            </w:tcMar>
            <w:vAlign w:val="center"/>
          </w:tcPr>
          <w:p w14:paraId="6E197EE0" w14:textId="77777777" w:rsidR="00175622" w:rsidRDefault="00CE4682">
            <w:pPr>
              <w:spacing w:after="0" w:line="252" w:lineRule="auto"/>
            </w:pPr>
            <w:r>
              <w:rPr>
                <w:sz w:val="18"/>
              </w:rPr>
              <w:t>Controller</w:t>
            </w:r>
          </w:p>
        </w:tc>
        <w:tc>
          <w:tcPr>
            <w:tcW w:w="2520" w:type="dxa"/>
            <w:tcMar>
              <w:top w:w="90" w:type="dxa"/>
              <w:left w:w="110" w:type="dxa"/>
              <w:bottom w:w="90" w:type="dxa"/>
              <w:right w:w="110" w:type="dxa"/>
            </w:tcMar>
            <w:vAlign w:val="center"/>
          </w:tcPr>
          <w:p w14:paraId="6325375B" w14:textId="77777777" w:rsidR="00175622" w:rsidRDefault="00CE4682">
            <w:pPr>
              <w:spacing w:after="0" w:line="252" w:lineRule="auto"/>
            </w:pPr>
            <w:r>
              <w:rPr>
                <w:sz w:val="18"/>
              </w:rPr>
              <w:t>Controllers</w:t>
            </w:r>
          </w:p>
        </w:tc>
        <w:tc>
          <w:tcPr>
            <w:tcW w:w="5760" w:type="dxa"/>
            <w:tcMar>
              <w:top w:w="90" w:type="dxa"/>
              <w:left w:w="110" w:type="dxa"/>
              <w:bottom w:w="90" w:type="dxa"/>
              <w:right w:w="110" w:type="dxa"/>
            </w:tcMar>
            <w:vAlign w:val="center"/>
          </w:tcPr>
          <w:p w14:paraId="25C99220" w14:textId="77777777" w:rsidR="00175622" w:rsidRDefault="00CE4682">
            <w:pPr>
              <w:spacing w:after="0" w:line="252" w:lineRule="auto"/>
            </w:pPr>
            <w:r>
              <w:rPr>
                <w:sz w:val="18"/>
              </w:rPr>
              <w:t>Handle HTTP flow, model state, authorisation entry point and response selection</w:t>
            </w:r>
          </w:p>
        </w:tc>
      </w:tr>
      <w:tr w:rsidR="00175622" w14:paraId="2D1615EE" w14:textId="77777777">
        <w:trPr>
          <w:cantSplit/>
          <w:jc w:val="center"/>
        </w:trPr>
        <w:tc>
          <w:tcPr>
            <w:tcW w:w="1656" w:type="dxa"/>
            <w:shd w:val="clear" w:color="auto" w:fill="EAF2F8"/>
            <w:tcMar>
              <w:top w:w="90" w:type="dxa"/>
              <w:left w:w="110" w:type="dxa"/>
              <w:bottom w:w="90" w:type="dxa"/>
              <w:right w:w="110" w:type="dxa"/>
            </w:tcMar>
            <w:vAlign w:val="center"/>
          </w:tcPr>
          <w:p w14:paraId="75674430" w14:textId="77777777" w:rsidR="00175622" w:rsidRDefault="00CE4682">
            <w:pPr>
              <w:spacing w:after="0" w:line="252" w:lineRule="auto"/>
            </w:pPr>
            <w:r>
              <w:rPr>
                <w:sz w:val="18"/>
              </w:rPr>
              <w:t>Service</w:t>
            </w:r>
          </w:p>
        </w:tc>
        <w:tc>
          <w:tcPr>
            <w:tcW w:w="2520" w:type="dxa"/>
            <w:shd w:val="clear" w:color="auto" w:fill="EAF2F8"/>
            <w:tcMar>
              <w:top w:w="90" w:type="dxa"/>
              <w:left w:w="110" w:type="dxa"/>
              <w:bottom w:w="90" w:type="dxa"/>
              <w:right w:w="110" w:type="dxa"/>
            </w:tcMar>
            <w:vAlign w:val="center"/>
          </w:tcPr>
          <w:p w14:paraId="15AFEA10" w14:textId="77777777" w:rsidR="00175622" w:rsidRDefault="00CE4682">
            <w:pPr>
              <w:spacing w:after="0" w:line="252" w:lineRule="auto"/>
            </w:pPr>
            <w:r>
              <w:rPr>
                <w:sz w:val="18"/>
              </w:rPr>
              <w:t>Services and Interfaces</w:t>
            </w:r>
          </w:p>
        </w:tc>
        <w:tc>
          <w:tcPr>
            <w:tcW w:w="5760" w:type="dxa"/>
            <w:shd w:val="clear" w:color="auto" w:fill="EAF2F8"/>
            <w:tcMar>
              <w:top w:w="90" w:type="dxa"/>
              <w:left w:w="110" w:type="dxa"/>
              <w:bottom w:w="90" w:type="dxa"/>
              <w:right w:w="110" w:type="dxa"/>
            </w:tcMar>
            <w:vAlign w:val="center"/>
          </w:tcPr>
          <w:p w14:paraId="18B32EC6" w14:textId="77777777" w:rsidR="00175622" w:rsidRDefault="00CE4682">
            <w:pPr>
              <w:spacing w:after="0" w:line="252" w:lineRule="auto"/>
            </w:pPr>
            <w:r>
              <w:rPr>
                <w:sz w:val="18"/>
              </w:rPr>
              <w:t>Enforce workflow rules, ownership, calculations, transactions and entity mapping</w:t>
            </w:r>
          </w:p>
        </w:tc>
      </w:tr>
      <w:tr w:rsidR="00175622" w14:paraId="215E8430" w14:textId="77777777">
        <w:trPr>
          <w:cantSplit/>
          <w:jc w:val="center"/>
        </w:trPr>
        <w:tc>
          <w:tcPr>
            <w:tcW w:w="1656" w:type="dxa"/>
            <w:tcMar>
              <w:top w:w="90" w:type="dxa"/>
              <w:left w:w="110" w:type="dxa"/>
              <w:bottom w:w="90" w:type="dxa"/>
              <w:right w:w="110" w:type="dxa"/>
            </w:tcMar>
            <w:vAlign w:val="center"/>
          </w:tcPr>
          <w:p w14:paraId="4354278C" w14:textId="77777777" w:rsidR="00175622" w:rsidRDefault="00CE4682">
            <w:pPr>
              <w:spacing w:after="0" w:line="252" w:lineRule="auto"/>
            </w:pPr>
            <w:r>
              <w:rPr>
                <w:sz w:val="18"/>
              </w:rPr>
              <w:t>Data access</w:t>
            </w:r>
          </w:p>
        </w:tc>
        <w:tc>
          <w:tcPr>
            <w:tcW w:w="2520" w:type="dxa"/>
            <w:tcMar>
              <w:top w:w="90" w:type="dxa"/>
              <w:left w:w="110" w:type="dxa"/>
              <w:bottom w:w="90" w:type="dxa"/>
              <w:right w:w="110" w:type="dxa"/>
            </w:tcMar>
            <w:vAlign w:val="center"/>
          </w:tcPr>
          <w:p w14:paraId="0E7E08C5" w14:textId="77777777" w:rsidR="00175622" w:rsidRDefault="00CE4682">
            <w:pPr>
              <w:spacing w:after="0" w:line="252" w:lineRule="auto"/>
            </w:pPr>
            <w:r>
              <w:rPr>
                <w:sz w:val="18"/>
              </w:rPr>
              <w:t>ApplicationDbContext</w:t>
            </w:r>
          </w:p>
        </w:tc>
        <w:tc>
          <w:tcPr>
            <w:tcW w:w="5760" w:type="dxa"/>
            <w:tcMar>
              <w:top w:w="90" w:type="dxa"/>
              <w:left w:w="110" w:type="dxa"/>
              <w:bottom w:w="90" w:type="dxa"/>
              <w:right w:w="110" w:type="dxa"/>
            </w:tcMar>
            <w:vAlign w:val="center"/>
          </w:tcPr>
          <w:p w14:paraId="1423180E" w14:textId="77777777" w:rsidR="00175622" w:rsidRDefault="00CE4682">
            <w:pPr>
              <w:spacing w:after="0" w:line="252" w:lineRule="auto"/>
            </w:pPr>
            <w:r>
              <w:rPr>
                <w:sz w:val="18"/>
              </w:rPr>
              <w:t>Execute EF Core queries and track entity changes</w:t>
            </w:r>
          </w:p>
        </w:tc>
      </w:tr>
      <w:tr w:rsidR="00175622" w14:paraId="1EB0436B" w14:textId="77777777">
        <w:trPr>
          <w:cantSplit/>
          <w:jc w:val="center"/>
        </w:trPr>
        <w:tc>
          <w:tcPr>
            <w:tcW w:w="1656" w:type="dxa"/>
            <w:shd w:val="clear" w:color="auto" w:fill="EAF2F8"/>
            <w:tcMar>
              <w:top w:w="90" w:type="dxa"/>
              <w:left w:w="110" w:type="dxa"/>
              <w:bottom w:w="90" w:type="dxa"/>
              <w:right w:w="110" w:type="dxa"/>
            </w:tcMar>
            <w:vAlign w:val="center"/>
          </w:tcPr>
          <w:p w14:paraId="4201FAA2" w14:textId="77777777" w:rsidR="00175622" w:rsidRDefault="00CE4682">
            <w:pPr>
              <w:spacing w:after="0" w:line="252" w:lineRule="auto"/>
            </w:pPr>
            <w:r>
              <w:rPr>
                <w:sz w:val="18"/>
              </w:rPr>
              <w:t>Schema</w:t>
            </w:r>
          </w:p>
        </w:tc>
        <w:tc>
          <w:tcPr>
            <w:tcW w:w="2520" w:type="dxa"/>
            <w:shd w:val="clear" w:color="auto" w:fill="EAF2F8"/>
            <w:tcMar>
              <w:top w:w="90" w:type="dxa"/>
              <w:left w:w="110" w:type="dxa"/>
              <w:bottom w:w="90" w:type="dxa"/>
              <w:right w:w="110" w:type="dxa"/>
            </w:tcMar>
            <w:vAlign w:val="center"/>
          </w:tcPr>
          <w:p w14:paraId="60F8E07B" w14:textId="77777777" w:rsidR="00175622" w:rsidRDefault="00CE4682">
            <w:pPr>
              <w:spacing w:after="0" w:line="252" w:lineRule="auto"/>
            </w:pPr>
            <w:r>
              <w:rPr>
                <w:sz w:val="18"/>
              </w:rPr>
              <w:t>Entities and Migrations</w:t>
            </w:r>
          </w:p>
        </w:tc>
        <w:tc>
          <w:tcPr>
            <w:tcW w:w="5760" w:type="dxa"/>
            <w:shd w:val="clear" w:color="auto" w:fill="EAF2F8"/>
            <w:tcMar>
              <w:top w:w="90" w:type="dxa"/>
              <w:left w:w="110" w:type="dxa"/>
              <w:bottom w:w="90" w:type="dxa"/>
              <w:right w:w="110" w:type="dxa"/>
            </w:tcMar>
            <w:vAlign w:val="center"/>
          </w:tcPr>
          <w:p w14:paraId="46C8C166" w14:textId="77777777" w:rsidR="00175622" w:rsidRDefault="00CE4682">
            <w:pPr>
              <w:spacing w:after="0" w:line="252" w:lineRule="auto"/>
            </w:pPr>
            <w:r>
              <w:rPr>
                <w:sz w:val="18"/>
              </w:rPr>
              <w:t>Define persistent fields, relationships, indexes and constraints</w:t>
            </w:r>
          </w:p>
        </w:tc>
      </w:tr>
      <w:tr w:rsidR="00175622" w14:paraId="36952613" w14:textId="77777777">
        <w:trPr>
          <w:cantSplit/>
          <w:jc w:val="center"/>
        </w:trPr>
        <w:tc>
          <w:tcPr>
            <w:tcW w:w="1656" w:type="dxa"/>
            <w:tcMar>
              <w:top w:w="90" w:type="dxa"/>
              <w:left w:w="110" w:type="dxa"/>
              <w:bottom w:w="90" w:type="dxa"/>
              <w:right w:w="110" w:type="dxa"/>
            </w:tcMar>
            <w:vAlign w:val="center"/>
          </w:tcPr>
          <w:p w14:paraId="6B171FC8" w14:textId="77777777" w:rsidR="00175622" w:rsidRDefault="00CE4682">
            <w:pPr>
              <w:spacing w:after="0" w:line="252" w:lineRule="auto"/>
            </w:pPr>
            <w:r>
              <w:rPr>
                <w:sz w:val="18"/>
              </w:rPr>
              <w:t>Tests</w:t>
            </w:r>
          </w:p>
        </w:tc>
        <w:tc>
          <w:tcPr>
            <w:tcW w:w="2520" w:type="dxa"/>
            <w:tcMar>
              <w:top w:w="90" w:type="dxa"/>
              <w:left w:w="110" w:type="dxa"/>
              <w:bottom w:w="90" w:type="dxa"/>
              <w:right w:w="110" w:type="dxa"/>
            </w:tcMar>
            <w:vAlign w:val="center"/>
          </w:tcPr>
          <w:p w14:paraId="712B3988" w14:textId="77777777" w:rsidR="00175622" w:rsidRDefault="00CE4682">
            <w:pPr>
              <w:spacing w:after="0" w:line="252" w:lineRule="auto"/>
            </w:pPr>
            <w:r>
              <w:rPr>
                <w:sz w:val="18"/>
              </w:rPr>
              <w:t>BlastPro.Tests</w:t>
            </w:r>
          </w:p>
        </w:tc>
        <w:tc>
          <w:tcPr>
            <w:tcW w:w="5760" w:type="dxa"/>
            <w:tcMar>
              <w:top w:w="90" w:type="dxa"/>
              <w:left w:w="110" w:type="dxa"/>
              <w:bottom w:w="90" w:type="dxa"/>
              <w:right w:w="110" w:type="dxa"/>
            </w:tcMar>
            <w:vAlign w:val="center"/>
          </w:tcPr>
          <w:p w14:paraId="224B1C9B" w14:textId="77777777" w:rsidR="00175622" w:rsidRDefault="00CE4682">
            <w:pPr>
              <w:spacing w:after="0" w:line="252" w:lineRule="auto"/>
            </w:pPr>
            <w:r>
              <w:rPr>
                <w:sz w:val="18"/>
              </w:rPr>
              <w:t>Prove services, access rules, database behaviour and complete user flows</w:t>
            </w:r>
          </w:p>
        </w:tc>
      </w:tr>
    </w:tbl>
    <w:p w14:paraId="12E2707C" w14:textId="77777777" w:rsidR="00175622" w:rsidRDefault="00175622">
      <w:pPr>
        <w:spacing w:after="20"/>
      </w:pPr>
    </w:p>
    <w:p w14:paraId="140206C3" w14:textId="77777777" w:rsidR="00175622" w:rsidRDefault="00CE4682">
      <w:pPr>
        <w:pStyle w:val="Heading2"/>
      </w:pPr>
      <w:r>
        <w:t>API responsibilities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4320"/>
        <w:gridCol w:w="3024"/>
      </w:tblGrid>
      <w:tr w:rsidR="00175622" w14:paraId="100DF635" w14:textId="77777777">
        <w:trPr>
          <w:tblHeader/>
          <w:jc w:val="center"/>
        </w:trPr>
        <w:tc>
          <w:tcPr>
            <w:tcW w:w="2592" w:type="dxa"/>
            <w:shd w:val="clear" w:color="auto" w:fill="17365D"/>
            <w:tcMar>
              <w:top w:w="105" w:type="dxa"/>
              <w:left w:w="110" w:type="dxa"/>
              <w:bottom w:w="105" w:type="dxa"/>
              <w:right w:w="110" w:type="dxa"/>
            </w:tcMar>
            <w:vAlign w:val="center"/>
          </w:tcPr>
          <w:p w14:paraId="2CCA25C8" w14:textId="77777777" w:rsidR="00175622" w:rsidRDefault="00CE4682">
            <w:pPr>
              <w:spacing w:after="0"/>
            </w:pPr>
            <w:r>
              <w:rPr>
                <w:b/>
                <w:color w:val="FFFFFF"/>
                <w:sz w:val="17"/>
              </w:rPr>
              <w:t>API controller</w:t>
            </w:r>
          </w:p>
        </w:tc>
        <w:tc>
          <w:tcPr>
            <w:tcW w:w="4320" w:type="dxa"/>
            <w:shd w:val="clear" w:color="auto" w:fill="17365D"/>
            <w:tcMar>
              <w:top w:w="105" w:type="dxa"/>
              <w:left w:w="110" w:type="dxa"/>
              <w:bottom w:w="105" w:type="dxa"/>
              <w:right w:w="110" w:type="dxa"/>
            </w:tcMar>
            <w:vAlign w:val="center"/>
          </w:tcPr>
          <w:p w14:paraId="6218334F" w14:textId="77777777" w:rsidR="00175622" w:rsidRDefault="00CE4682">
            <w:pPr>
              <w:spacing w:after="0"/>
            </w:pPr>
            <w:r>
              <w:rPr>
                <w:b/>
                <w:color w:val="FFFFFF"/>
                <w:sz w:val="17"/>
              </w:rPr>
              <w:t>Intended use</w:t>
            </w:r>
          </w:p>
        </w:tc>
        <w:tc>
          <w:tcPr>
            <w:tcW w:w="3024" w:type="dxa"/>
            <w:shd w:val="clear" w:color="auto" w:fill="17365D"/>
            <w:tcMar>
              <w:top w:w="105" w:type="dxa"/>
              <w:left w:w="110" w:type="dxa"/>
              <w:bottom w:w="105" w:type="dxa"/>
              <w:right w:w="110" w:type="dxa"/>
            </w:tcMar>
            <w:vAlign w:val="center"/>
          </w:tcPr>
          <w:p w14:paraId="55754CBE" w14:textId="77777777" w:rsidR="00175622" w:rsidRDefault="00CE4682">
            <w:pPr>
              <w:spacing w:after="0"/>
            </w:pPr>
            <w:r>
              <w:rPr>
                <w:b/>
                <w:color w:val="FFFFFF"/>
                <w:sz w:val="17"/>
              </w:rPr>
              <w:t>Database path</w:t>
            </w:r>
          </w:p>
        </w:tc>
      </w:tr>
      <w:tr w:rsidR="00175622" w14:paraId="6281C55C" w14:textId="77777777">
        <w:trPr>
          <w:cantSplit/>
          <w:jc w:val="center"/>
        </w:trPr>
        <w:tc>
          <w:tcPr>
            <w:tcW w:w="2592" w:type="dxa"/>
            <w:tcMar>
              <w:top w:w="90" w:type="dxa"/>
              <w:left w:w="110" w:type="dxa"/>
              <w:bottom w:w="90" w:type="dxa"/>
              <w:right w:w="110" w:type="dxa"/>
            </w:tcMar>
            <w:vAlign w:val="center"/>
          </w:tcPr>
          <w:p w14:paraId="02AB194A" w14:textId="77777777" w:rsidR="00175622" w:rsidRDefault="00CE4682">
            <w:pPr>
              <w:spacing w:after="0" w:line="252" w:lineRule="auto"/>
            </w:pPr>
            <w:r>
              <w:rPr>
                <w:sz w:val="17"/>
              </w:rPr>
              <w:t>ProjectsApiController</w:t>
            </w:r>
          </w:p>
        </w:tc>
        <w:tc>
          <w:tcPr>
            <w:tcW w:w="4320" w:type="dxa"/>
            <w:tcMar>
              <w:top w:w="90" w:type="dxa"/>
              <w:left w:w="110" w:type="dxa"/>
              <w:bottom w:w="90" w:type="dxa"/>
              <w:right w:w="110" w:type="dxa"/>
            </w:tcMar>
            <w:vAlign w:val="center"/>
          </w:tcPr>
          <w:p w14:paraId="78F5CAAD" w14:textId="77777777" w:rsidR="00175622" w:rsidRDefault="00CE4682">
            <w:pPr>
              <w:spacing w:after="0" w:line="252" w:lineRule="auto"/>
            </w:pPr>
            <w:r>
              <w:rPr>
                <w:sz w:val="17"/>
              </w:rPr>
              <w:t>Create, save or retrieve authorised project data when the page uses asynchronous requests</w:t>
            </w:r>
          </w:p>
        </w:tc>
        <w:tc>
          <w:tcPr>
            <w:tcW w:w="3024" w:type="dxa"/>
            <w:tcMar>
              <w:top w:w="90" w:type="dxa"/>
              <w:left w:w="110" w:type="dxa"/>
              <w:bottom w:w="90" w:type="dxa"/>
              <w:right w:w="110" w:type="dxa"/>
            </w:tcMar>
            <w:vAlign w:val="center"/>
          </w:tcPr>
          <w:p w14:paraId="086D41CB" w14:textId="77777777" w:rsidR="00175622" w:rsidRDefault="00CE4682">
            <w:pPr>
              <w:spacing w:after="0" w:line="252" w:lineRule="auto"/>
            </w:pPr>
            <w:r>
              <w:rPr>
                <w:sz w:val="17"/>
              </w:rPr>
              <w:t>Controller to IProjectService to ApplicationDbContext</w:t>
            </w:r>
          </w:p>
        </w:tc>
      </w:tr>
      <w:tr w:rsidR="00175622" w14:paraId="63408B40" w14:textId="77777777">
        <w:trPr>
          <w:cantSplit/>
          <w:jc w:val="center"/>
        </w:trPr>
        <w:tc>
          <w:tcPr>
            <w:tcW w:w="2592" w:type="dxa"/>
            <w:shd w:val="clear" w:color="auto" w:fill="EAF2F8"/>
            <w:tcMar>
              <w:top w:w="90" w:type="dxa"/>
              <w:left w:w="110" w:type="dxa"/>
              <w:bottom w:w="90" w:type="dxa"/>
              <w:right w:w="110" w:type="dxa"/>
            </w:tcMar>
            <w:vAlign w:val="center"/>
          </w:tcPr>
          <w:p w14:paraId="277D589A" w14:textId="77777777" w:rsidR="00175622" w:rsidRDefault="00CE4682">
            <w:pPr>
              <w:spacing w:after="0" w:line="252" w:lineRule="auto"/>
            </w:pPr>
            <w:r>
              <w:rPr>
                <w:sz w:val="17"/>
              </w:rPr>
              <w:t>HolesApiController</w:t>
            </w:r>
          </w:p>
        </w:tc>
        <w:tc>
          <w:tcPr>
            <w:tcW w:w="4320" w:type="dxa"/>
            <w:shd w:val="clear" w:color="auto" w:fill="EAF2F8"/>
            <w:tcMar>
              <w:top w:w="90" w:type="dxa"/>
              <w:left w:w="110" w:type="dxa"/>
              <w:bottom w:w="90" w:type="dxa"/>
              <w:right w:w="110" w:type="dxa"/>
            </w:tcMar>
            <w:vAlign w:val="center"/>
          </w:tcPr>
          <w:p w14:paraId="0EBCE14B" w14:textId="77777777" w:rsidR="00175622" w:rsidRDefault="00CE4682">
            <w:pPr>
              <w:spacing w:after="0" w:line="252" w:lineRule="auto"/>
            </w:pPr>
            <w:r>
              <w:rPr>
                <w:sz w:val="17"/>
              </w:rPr>
              <w:t>Validate and save hole rows for an authorised project</w:t>
            </w:r>
          </w:p>
        </w:tc>
        <w:tc>
          <w:tcPr>
            <w:tcW w:w="3024" w:type="dxa"/>
            <w:shd w:val="clear" w:color="auto" w:fill="EAF2F8"/>
            <w:tcMar>
              <w:top w:w="90" w:type="dxa"/>
              <w:left w:w="110" w:type="dxa"/>
              <w:bottom w:w="90" w:type="dxa"/>
              <w:right w:w="110" w:type="dxa"/>
            </w:tcMar>
            <w:vAlign w:val="center"/>
          </w:tcPr>
          <w:p w14:paraId="7F1BA973" w14:textId="77777777" w:rsidR="00175622" w:rsidRDefault="00CE4682">
            <w:pPr>
              <w:spacing w:after="0" w:line="252" w:lineRule="auto"/>
            </w:pPr>
            <w:r>
              <w:rPr>
                <w:sz w:val="17"/>
              </w:rPr>
              <w:t>Controller to IProjectService or dedicated hole logic to ApplicationDbContext</w:t>
            </w:r>
          </w:p>
        </w:tc>
      </w:tr>
      <w:tr w:rsidR="00175622" w14:paraId="4ED50FCF" w14:textId="77777777">
        <w:trPr>
          <w:cantSplit/>
          <w:jc w:val="center"/>
        </w:trPr>
        <w:tc>
          <w:tcPr>
            <w:tcW w:w="2592" w:type="dxa"/>
            <w:tcMar>
              <w:top w:w="90" w:type="dxa"/>
              <w:left w:w="110" w:type="dxa"/>
              <w:bottom w:w="90" w:type="dxa"/>
              <w:right w:w="110" w:type="dxa"/>
            </w:tcMar>
            <w:vAlign w:val="center"/>
          </w:tcPr>
          <w:p w14:paraId="3E2AF46F" w14:textId="77777777" w:rsidR="00175622" w:rsidRDefault="00CE4682">
            <w:pPr>
              <w:spacing w:after="0" w:line="252" w:lineRule="auto"/>
            </w:pPr>
            <w:r>
              <w:rPr>
                <w:sz w:val="17"/>
              </w:rPr>
              <w:t>CalculationsApiController</w:t>
            </w:r>
          </w:p>
        </w:tc>
        <w:tc>
          <w:tcPr>
            <w:tcW w:w="4320" w:type="dxa"/>
            <w:tcMar>
              <w:top w:w="90" w:type="dxa"/>
              <w:left w:w="110" w:type="dxa"/>
              <w:bottom w:w="90" w:type="dxa"/>
              <w:right w:w="110" w:type="dxa"/>
            </w:tcMar>
            <w:vAlign w:val="center"/>
          </w:tcPr>
          <w:p w14:paraId="10F02C88" w14:textId="77777777" w:rsidR="00175622" w:rsidRDefault="00CE4682">
            <w:pPr>
              <w:spacing w:after="0" w:line="252" w:lineRule="auto"/>
            </w:pPr>
            <w:r>
              <w:rPr>
                <w:sz w:val="17"/>
              </w:rPr>
              <w:t>Start the approved calculation workflow and return the saved result identifier</w:t>
            </w:r>
          </w:p>
        </w:tc>
        <w:tc>
          <w:tcPr>
            <w:tcW w:w="3024" w:type="dxa"/>
            <w:tcMar>
              <w:top w:w="90" w:type="dxa"/>
              <w:left w:w="110" w:type="dxa"/>
              <w:bottom w:w="90" w:type="dxa"/>
              <w:right w:w="110" w:type="dxa"/>
            </w:tcMar>
            <w:vAlign w:val="center"/>
          </w:tcPr>
          <w:p w14:paraId="68E90797" w14:textId="77777777" w:rsidR="00175622" w:rsidRDefault="00CE4682">
            <w:pPr>
              <w:spacing w:after="0" w:line="252" w:lineRule="auto"/>
            </w:pPr>
            <w:r>
              <w:rPr>
                <w:sz w:val="17"/>
              </w:rPr>
              <w:t>Controller to ICalculationService to one EF Core transaction</w:t>
            </w:r>
          </w:p>
        </w:tc>
      </w:tr>
    </w:tbl>
    <w:p w14:paraId="5ECC5DE0" w14:textId="77777777" w:rsidR="00175622" w:rsidRDefault="00175622">
      <w:pPr>
        <w:spacing w:after="20"/>
      </w:pPr>
    </w:p>
    <w:p w14:paraId="613A46DF" w14:textId="77777777" w:rsidR="00175622" w:rsidRDefault="00CE4682">
      <w:pPr>
        <w:pStyle w:val="Heading2"/>
      </w:pPr>
      <w:r>
        <w:lastRenderedPageBreak/>
        <w:t>Team integration rule</w:t>
      </w:r>
    </w:p>
    <w:p w14:paraId="13BDB374" w14:textId="77777777" w:rsidR="00175622" w:rsidRDefault="00CE4682">
      <w:r>
        <w:t>Before implementing a page, the front-end and back-end developers should agree on its ViewModel fields, validation messages, action names and success/error responses. The database developer should review any requested entity change before a migration is created.</w:t>
      </w:r>
    </w:p>
    <w:p w14:paraId="6F9A25D4" w14:textId="77777777" w:rsidR="00175622" w:rsidRDefault="00CE4682">
      <w:pPr>
        <w:pStyle w:val="Heading1"/>
      </w:pPr>
      <w:r>
        <w:t>14  Minimum test checklist</w:t>
      </w:r>
    </w:p>
    <w:p w14:paraId="07AA3B2B" w14:textId="77777777" w:rsidR="00175622" w:rsidRDefault="00CE4682">
      <w:r>
        <w:t>A page is not complete when it only looks correct. The team should verify the page, service and database behaviour together.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7920"/>
      </w:tblGrid>
      <w:tr w:rsidR="00175622" w14:paraId="0EF721F8" w14:textId="77777777">
        <w:trPr>
          <w:tblHeader/>
          <w:jc w:val="center"/>
        </w:trPr>
        <w:tc>
          <w:tcPr>
            <w:tcW w:w="2016" w:type="dxa"/>
            <w:shd w:val="clear" w:color="auto" w:fill="17365D"/>
            <w:tcMar>
              <w:top w:w="105" w:type="dxa"/>
              <w:left w:w="110" w:type="dxa"/>
              <w:bottom w:w="105" w:type="dxa"/>
              <w:right w:w="110" w:type="dxa"/>
            </w:tcMar>
            <w:vAlign w:val="center"/>
          </w:tcPr>
          <w:p w14:paraId="28AC8B8F" w14:textId="77777777" w:rsidR="00175622" w:rsidRDefault="00CE4682">
            <w:pPr>
              <w:spacing w:after="0"/>
            </w:pPr>
            <w:r>
              <w:rPr>
                <w:b/>
                <w:color w:val="FFFFFF"/>
                <w:sz w:val="18"/>
              </w:rPr>
              <w:t>Area</w:t>
            </w:r>
          </w:p>
        </w:tc>
        <w:tc>
          <w:tcPr>
            <w:tcW w:w="7920" w:type="dxa"/>
            <w:shd w:val="clear" w:color="auto" w:fill="17365D"/>
            <w:tcMar>
              <w:top w:w="105" w:type="dxa"/>
              <w:left w:w="110" w:type="dxa"/>
              <w:bottom w:w="105" w:type="dxa"/>
              <w:right w:w="110" w:type="dxa"/>
            </w:tcMar>
            <w:vAlign w:val="center"/>
          </w:tcPr>
          <w:p w14:paraId="7E72A37E" w14:textId="77777777" w:rsidR="00175622" w:rsidRDefault="00CE4682">
            <w:pPr>
              <w:spacing w:after="0"/>
            </w:pPr>
            <w:r>
              <w:rPr>
                <w:b/>
                <w:color w:val="FFFFFF"/>
                <w:sz w:val="18"/>
              </w:rPr>
              <w:t>Minimum checks</w:t>
            </w:r>
          </w:p>
        </w:tc>
      </w:tr>
      <w:tr w:rsidR="00175622" w14:paraId="749E0AB4" w14:textId="77777777">
        <w:trPr>
          <w:cantSplit/>
          <w:jc w:val="center"/>
        </w:trPr>
        <w:tc>
          <w:tcPr>
            <w:tcW w:w="2016" w:type="dxa"/>
            <w:tcMar>
              <w:top w:w="90" w:type="dxa"/>
              <w:left w:w="110" w:type="dxa"/>
              <w:bottom w:w="90" w:type="dxa"/>
              <w:right w:w="110" w:type="dxa"/>
            </w:tcMar>
            <w:vAlign w:val="center"/>
          </w:tcPr>
          <w:p w14:paraId="39DEF10C" w14:textId="77777777" w:rsidR="00175622" w:rsidRDefault="00CE4682">
            <w:pPr>
              <w:spacing w:after="0" w:line="252" w:lineRule="auto"/>
            </w:pPr>
            <w:r>
              <w:rPr>
                <w:sz w:val="18"/>
              </w:rPr>
              <w:t>Login</w:t>
            </w:r>
          </w:p>
        </w:tc>
        <w:tc>
          <w:tcPr>
            <w:tcW w:w="7920" w:type="dxa"/>
            <w:tcMar>
              <w:top w:w="90" w:type="dxa"/>
              <w:left w:w="110" w:type="dxa"/>
              <w:bottom w:w="90" w:type="dxa"/>
              <w:right w:w="110" w:type="dxa"/>
            </w:tcMar>
            <w:vAlign w:val="center"/>
          </w:tcPr>
          <w:p w14:paraId="38D23DEA" w14:textId="77777777" w:rsidR="00175622" w:rsidRDefault="00CE4682">
            <w:pPr>
              <w:spacing w:after="0" w:line="252" w:lineRule="auto"/>
            </w:pPr>
            <w:r>
              <w:rPr>
                <w:sz w:val="18"/>
              </w:rPr>
              <w:t>Valid login, invalid login, inactive user, lockout behaviour and protected-route redirect</w:t>
            </w:r>
          </w:p>
        </w:tc>
      </w:tr>
      <w:tr w:rsidR="00175622" w14:paraId="1241EE2E" w14:textId="77777777">
        <w:trPr>
          <w:cantSplit/>
          <w:jc w:val="center"/>
        </w:trPr>
        <w:tc>
          <w:tcPr>
            <w:tcW w:w="2016" w:type="dxa"/>
            <w:shd w:val="clear" w:color="auto" w:fill="EAF2F8"/>
            <w:tcMar>
              <w:top w:w="90" w:type="dxa"/>
              <w:left w:w="110" w:type="dxa"/>
              <w:bottom w:w="90" w:type="dxa"/>
              <w:right w:w="110" w:type="dxa"/>
            </w:tcMar>
            <w:vAlign w:val="center"/>
          </w:tcPr>
          <w:p w14:paraId="6E0D8D47" w14:textId="77777777" w:rsidR="00175622" w:rsidRDefault="00CE4682">
            <w:pPr>
              <w:spacing w:after="0" w:line="252" w:lineRule="auto"/>
            </w:pPr>
            <w:r>
              <w:rPr>
                <w:sz w:val="18"/>
              </w:rPr>
              <w:t>Company isolation</w:t>
            </w:r>
          </w:p>
        </w:tc>
        <w:tc>
          <w:tcPr>
            <w:tcW w:w="7920" w:type="dxa"/>
            <w:shd w:val="clear" w:color="auto" w:fill="EAF2F8"/>
            <w:tcMar>
              <w:top w:w="90" w:type="dxa"/>
              <w:left w:w="110" w:type="dxa"/>
              <w:bottom w:w="90" w:type="dxa"/>
              <w:right w:w="110" w:type="dxa"/>
            </w:tcMar>
            <w:vAlign w:val="center"/>
          </w:tcPr>
          <w:p w14:paraId="18F1E098" w14:textId="77777777" w:rsidR="00175622" w:rsidRDefault="00CE4682">
            <w:pPr>
              <w:spacing w:after="0" w:line="252" w:lineRule="auto"/>
            </w:pPr>
            <w:r>
              <w:rPr>
                <w:sz w:val="18"/>
              </w:rPr>
              <w:t>A user cannot read or modify another company's project, user, product, result or report</w:t>
            </w:r>
          </w:p>
        </w:tc>
      </w:tr>
      <w:tr w:rsidR="00175622" w14:paraId="168905CC" w14:textId="77777777">
        <w:trPr>
          <w:cantSplit/>
          <w:jc w:val="center"/>
        </w:trPr>
        <w:tc>
          <w:tcPr>
            <w:tcW w:w="2016" w:type="dxa"/>
            <w:tcMar>
              <w:top w:w="90" w:type="dxa"/>
              <w:left w:w="110" w:type="dxa"/>
              <w:bottom w:w="90" w:type="dxa"/>
              <w:right w:w="110" w:type="dxa"/>
            </w:tcMar>
            <w:vAlign w:val="center"/>
          </w:tcPr>
          <w:p w14:paraId="065B0EB7" w14:textId="77777777" w:rsidR="00175622" w:rsidRDefault="00CE4682">
            <w:pPr>
              <w:spacing w:after="0" w:line="252" w:lineRule="auto"/>
            </w:pPr>
            <w:r>
              <w:rPr>
                <w:sz w:val="18"/>
              </w:rPr>
              <w:t>Project</w:t>
            </w:r>
          </w:p>
        </w:tc>
        <w:tc>
          <w:tcPr>
            <w:tcW w:w="7920" w:type="dxa"/>
            <w:tcMar>
              <w:top w:w="90" w:type="dxa"/>
              <w:left w:w="110" w:type="dxa"/>
              <w:bottom w:w="90" w:type="dxa"/>
              <w:right w:w="110" w:type="dxa"/>
            </w:tcMar>
            <w:vAlign w:val="center"/>
          </w:tcPr>
          <w:p w14:paraId="6E503834" w14:textId="77777777" w:rsidR="00175622" w:rsidRDefault="00CE4682">
            <w:pPr>
              <w:spacing w:after="0" w:line="252" w:lineRule="auto"/>
            </w:pPr>
            <w:r>
              <w:rPr>
                <w:sz w:val="18"/>
              </w:rPr>
              <w:t>Create draft, validation failure, authorised edit, soft delete and hidden deleted records</w:t>
            </w:r>
          </w:p>
        </w:tc>
      </w:tr>
      <w:tr w:rsidR="00175622" w14:paraId="6D7F2BC9" w14:textId="77777777">
        <w:trPr>
          <w:cantSplit/>
          <w:jc w:val="center"/>
        </w:trPr>
        <w:tc>
          <w:tcPr>
            <w:tcW w:w="2016" w:type="dxa"/>
            <w:shd w:val="clear" w:color="auto" w:fill="EAF2F8"/>
            <w:tcMar>
              <w:top w:w="90" w:type="dxa"/>
              <w:left w:w="110" w:type="dxa"/>
              <w:bottom w:w="90" w:type="dxa"/>
              <w:right w:w="110" w:type="dxa"/>
            </w:tcMar>
            <w:vAlign w:val="center"/>
          </w:tcPr>
          <w:p w14:paraId="21B033F6" w14:textId="77777777" w:rsidR="00175622" w:rsidRDefault="00CE4682">
            <w:pPr>
              <w:spacing w:after="0" w:line="252" w:lineRule="auto"/>
            </w:pPr>
            <w:r>
              <w:rPr>
                <w:sz w:val="18"/>
              </w:rPr>
              <w:t>Pattern</w:t>
            </w:r>
          </w:p>
        </w:tc>
        <w:tc>
          <w:tcPr>
            <w:tcW w:w="7920" w:type="dxa"/>
            <w:shd w:val="clear" w:color="auto" w:fill="EAF2F8"/>
            <w:tcMar>
              <w:top w:w="90" w:type="dxa"/>
              <w:left w:w="110" w:type="dxa"/>
              <w:bottom w:w="90" w:type="dxa"/>
              <w:right w:w="110" w:type="dxa"/>
            </w:tcMar>
            <w:vAlign w:val="center"/>
          </w:tcPr>
          <w:p w14:paraId="7FC61777" w14:textId="77777777" w:rsidR="00175622" w:rsidRDefault="00CE4682">
            <w:pPr>
              <w:spacing w:after="0" w:line="252" w:lineRule="auto"/>
            </w:pPr>
            <w:r>
              <w:rPr>
                <w:sz w:val="18"/>
              </w:rPr>
              <w:t>Add/edit/remove holes, duplicate hole number, invalid numeric values and invalid product ID</w:t>
            </w:r>
          </w:p>
        </w:tc>
      </w:tr>
      <w:tr w:rsidR="00175622" w14:paraId="18CAC2F6" w14:textId="77777777">
        <w:trPr>
          <w:cantSplit/>
          <w:jc w:val="center"/>
        </w:trPr>
        <w:tc>
          <w:tcPr>
            <w:tcW w:w="2016" w:type="dxa"/>
            <w:tcMar>
              <w:top w:w="90" w:type="dxa"/>
              <w:left w:w="110" w:type="dxa"/>
              <w:bottom w:w="90" w:type="dxa"/>
              <w:right w:w="110" w:type="dxa"/>
            </w:tcMar>
            <w:vAlign w:val="center"/>
          </w:tcPr>
          <w:p w14:paraId="42BFAC17" w14:textId="77777777" w:rsidR="00175622" w:rsidRDefault="00CE4682">
            <w:pPr>
              <w:spacing w:after="0" w:line="252" w:lineRule="auto"/>
            </w:pPr>
            <w:r>
              <w:rPr>
                <w:sz w:val="18"/>
              </w:rPr>
              <w:t>Concurrency</w:t>
            </w:r>
          </w:p>
        </w:tc>
        <w:tc>
          <w:tcPr>
            <w:tcW w:w="7920" w:type="dxa"/>
            <w:tcMar>
              <w:top w:w="90" w:type="dxa"/>
              <w:left w:w="110" w:type="dxa"/>
              <w:bottom w:w="90" w:type="dxa"/>
              <w:right w:w="110" w:type="dxa"/>
            </w:tcMar>
            <w:vAlign w:val="center"/>
          </w:tcPr>
          <w:p w14:paraId="4E39C1C0" w14:textId="77777777" w:rsidR="00175622" w:rsidRDefault="00CE4682">
            <w:pPr>
              <w:spacing w:after="0" w:line="252" w:lineRule="auto"/>
            </w:pPr>
            <w:r>
              <w:rPr>
                <w:sz w:val="18"/>
              </w:rPr>
              <w:t>Two edits to the same project produce a controlled conflict rather than lost data</w:t>
            </w:r>
          </w:p>
        </w:tc>
      </w:tr>
      <w:tr w:rsidR="00175622" w14:paraId="524483C9" w14:textId="77777777">
        <w:trPr>
          <w:cantSplit/>
          <w:jc w:val="center"/>
        </w:trPr>
        <w:tc>
          <w:tcPr>
            <w:tcW w:w="2016" w:type="dxa"/>
            <w:shd w:val="clear" w:color="auto" w:fill="EAF2F8"/>
            <w:tcMar>
              <w:top w:w="90" w:type="dxa"/>
              <w:left w:w="110" w:type="dxa"/>
              <w:bottom w:w="90" w:type="dxa"/>
              <w:right w:w="110" w:type="dxa"/>
            </w:tcMar>
            <w:vAlign w:val="center"/>
          </w:tcPr>
          <w:p w14:paraId="35A61389" w14:textId="77777777" w:rsidR="00175622" w:rsidRDefault="00CE4682">
            <w:pPr>
              <w:spacing w:after="0" w:line="252" w:lineRule="auto"/>
            </w:pPr>
            <w:r>
              <w:rPr>
                <w:sz w:val="18"/>
              </w:rPr>
              <w:t>Calculation</w:t>
            </w:r>
          </w:p>
        </w:tc>
        <w:tc>
          <w:tcPr>
            <w:tcW w:w="7920" w:type="dxa"/>
            <w:shd w:val="clear" w:color="auto" w:fill="EAF2F8"/>
            <w:tcMar>
              <w:top w:w="90" w:type="dxa"/>
              <w:left w:w="110" w:type="dxa"/>
              <w:bottom w:w="90" w:type="dxa"/>
              <w:right w:w="110" w:type="dxa"/>
            </w:tcMar>
            <w:vAlign w:val="center"/>
          </w:tcPr>
          <w:p w14:paraId="3F484324" w14:textId="77777777" w:rsidR="00175622" w:rsidRDefault="00CE4682">
            <w:pPr>
              <w:spacing w:after="0" w:line="252" w:lineRule="auto"/>
            </w:pPr>
            <w:r>
              <w:rPr>
                <w:sz w:val="18"/>
              </w:rPr>
              <w:t>Approved input, invalid input, one current result, history retained and all-or-nothing transaction</w:t>
            </w:r>
          </w:p>
        </w:tc>
      </w:tr>
      <w:tr w:rsidR="00175622" w14:paraId="7D30F01E" w14:textId="77777777">
        <w:trPr>
          <w:cantSplit/>
          <w:jc w:val="center"/>
        </w:trPr>
        <w:tc>
          <w:tcPr>
            <w:tcW w:w="2016" w:type="dxa"/>
            <w:tcMar>
              <w:top w:w="90" w:type="dxa"/>
              <w:left w:w="110" w:type="dxa"/>
              <w:bottom w:w="90" w:type="dxa"/>
              <w:right w:w="110" w:type="dxa"/>
            </w:tcMar>
            <w:vAlign w:val="center"/>
          </w:tcPr>
          <w:p w14:paraId="29808957" w14:textId="77777777" w:rsidR="00175622" w:rsidRDefault="00CE4682">
            <w:pPr>
              <w:spacing w:after="0" w:line="252" w:lineRule="auto"/>
            </w:pPr>
            <w:r>
              <w:rPr>
                <w:sz w:val="18"/>
              </w:rPr>
              <w:t>Warnings</w:t>
            </w:r>
          </w:p>
        </w:tc>
        <w:tc>
          <w:tcPr>
            <w:tcW w:w="7920" w:type="dxa"/>
            <w:tcMar>
              <w:top w:w="90" w:type="dxa"/>
              <w:left w:w="110" w:type="dxa"/>
              <w:bottom w:w="90" w:type="dxa"/>
              <w:right w:w="110" w:type="dxa"/>
            </w:tcMar>
            <w:vAlign w:val="center"/>
          </w:tcPr>
          <w:p w14:paraId="4321A7D8" w14:textId="77777777" w:rsidR="00175622" w:rsidRDefault="00CE4682">
            <w:pPr>
              <w:spacing w:after="0" w:line="252" w:lineRule="auto"/>
            </w:pPr>
            <w:r>
              <w:rPr>
                <w:sz w:val="18"/>
              </w:rPr>
              <w:t>Severity and message are stored and displayed against the correct result</w:t>
            </w:r>
          </w:p>
        </w:tc>
      </w:tr>
      <w:tr w:rsidR="00175622" w14:paraId="3BD0D6B0" w14:textId="77777777">
        <w:trPr>
          <w:cantSplit/>
          <w:jc w:val="center"/>
        </w:trPr>
        <w:tc>
          <w:tcPr>
            <w:tcW w:w="2016" w:type="dxa"/>
            <w:shd w:val="clear" w:color="auto" w:fill="EAF2F8"/>
            <w:tcMar>
              <w:top w:w="90" w:type="dxa"/>
              <w:left w:w="110" w:type="dxa"/>
              <w:bottom w:w="90" w:type="dxa"/>
              <w:right w:w="110" w:type="dxa"/>
            </w:tcMar>
            <w:vAlign w:val="center"/>
          </w:tcPr>
          <w:p w14:paraId="5978A941" w14:textId="77777777" w:rsidR="00175622" w:rsidRDefault="00CE4682">
            <w:pPr>
              <w:spacing w:after="0" w:line="252" w:lineRule="auto"/>
            </w:pPr>
            <w:r>
              <w:rPr>
                <w:sz w:val="18"/>
              </w:rPr>
              <w:t>Report</w:t>
            </w:r>
          </w:p>
        </w:tc>
        <w:tc>
          <w:tcPr>
            <w:tcW w:w="7920" w:type="dxa"/>
            <w:shd w:val="clear" w:color="auto" w:fill="EAF2F8"/>
            <w:tcMar>
              <w:top w:w="90" w:type="dxa"/>
              <w:left w:w="110" w:type="dxa"/>
              <w:bottom w:w="90" w:type="dxa"/>
              <w:right w:w="110" w:type="dxa"/>
            </w:tcMar>
            <w:vAlign w:val="center"/>
          </w:tcPr>
          <w:p w14:paraId="05021449" w14:textId="77777777" w:rsidR="00175622" w:rsidRDefault="00CE4682">
            <w:pPr>
              <w:spacing w:after="0" w:line="252" w:lineRule="auto"/>
            </w:pPr>
            <w:r>
              <w:rPr>
                <w:sz w:val="18"/>
              </w:rPr>
              <w:t>Preview and PDF use the saved current result and reject cross-company access</w:t>
            </w:r>
          </w:p>
        </w:tc>
      </w:tr>
      <w:tr w:rsidR="00175622" w14:paraId="67D19CBD" w14:textId="77777777">
        <w:trPr>
          <w:cantSplit/>
          <w:jc w:val="center"/>
        </w:trPr>
        <w:tc>
          <w:tcPr>
            <w:tcW w:w="2016" w:type="dxa"/>
            <w:tcMar>
              <w:top w:w="90" w:type="dxa"/>
              <w:left w:w="110" w:type="dxa"/>
              <w:bottom w:w="90" w:type="dxa"/>
              <w:right w:w="110" w:type="dxa"/>
            </w:tcMar>
            <w:vAlign w:val="center"/>
          </w:tcPr>
          <w:p w14:paraId="55C8F12F" w14:textId="77777777" w:rsidR="00175622" w:rsidRDefault="00CE4682">
            <w:pPr>
              <w:spacing w:after="0" w:line="252" w:lineRule="auto"/>
            </w:pPr>
            <w:r>
              <w:rPr>
                <w:sz w:val="18"/>
              </w:rPr>
              <w:t>Blasters</w:t>
            </w:r>
          </w:p>
        </w:tc>
        <w:tc>
          <w:tcPr>
            <w:tcW w:w="7920" w:type="dxa"/>
            <w:tcMar>
              <w:top w:w="90" w:type="dxa"/>
              <w:left w:w="110" w:type="dxa"/>
              <w:bottom w:w="90" w:type="dxa"/>
              <w:right w:w="110" w:type="dxa"/>
            </w:tcMar>
            <w:vAlign w:val="center"/>
          </w:tcPr>
          <w:p w14:paraId="18D96A59" w14:textId="77777777" w:rsidR="00175622" w:rsidRDefault="00CE4682">
            <w:pPr>
              <w:spacing w:after="0" w:line="252" w:lineRule="auto"/>
            </w:pPr>
            <w:r>
              <w:rPr>
                <w:sz w:val="18"/>
              </w:rPr>
              <w:t>Create with role, duplicate email, duplicate certification, edit, deactivate and blocked login</w:t>
            </w:r>
          </w:p>
        </w:tc>
      </w:tr>
      <w:tr w:rsidR="00175622" w14:paraId="6B7A7C8A" w14:textId="77777777">
        <w:trPr>
          <w:cantSplit/>
          <w:jc w:val="center"/>
        </w:trPr>
        <w:tc>
          <w:tcPr>
            <w:tcW w:w="2016" w:type="dxa"/>
            <w:shd w:val="clear" w:color="auto" w:fill="EAF2F8"/>
            <w:tcMar>
              <w:top w:w="90" w:type="dxa"/>
              <w:left w:w="110" w:type="dxa"/>
              <w:bottom w:w="90" w:type="dxa"/>
              <w:right w:w="110" w:type="dxa"/>
            </w:tcMar>
            <w:vAlign w:val="center"/>
          </w:tcPr>
          <w:p w14:paraId="6F76F8A4" w14:textId="77777777" w:rsidR="00175622" w:rsidRDefault="00CE4682">
            <w:pPr>
              <w:spacing w:after="0" w:line="252" w:lineRule="auto"/>
            </w:pPr>
            <w:r>
              <w:rPr>
                <w:sz w:val="18"/>
              </w:rPr>
              <w:t>Profile</w:t>
            </w:r>
          </w:p>
        </w:tc>
        <w:tc>
          <w:tcPr>
            <w:tcW w:w="7920" w:type="dxa"/>
            <w:shd w:val="clear" w:color="auto" w:fill="EAF2F8"/>
            <w:tcMar>
              <w:top w:w="90" w:type="dxa"/>
              <w:left w:w="110" w:type="dxa"/>
              <w:bottom w:w="90" w:type="dxa"/>
              <w:right w:w="110" w:type="dxa"/>
            </w:tcMar>
            <w:vAlign w:val="center"/>
          </w:tcPr>
          <w:p w14:paraId="422DA0B1" w14:textId="77777777" w:rsidR="00175622" w:rsidRDefault="00CE4682">
            <w:pPr>
              <w:spacing w:after="0" w:line="252" w:lineRule="auto"/>
            </w:pPr>
            <w:r>
              <w:rPr>
                <w:sz w:val="18"/>
              </w:rPr>
              <w:t>User edits only allowed self-service fields and cannot change company or role</w:t>
            </w:r>
          </w:p>
        </w:tc>
      </w:tr>
      <w:tr w:rsidR="00175622" w14:paraId="53109250" w14:textId="77777777">
        <w:trPr>
          <w:cantSplit/>
          <w:jc w:val="center"/>
        </w:trPr>
        <w:tc>
          <w:tcPr>
            <w:tcW w:w="2016" w:type="dxa"/>
            <w:tcMar>
              <w:top w:w="90" w:type="dxa"/>
              <w:left w:w="110" w:type="dxa"/>
              <w:bottom w:w="90" w:type="dxa"/>
              <w:right w:w="110" w:type="dxa"/>
            </w:tcMar>
            <w:vAlign w:val="center"/>
          </w:tcPr>
          <w:p w14:paraId="5508BCF5" w14:textId="77777777" w:rsidR="00175622" w:rsidRDefault="00CE4682">
            <w:pPr>
              <w:spacing w:after="0" w:line="252" w:lineRule="auto"/>
            </w:pPr>
            <w:r>
              <w:rPr>
                <w:sz w:val="18"/>
              </w:rPr>
              <w:t>Database</w:t>
            </w:r>
          </w:p>
        </w:tc>
        <w:tc>
          <w:tcPr>
            <w:tcW w:w="7920" w:type="dxa"/>
            <w:tcMar>
              <w:top w:w="90" w:type="dxa"/>
              <w:left w:w="110" w:type="dxa"/>
              <w:bottom w:w="90" w:type="dxa"/>
              <w:right w:w="110" w:type="dxa"/>
            </w:tcMar>
            <w:vAlign w:val="center"/>
          </w:tcPr>
          <w:p w14:paraId="4B45E28A" w14:textId="77777777" w:rsidR="00175622" w:rsidRDefault="00CE4682">
            <w:pPr>
              <w:spacing w:after="0" w:line="252" w:lineRule="auto"/>
            </w:pPr>
            <w:r>
              <w:rPr>
                <w:sz w:val="18"/>
              </w:rPr>
              <w:t>Migrations apply cleanly and EF reports no pending model changes</w:t>
            </w:r>
          </w:p>
        </w:tc>
      </w:tr>
    </w:tbl>
    <w:p w14:paraId="3DC9DA29" w14:textId="77777777" w:rsidR="00175622" w:rsidRDefault="00175622">
      <w:pPr>
        <w:spacing w:after="20"/>
      </w:pPr>
    </w:p>
    <w:p w14:paraId="03C31B3C" w14:textId="77777777" w:rsidR="00175622" w:rsidRDefault="00CE4682">
      <w:pPr>
        <w:pStyle w:val="Heading2"/>
      </w:pPr>
      <w:r>
        <w:t>Definition of done for every page</w:t>
      </w:r>
    </w:p>
    <w:p w14:paraId="6EF87315" w14:textId="77777777" w:rsidR="00175622" w:rsidRDefault="00CE4682">
      <w:pPr>
        <w:pStyle w:val="ListBullet"/>
        <w:spacing w:after="20"/>
      </w:pPr>
      <w:r>
        <w:t>The screen matches the approved web design and works at desktop and mobile browser sizes.</w:t>
      </w:r>
    </w:p>
    <w:p w14:paraId="4C63E5DD" w14:textId="77777777" w:rsidR="00175622" w:rsidRDefault="00CE4682">
      <w:pPr>
        <w:pStyle w:val="ListBullet"/>
        <w:spacing w:after="20"/>
      </w:pPr>
      <w:r>
        <w:t>The ViewModel contains only the page's required data.</w:t>
      </w:r>
    </w:p>
    <w:p w14:paraId="2F76253B" w14:textId="77777777" w:rsidR="00175622" w:rsidRDefault="00CE4682">
      <w:pPr>
        <w:pStyle w:val="ListBullet"/>
        <w:spacing w:after="20"/>
      </w:pPr>
      <w:r>
        <w:t>Server-side validation handles invalid and missing input.</w:t>
      </w:r>
    </w:p>
    <w:p w14:paraId="627F0905" w14:textId="77777777" w:rsidR="00175622" w:rsidRDefault="00CE4682">
      <w:pPr>
        <w:pStyle w:val="ListBullet"/>
        <w:spacing w:after="20"/>
      </w:pPr>
      <w:r>
        <w:t>Authentication, role and company ownership checks are tested.</w:t>
      </w:r>
    </w:p>
    <w:p w14:paraId="3E89F4AF" w14:textId="77777777" w:rsidR="00175622" w:rsidRDefault="00CE4682">
      <w:pPr>
        <w:pStyle w:val="ListBullet"/>
        <w:spacing w:after="20"/>
      </w:pPr>
      <w:r>
        <w:t>Database writes use the service layer and a transaction where multiple records must stay consistent.</w:t>
      </w:r>
    </w:p>
    <w:p w14:paraId="4D7CBEAE" w14:textId="77777777" w:rsidR="00175622" w:rsidRDefault="00CE4682">
      <w:pPr>
        <w:pStyle w:val="ListBullet"/>
        <w:spacing w:after="20"/>
      </w:pPr>
      <w:r>
        <w:t>Success, empty, loading, validation and system-error states are understandable to the user.</w:t>
      </w:r>
    </w:p>
    <w:p w14:paraId="45AC02A3" w14:textId="77777777" w:rsidR="00175622" w:rsidRDefault="00CE4682">
      <w:pPr>
        <w:pStyle w:val="ListBullet"/>
        <w:spacing w:after="20"/>
      </w:pPr>
      <w:r>
        <w:t>Automated tests cover the important success path and failure paths.</w:t>
      </w:r>
    </w:p>
    <w:p w14:paraId="72EDF07E" w14:textId="77777777" w:rsidR="00175622" w:rsidRDefault="00CE4682">
      <w:pPr>
        <w:pStyle w:val="Heading1"/>
      </w:pPr>
      <w:r>
        <w:t>15  Database change process</w:t>
      </w:r>
    </w:p>
    <w:p w14:paraId="2D300457" w14:textId="77777777" w:rsidR="00175622" w:rsidRDefault="00CE4682">
      <w:pPr>
        <w:spacing w:after="20"/>
        <w:ind w:left="403" w:hanging="403"/>
      </w:pPr>
      <w:r>
        <w:t>1.  Discuss the page requirement and confirm that the current entity model cannot already support it.</w:t>
      </w:r>
    </w:p>
    <w:p w14:paraId="26234D1B" w14:textId="77777777" w:rsidR="00175622" w:rsidRDefault="00CE4682">
      <w:pPr>
        <w:spacing w:after="20"/>
        <w:ind w:left="403" w:hanging="403"/>
      </w:pPr>
      <w:r>
        <w:t>2.  Change the relevant entity and ApplicationDbContext configuration.</w:t>
      </w:r>
    </w:p>
    <w:p w14:paraId="3351D3EF" w14:textId="77777777" w:rsidR="00175622" w:rsidRDefault="00CE4682">
      <w:pPr>
        <w:spacing w:after="20"/>
        <w:ind w:left="403" w:hanging="403"/>
      </w:pPr>
      <w:r>
        <w:t>3.  Create a named EF Core migration in Data/Migrations.</w:t>
      </w:r>
    </w:p>
    <w:p w14:paraId="653C4A78" w14:textId="77777777" w:rsidR="00175622" w:rsidRDefault="00CE4682">
      <w:pPr>
        <w:spacing w:after="20"/>
        <w:ind w:left="403" w:hanging="403"/>
      </w:pPr>
      <w:r>
        <w:t>4.  Review the generated migration and confirm that it does not remove or alter unrelated data.</w:t>
      </w:r>
    </w:p>
    <w:p w14:paraId="5501C4D8" w14:textId="77777777" w:rsidR="00175622" w:rsidRDefault="00CE4682">
      <w:pPr>
        <w:spacing w:after="20"/>
        <w:ind w:left="403" w:hanging="403"/>
      </w:pPr>
      <w:r>
        <w:t>5.  Apply the migration to the local BlastProTask2 database.</w:t>
      </w:r>
    </w:p>
    <w:p w14:paraId="3FE977D9" w14:textId="77777777" w:rsidR="00175622" w:rsidRDefault="00CE4682">
      <w:pPr>
        <w:spacing w:after="20"/>
        <w:ind w:left="403" w:hanging="403"/>
      </w:pPr>
      <w:r>
        <w:lastRenderedPageBreak/>
        <w:t>6.  Run the build, automated tests and EF pending-model-change check.</w:t>
      </w:r>
    </w:p>
    <w:p w14:paraId="7AA79074" w14:textId="77777777" w:rsidR="00175622" w:rsidRDefault="00CE4682">
      <w:pPr>
        <w:spacing w:after="20"/>
        <w:ind w:left="403" w:hanging="403"/>
      </w:pPr>
      <w:r>
        <w:t>7.  Commit the entity, context, migration and related tests together.</w:t>
      </w:r>
    </w:p>
    <w:p w14:paraId="095D9D11" w14:textId="77777777" w:rsidR="00175622" w:rsidRDefault="00CE4682">
      <w:r>
        <w:rPr>
          <w:b/>
        </w:rPr>
        <w:t xml:space="preserve">Important </w:t>
      </w:r>
      <w:r>
        <w:t>Do not edit the LocalDB schema manually. LocalDB is replaceable development infrastructure; the EF Core entities and reviewed migrations are the source of truth.</w:t>
      </w:r>
    </w:p>
    <w:sectPr w:rsidR="00175622" w:rsidSect="00034616">
      <w:footerReference w:type="default" r:id="rId8"/>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05B3" w14:textId="77777777" w:rsidR="00CE4682" w:rsidRDefault="00CE4682">
      <w:pPr>
        <w:spacing w:after="0" w:line="240" w:lineRule="auto"/>
      </w:pPr>
      <w:r>
        <w:separator/>
      </w:r>
    </w:p>
  </w:endnote>
  <w:endnote w:type="continuationSeparator" w:id="0">
    <w:p w14:paraId="4ED29F48" w14:textId="77777777" w:rsidR="00CE4682" w:rsidRDefault="00CE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1EAB" w14:textId="77777777" w:rsidR="00175622" w:rsidRDefault="00175622">
    <w:pPr>
      <w:pStyle w:val="Footer"/>
    </w:pPr>
  </w:p>
  <w:tbl>
    <w:tblPr>
      <w:tblW w:w="0" w:type="auto"/>
      <w:jc w:val="center"/>
      <w:tblLook w:val="04A0" w:firstRow="1" w:lastRow="0" w:firstColumn="1" w:lastColumn="0" w:noHBand="0" w:noVBand="1"/>
    </w:tblPr>
    <w:tblGrid>
      <w:gridCol w:w="5040"/>
      <w:gridCol w:w="5040"/>
    </w:tblGrid>
    <w:tr w:rsidR="00175622" w14:paraId="3135FFA5" w14:textId="77777777">
      <w:trPr>
        <w:jc w:val="center"/>
      </w:trPr>
      <w:tc>
        <w:tcPr>
          <w:tcW w:w="5040" w:type="dxa"/>
        </w:tcPr>
        <w:p w14:paraId="29253D45" w14:textId="77777777" w:rsidR="00175622" w:rsidRDefault="00CE4682">
          <w:r>
            <w:rPr>
              <w:color w:val="666666"/>
              <w:sz w:val="17"/>
            </w:rPr>
            <w:t>BlastPro Task 2 Developer Guide</w:t>
          </w:r>
        </w:p>
      </w:tc>
      <w:tc>
        <w:tcPr>
          <w:tcW w:w="5040" w:type="dxa"/>
        </w:tcPr>
        <w:p w14:paraId="14AC4DEB" w14:textId="77777777" w:rsidR="00175622" w:rsidRDefault="00CE4682">
          <w:pPr>
            <w:jc w:val="right"/>
          </w:pPr>
          <w:r>
            <w:rPr>
              <w:color w:val="666666"/>
              <w:sz w:val="17"/>
            </w:rPr>
            <w:t xml:space="preserve">Page </w:t>
          </w:r>
          <w:r>
            <w:fldChar w:fldCharType="begin"/>
          </w:r>
          <w:r>
            <w:instrText xml:space="preserve"> PAGE </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5DB6" w14:textId="77777777" w:rsidR="00CE4682" w:rsidRDefault="00CE4682">
      <w:pPr>
        <w:spacing w:after="0" w:line="240" w:lineRule="auto"/>
      </w:pPr>
      <w:r>
        <w:separator/>
      </w:r>
    </w:p>
  </w:footnote>
  <w:footnote w:type="continuationSeparator" w:id="0">
    <w:p w14:paraId="2EFA419E" w14:textId="77777777" w:rsidR="00CE4682" w:rsidRDefault="00CE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734144">
    <w:abstractNumId w:val="8"/>
  </w:num>
  <w:num w:numId="2" w16cid:durableId="815144723">
    <w:abstractNumId w:val="6"/>
  </w:num>
  <w:num w:numId="3" w16cid:durableId="335152226">
    <w:abstractNumId w:val="5"/>
  </w:num>
  <w:num w:numId="4" w16cid:durableId="57410660">
    <w:abstractNumId w:val="4"/>
  </w:num>
  <w:num w:numId="5" w16cid:durableId="540675656">
    <w:abstractNumId w:val="7"/>
  </w:num>
  <w:num w:numId="6" w16cid:durableId="1421440846">
    <w:abstractNumId w:val="3"/>
  </w:num>
  <w:num w:numId="7" w16cid:durableId="1414468185">
    <w:abstractNumId w:val="2"/>
  </w:num>
  <w:num w:numId="8" w16cid:durableId="1675918210">
    <w:abstractNumId w:val="1"/>
  </w:num>
  <w:num w:numId="9" w16cid:durableId="13706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D7"/>
    <w:rsid w:val="0015074B"/>
    <w:rsid w:val="00175622"/>
    <w:rsid w:val="0029639D"/>
    <w:rsid w:val="00326F90"/>
    <w:rsid w:val="003C2F7A"/>
    <w:rsid w:val="00AA1D8D"/>
    <w:rsid w:val="00B47730"/>
    <w:rsid w:val="00CB0664"/>
    <w:rsid w:val="00CE4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611BD"/>
  <w14:defaultImageDpi w14:val="300"/>
  <w15:docId w15:val="{E32BD709-4282-4C9E-AE32-0AE5EA0B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BlastPro Page and Database Developer Guide</dc:title>
  <dc:subject>Task 2 page breakdown and EF Core database integration</dc:subject>
  <dc:creator>BlastPro Group 21</dc:creator>
  <cp:keywords>BlastPro, Task 2, EF Core, LocalDB, MVC, database, pages</cp:keywords>
  <dc:description>generated by python-docx</dc:description>
  <cp:lastModifiedBy>Nicholas Farquhar</cp:lastModifiedBy>
  <cp:revision>2</cp:revision>
  <dcterms:created xsi:type="dcterms:W3CDTF">2013-12-23T23:15:00Z</dcterms:created>
  <dcterms:modified xsi:type="dcterms:W3CDTF">2026-09-17T09:17:00Z</dcterms:modified>
  <cp:category/>
</cp:coreProperties>
</file>