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夜曲第三中学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曹融</w:t>
            </w:r>
          </w:p>
        </w:tc>
        <w:tc>
          <w:tcPr>
            <w:tcW w:w="1660" w:type="dxa"/>
          </w:tcPr>
          <w:p>
            <w:r>
              <w:t>三年级四班</w:t>
            </w:r>
          </w:p>
        </w:tc>
        <w:tc>
          <w:tcPr>
            <w:tcW w:w="1741" w:type="dxa"/>
          </w:tcPr>
          <w:p>
            <w:r>
              <w:t>李广大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李纪明</w:t>
            </w:r>
          </w:p>
        </w:tc>
        <w:tc>
          <w:tcPr>
            <w:tcW w:w="1660" w:type="dxa"/>
          </w:tcPr>
          <w:p>
            <w:r>
              <w:t>四年级六班</w:t>
            </w:r>
          </w:p>
        </w:tc>
        <w:tc>
          <w:tcPr>
            <w:tcW w:w="1741" w:type="dxa"/>
          </w:tcPr>
          <w:p>
            <w:r>
              <w:t>孙翠蓉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李鸿基</w:t>
            </w:r>
          </w:p>
        </w:tc>
        <w:tc>
          <w:tcPr>
            <w:tcW w:w="1660" w:type="dxa"/>
          </w:tcPr>
          <w:p>
            <w:r>
              <w:t>五年级6班</w:t>
            </w:r>
          </w:p>
        </w:tc>
        <w:tc>
          <w:tcPr>
            <w:tcW w:w="1741" w:type="dxa"/>
          </w:tcPr>
          <w:p>
            <w:r>
              <w:t>胡克琴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周庆峰</w:t>
            </w:r>
          </w:p>
        </w:tc>
        <w:tc>
          <w:tcPr>
            <w:tcW w:w="1660" w:type="dxa"/>
          </w:tcPr>
          <w:p>
            <w:r>
              <w:t>四年级六班</w:t>
            </w:r>
          </w:p>
        </w:tc>
        <w:tc>
          <w:tcPr>
            <w:tcW w:w="1741" w:type="dxa"/>
          </w:tcPr>
          <w:p>
            <w:r>
              <w:t>童清风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