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夜曲第二中学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王延成</w:t>
            </w:r>
          </w:p>
        </w:tc>
        <w:tc>
          <w:tcPr>
            <w:tcW w:w="1660" w:type="dxa"/>
          </w:tcPr>
          <w:p>
            <w:r>
              <w:t>一年级一班</w:t>
            </w:r>
          </w:p>
        </w:tc>
        <w:tc>
          <w:tcPr>
            <w:tcW w:w="1741" w:type="dxa"/>
          </w:tcPr>
          <w:p>
            <w:r>
              <w:t>景铭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王勇幸</w:t>
            </w:r>
          </w:p>
        </w:tc>
        <w:tc>
          <w:tcPr>
            <w:tcW w:w="1660" w:type="dxa"/>
          </w:tcPr>
          <w:p>
            <w:r>
              <w:t>初二三班</w:t>
            </w:r>
          </w:p>
        </w:tc>
        <w:tc>
          <w:tcPr>
            <w:tcW w:w="1741" w:type="dxa"/>
          </w:tcPr>
          <w:p>
            <w:r>
              <w:t>师国强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曹中原</w:t>
            </w:r>
          </w:p>
        </w:tc>
        <w:tc>
          <w:tcPr>
            <w:tcW w:w="1660" w:type="dxa"/>
          </w:tcPr>
          <w:p>
            <w:r>
              <w:t>三年级二班</w:t>
            </w:r>
          </w:p>
        </w:tc>
        <w:tc>
          <w:tcPr>
            <w:tcW w:w="1741" w:type="dxa"/>
          </w:tcPr>
          <w:p>
            <w:r>
              <w:t>侯祥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江上青</w:t>
            </w:r>
          </w:p>
        </w:tc>
        <w:tc>
          <w:tcPr>
            <w:tcW w:w="1660" w:type="dxa"/>
          </w:tcPr>
          <w:p>
            <w:r>
              <w:t>五年级一班</w:t>
            </w:r>
          </w:p>
        </w:tc>
        <w:tc>
          <w:tcPr>
            <w:tcW w:w="1741" w:type="dxa"/>
          </w:tcPr>
          <w:p>
            <w:r>
              <w:t>汪明华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