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夜曲第十三中学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赵晓彬</w:t>
            </w:r>
          </w:p>
        </w:tc>
        <w:tc>
          <w:tcPr>
            <w:tcW w:w="1660" w:type="dxa"/>
          </w:tcPr>
          <w:p>
            <w:r>
              <w:t>三年级一班</w:t>
            </w:r>
          </w:p>
        </w:tc>
        <w:tc>
          <w:tcPr>
            <w:tcW w:w="1741" w:type="dxa"/>
          </w:tcPr>
          <w:p>
            <w:r>
              <w:t>龙建海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沈振凯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李嘉慧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叶永松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潘其英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黄铁明</w:t>
            </w:r>
          </w:p>
        </w:tc>
        <w:tc>
          <w:tcPr>
            <w:tcW w:w="1660" w:type="dxa"/>
          </w:tcPr>
          <w:p>
            <w:r>
              <w:t>八年级3班</w:t>
            </w:r>
          </w:p>
        </w:tc>
        <w:tc>
          <w:tcPr>
            <w:tcW w:w="1741" w:type="dxa"/>
          </w:tcPr>
          <w:p>
            <w:r>
              <w:t>金钱菊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