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99名教师获选“夜曲市优秀教师”</w:t>
      </w:r>
    </w:p>
    <w:p>
      <w:pPr>
        <w:jc w:val="center"/>
        <w:rPr>
          <w:b/>
          <w:bCs/>
          <w:sz w:val="32"/>
          <w:szCs w:val="32"/>
        </w:rPr>
      </w:pPr>
    </w:p>
    <w:p>
      <w:pPr>
        <w:keepNext w:val="0"/>
        <w:keepLines w:val="0"/>
        <w:widowControl/>
        <w:suppressLineNumbers w:val="0"/>
        <w:jc w:val="left"/>
        <w:rPr>
          <w:rFonts w:hint="default" w:ascii="苹方-简" w:hAnsi="苹方-简" w:eastAsia="苹方-简" w:cs="苹方-简"/>
          <w:b w:val="0"/>
          <w:i w:val="0"/>
          <w:caps w:val="0"/>
          <w:color w:val="191919"/>
          <w:spacing w:val="0"/>
          <w:kern w:val="0"/>
          <w:sz w:val="30"/>
          <w:szCs w:val="30"/>
          <w:u w:val="none"/>
          <w:shd w:val="clear" w:fill="FFFFFF"/>
          <w:lang w:eastAsia="zh-CN" w:bidi="ar"/>
        </w:rPr>
      </w:pPr>
      <w:r>
        <w:rPr>
          <w:rFonts w:hint="eastAsia" w:ascii="苹方-简" w:hAnsi="苹方-简" w:eastAsia="苹方-简" w:cs="苹方-简"/>
          <w:b w:val="0"/>
          <w:i w:val="0"/>
          <w:caps w:val="0"/>
          <w:color w:val="191919"/>
          <w:spacing w:val="0"/>
          <w:kern w:val="0"/>
          <w:sz w:val="28"/>
          <w:szCs w:val="28"/>
          <w:u w:val="none"/>
          <w:shd w:val="clear" w:fill="FFFFFF"/>
          <w:lang w:val="en-US" w:eastAsia="zh-CN" w:bidi="ar"/>
        </w:rPr>
        <w:t>为贯彻落实《</w:t>
      </w:r>
      <w:r>
        <w:rPr>
          <w:rFonts w:hint="default" w:ascii="苹方-简" w:hAnsi="苹方-简" w:eastAsia="苹方-简" w:cs="苹方-简"/>
          <w:b w:val="0"/>
          <w:i w:val="0"/>
          <w:caps w:val="0"/>
          <w:color w:val="191919"/>
          <w:spacing w:val="0"/>
          <w:kern w:val="0"/>
          <w:sz w:val="28"/>
          <w:szCs w:val="28"/>
          <w:u w:val="none"/>
          <w:shd w:val="clear" w:fill="FFFFFF"/>
          <w:lang w:eastAsia="zh-CN" w:bidi="ar"/>
        </w:rPr>
        <w:t>夜曲</w:t>
      </w:r>
      <w:r>
        <w:rPr>
          <w:rFonts w:hint="eastAsia" w:ascii="苹方-简" w:hAnsi="苹方-简" w:eastAsia="苹方-简" w:cs="苹方-简"/>
          <w:b w:val="0"/>
          <w:i w:val="0"/>
          <w:caps w:val="0"/>
          <w:color w:val="191919"/>
          <w:spacing w:val="0"/>
          <w:kern w:val="0"/>
          <w:sz w:val="28"/>
          <w:szCs w:val="28"/>
          <w:u w:val="none"/>
          <w:shd w:val="clear" w:fill="FFFFFF"/>
          <w:lang w:val="en-US" w:eastAsia="zh-CN" w:bidi="ar"/>
        </w:rPr>
        <w:t>市人力资源和社会保障局关于促进教师专业成长建立推荐选拔教育学术专家制度的通知》，根据市教育局《关于开展</w:t>
      </w:r>
      <w:r>
        <w:rPr>
          <w:rFonts w:hint="default" w:ascii="苹方-简" w:hAnsi="苹方-简" w:eastAsia="苹方-简" w:cs="苹方-简"/>
          <w:b w:val="0"/>
          <w:i w:val="0"/>
          <w:caps w:val="0"/>
          <w:color w:val="191919"/>
          <w:spacing w:val="0"/>
          <w:kern w:val="0"/>
          <w:sz w:val="28"/>
          <w:szCs w:val="28"/>
          <w:u w:val="none"/>
          <w:shd w:val="clear" w:fill="FFFFFF"/>
          <w:lang w:eastAsia="zh-CN" w:bidi="ar"/>
        </w:rPr>
        <w:t>夜曲</w:t>
      </w:r>
      <w:r>
        <w:rPr>
          <w:rFonts w:hint="eastAsia" w:ascii="苹方-简" w:hAnsi="苹方-简" w:eastAsia="苹方-简" w:cs="苹方-简"/>
          <w:b w:val="0"/>
          <w:i w:val="0"/>
          <w:caps w:val="0"/>
          <w:color w:val="191919"/>
          <w:spacing w:val="0"/>
          <w:kern w:val="0"/>
          <w:sz w:val="28"/>
          <w:szCs w:val="28"/>
          <w:u w:val="none"/>
          <w:shd w:val="clear" w:fill="FFFFFF"/>
          <w:lang w:val="en-US" w:eastAsia="zh-CN" w:bidi="ar"/>
        </w:rPr>
        <w:t>市优秀教师推荐评选工作》精神，在个人申报、单位审核推荐、区（市）县推荐的基础上，经专家评审、市教育局审议、公示，决定评选</w:t>
      </w:r>
      <w:r>
        <w:rPr>
          <w:rFonts w:hint="default" w:ascii="苹方-简" w:hAnsi="苹方-简" w:eastAsia="苹方-简" w:cs="苹方-简"/>
          <w:b w:val="0"/>
          <w:i w:val="0"/>
          <w:caps w:val="0"/>
          <w:color w:val="191919"/>
          <w:spacing w:val="0"/>
          <w:kern w:val="0"/>
          <w:sz w:val="28"/>
          <w:szCs w:val="28"/>
          <w:u w:val="none"/>
          <w:shd w:val="clear" w:fill="FFFFFF"/>
          <w:lang w:eastAsia="zh-CN" w:bidi="ar"/>
        </w:rPr>
        <w:t>吴聪明</w:t>
      </w:r>
      <w:r>
        <w:rPr>
          <w:rFonts w:hint="eastAsia" w:ascii="苹方-简" w:hAnsi="苹方-简" w:eastAsia="苹方-简" w:cs="苹方-简"/>
          <w:b w:val="0"/>
          <w:i w:val="0"/>
          <w:caps w:val="0"/>
          <w:color w:val="191919"/>
          <w:spacing w:val="0"/>
          <w:kern w:val="0"/>
          <w:sz w:val="28"/>
          <w:szCs w:val="28"/>
          <w:u w:val="none"/>
          <w:shd w:val="clear" w:fill="FFFFFF"/>
          <w:lang w:val="en-US" w:eastAsia="zh-CN" w:bidi="ar"/>
        </w:rPr>
        <w:t>等</w:t>
      </w:r>
      <w:r>
        <w:rPr>
          <w:rFonts w:hint="default" w:ascii="苹方-简" w:hAnsi="苹方-简" w:eastAsia="苹方-简" w:cs="苹方-简"/>
          <w:b w:val="0"/>
          <w:i w:val="0"/>
          <w:caps w:val="0"/>
          <w:color w:val="191919"/>
          <w:spacing w:val="0"/>
          <w:kern w:val="0"/>
          <w:sz w:val="28"/>
          <w:szCs w:val="28"/>
          <w:u w:val="none"/>
          <w:shd w:val="clear" w:fill="FFFFFF"/>
          <w:lang w:eastAsia="zh-CN" w:bidi="ar"/>
        </w:rPr>
        <w:t>99</w:t>
      </w:r>
      <w:r>
        <w:rPr>
          <w:rFonts w:hint="eastAsia" w:ascii="苹方-简" w:hAnsi="苹方-简" w:eastAsia="苹方-简" w:cs="苹方-简"/>
          <w:b w:val="0"/>
          <w:i w:val="0"/>
          <w:caps w:val="0"/>
          <w:color w:val="191919"/>
          <w:spacing w:val="0"/>
          <w:kern w:val="0"/>
          <w:sz w:val="28"/>
          <w:szCs w:val="28"/>
          <w:u w:val="none"/>
          <w:shd w:val="clear" w:fill="FFFFFF"/>
          <w:lang w:val="en-US" w:eastAsia="zh-CN" w:bidi="ar"/>
        </w:rPr>
        <w:t>名教师为“</w:t>
      </w:r>
      <w:r>
        <w:rPr>
          <w:rFonts w:hint="default" w:ascii="苹方-简" w:hAnsi="苹方-简" w:eastAsia="苹方-简" w:cs="苹方-简"/>
          <w:b w:val="0"/>
          <w:i w:val="0"/>
          <w:caps w:val="0"/>
          <w:color w:val="191919"/>
          <w:spacing w:val="0"/>
          <w:kern w:val="0"/>
          <w:sz w:val="28"/>
          <w:szCs w:val="28"/>
          <w:u w:val="none"/>
          <w:shd w:val="clear" w:fill="FFFFFF"/>
          <w:lang w:eastAsia="zh-CN" w:bidi="ar"/>
        </w:rPr>
        <w:t>夜曲</w:t>
      </w:r>
      <w:r>
        <w:rPr>
          <w:rFonts w:hint="eastAsia" w:ascii="苹方-简" w:hAnsi="苹方-简" w:eastAsia="苹方-简" w:cs="苹方-简"/>
          <w:b w:val="0"/>
          <w:i w:val="0"/>
          <w:caps w:val="0"/>
          <w:color w:val="191919"/>
          <w:spacing w:val="0"/>
          <w:kern w:val="0"/>
          <w:sz w:val="28"/>
          <w:szCs w:val="28"/>
          <w:u w:val="none"/>
          <w:shd w:val="clear" w:fill="FFFFFF"/>
          <w:lang w:val="en-US" w:eastAsia="zh-CN" w:bidi="ar"/>
        </w:rPr>
        <w:t>市优秀教师”</w:t>
      </w:r>
      <w:r>
        <w:rPr>
          <w:rFonts w:hint="default" w:ascii="苹方-简" w:hAnsi="苹方-简" w:eastAsia="苹方-简" w:cs="苹方-简"/>
          <w:b w:val="0"/>
          <w:i w:val="0"/>
          <w:caps w:val="0"/>
          <w:color w:val="191919"/>
          <w:spacing w:val="0"/>
          <w:kern w:val="0"/>
          <w:sz w:val="28"/>
          <w:szCs w:val="28"/>
          <w:u w:val="none"/>
          <w:shd w:val="clear" w:fill="FFFFFF"/>
          <w:lang w:eastAsia="zh-CN" w:bidi="ar"/>
        </w:rPr>
        <w:t>。</w:t>
      </w:r>
      <w:r>
        <w:rPr>
          <w:rFonts w:hint="eastAsia" w:ascii="苹方-简" w:hAnsi="苹方-简" w:eastAsia="苹方-简" w:cs="苹方-简"/>
          <w:b w:val="0"/>
          <w:i w:val="0"/>
          <w:caps w:val="0"/>
          <w:color w:val="191919"/>
          <w:spacing w:val="0"/>
          <w:kern w:val="0"/>
          <w:sz w:val="28"/>
          <w:szCs w:val="28"/>
          <w:u w:val="none"/>
          <w:shd w:val="clear" w:fill="FFFFFF"/>
          <w:lang w:val="en-US" w:eastAsia="zh-CN" w:bidi="ar"/>
        </w:rPr>
        <w:t>完整名单</w:t>
      </w:r>
      <w:r>
        <w:rPr>
          <w:rFonts w:hint="default" w:ascii="苹方-简" w:hAnsi="苹方-简" w:eastAsia="苹方-简" w:cs="苹方-简"/>
          <w:b w:val="0"/>
          <w:i w:val="0"/>
          <w:caps w:val="0"/>
          <w:color w:val="191919"/>
          <w:spacing w:val="0"/>
          <w:kern w:val="0"/>
          <w:sz w:val="28"/>
          <w:szCs w:val="28"/>
          <w:u w:val="none"/>
          <w:shd w:val="clear" w:fill="FFFFFF"/>
          <w:lang w:eastAsia="zh-CN" w:bidi="ar"/>
        </w:rPr>
        <w:t>如下：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70E28"/>
    <w:rsid w:val="74F70E28"/>
    <w:rsid w:val="7BAFD5C7"/>
    <w:rsid w:val="7F9E538C"/>
    <w:rsid w:val="FFDF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2020-06-18T12:42:00Z</dcterms:created>
  <dc:creator>baicizhan</dc:creator>
  <cp:lastModifiedBy>baicizhan</cp:lastModifiedBy>
  <dcterms:modified xsi:type="dcterms:W3CDTF">2020-06-17T14:16:54Z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