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Python的创始人为吉多·范罗苏姆，当时他在阿姆斯特丹的CWI工作。1989年的圣诞</w:t>
        <w:br/>
        <w:t>节期间，吉多·范罗苏姆为了在打发时间，决心开发一个新的脚本解释编程，作为ABC</w:t>
        <w:br/>
        <w:t>语言的一种继承，担负同Amoeba操作系统的交互和异常处理。之所以选中Python作为</w:t>
        <w:br/>
        <w:t>编程的名字，是因为他是BBC电视剧——蒙提·派森的飞行马戏团的爱好者。Python</w:t>
        <w:br/>
        <w:t>是为了替代使用Unixshell和C语言进行系统管理而从ABC语言发展起来[5]，而它的模</w:t>
        <w:br/>
        <w:t>块系统主要受到了Modula-3的影响，它还结合了C语言的最少争议特征。就范罗苏姆</w:t>
        <w:br/>
        <w:t>本人看来，ABC这种语言非常优美和强大，是专门为非专业程序员设计的。但是ABC</w:t>
        <w:br/>
        <w:t>语言并没有成功，究其原因，他认为是非开放造成的。范罗苏姆决心在Python中避免这</w:t>
        <w:br/>
        <w:t>一错误，并获取了非常好的效果。</w:t>
        <w:br/>
        <w:t>目前范罗苏姆仍然是Python的主要开发者，决定整个Python语言的发展方向。Python</w:t>
        <w:br/>
        <w:t>社群经常称呼他是终身仁慈独裁者（BDFL）。</w:t>
        <w:br/>
        <w:t>Python2.0于2000年10月16日发布，增加了实现完整的垃圾回收，并且支持Unicode。</w:t>
        <w:br/>
        <w:t>同时，整个开发过程更加透明，社群对开发进度的影响逐渐扩大。</w:t>
        <w:br/>
        <w:t>Python3.0于2008年12月3日发布，此版不完全兼容之前的Python源代码。不过，很</w:t>
        <w:br/>
        <w:t>多新特性后来也被移植到旧的Python2.6/2.7版本。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