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1080" w:firstLine="0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https://globalnews.ca/news/5760175/gift-card-internet-banking-scams-edmonton-police/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1080" w:firstLine="0"/>
        <w:rPr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https://globalnews.ca/video/rd/1493692995802/?jwsource=cl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lobalnews.ca/news/5760175/gift-card-internet-banking-scams-edmonton-police/" TargetMode="External"/><Relationship Id="rId7" Type="http://schemas.openxmlformats.org/officeDocument/2006/relationships/hyperlink" Target="https://globalnews.ca/video/rd/1493692995802/?jwsource=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