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EA79BD" w:rsidRPr="00EA79BD" w:rsidRDefault="000A66E4" w:rsidP="00EA79BD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9BD">
        <w:rPr>
          <w:sz w:val="24"/>
          <w:szCs w:val="24"/>
        </w:rPr>
        <w:t xml:space="preserve"> </w:t>
      </w:r>
      <w:r w:rsidR="00EA79BD" w:rsidRPr="00EA79BD">
        <w:rPr>
          <w:rFonts w:ascii="Calibri" w:eastAsia="+mn-ea" w:hAnsi="Calibri" w:cs="+mn-cs"/>
          <w:color w:val="000000"/>
          <w:kern w:val="24"/>
          <w:sz w:val="24"/>
          <w:szCs w:val="24"/>
        </w:rPr>
        <w:t>To store some data for use in the future</w:t>
      </w:r>
    </w:p>
    <w:p w:rsidR="00EA79BD" w:rsidRPr="00EA79BD" w:rsidRDefault="00EA79BD" w:rsidP="00EA79BD">
      <w:pPr>
        <w:numPr>
          <w:ilvl w:val="1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A79BD">
        <w:rPr>
          <w:rFonts w:ascii="Calibri" w:eastAsia="+mn-ea" w:hAnsi="Calibri" w:cs="+mn-cs"/>
          <w:color w:val="000000"/>
          <w:kern w:val="24"/>
          <w:sz w:val="24"/>
          <w:szCs w:val="24"/>
        </w:rPr>
        <w:t xml:space="preserve">To read some data that was previously stored </w:t>
      </w:r>
    </w:p>
    <w:p w:rsidR="000A66E4" w:rsidRDefault="000A66E4" w:rsidP="00EA79BD">
      <w:pPr>
        <w:pStyle w:val="NoSpacing"/>
      </w:pPr>
    </w:p>
    <w:p w:rsidR="002021B4" w:rsidRDefault="002021B4" w:rsidP="00EA79BD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3F3F54" w:rsidP="002021B4">
      <w:pPr>
        <w:pStyle w:val="NoSpacing"/>
        <w:numPr>
          <w:ilvl w:val="1"/>
          <w:numId w:val="1"/>
        </w:numPr>
      </w:pPr>
      <w:r>
        <w:t xml:space="preserve">Print 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D8632C">
        <w:t>If</w:t>
      </w:r>
    </w:p>
    <w:p w:rsidR="00D8632C" w:rsidRDefault="002021B4" w:rsidP="00D8632C">
      <w:pPr>
        <w:pStyle w:val="NoSpacing"/>
        <w:numPr>
          <w:ilvl w:val="1"/>
          <w:numId w:val="1"/>
        </w:numPr>
      </w:pPr>
      <w:r>
        <w:t xml:space="preserve"> </w:t>
      </w:r>
      <w:r w:rsidR="00D8632C">
        <w:t>Continue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D8632C">
        <w:t>finally</w:t>
      </w:r>
    </w:p>
    <w:p w:rsidR="002021B4" w:rsidRPr="000275D3" w:rsidRDefault="002021B4" w:rsidP="000275D3">
      <w:pPr>
        <w:pStyle w:val="NoSpacing"/>
      </w:pPr>
    </w:p>
    <w:p w:rsidR="002021B4" w:rsidRDefault="002021B4" w:rsidP="007F5EF9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</w:t>
      </w:r>
      <w:r w:rsidR="003F3F54">
        <w:rPr>
          <w:b/>
          <w:bCs/>
        </w:rPr>
        <w:t xml:space="preserve"> </w:t>
      </w:r>
      <w:r w:rsidRPr="002021B4">
        <w:rPr>
          <w:b/>
          <w:bCs/>
        </w:rPr>
        <w:t>("This command prints messages)</w:t>
      </w:r>
      <w:r>
        <w:t xml:space="preserve"> </w:t>
      </w:r>
    </w:p>
    <w:p w:rsidR="007F5EF9" w:rsidRPr="007F5EF9" w:rsidRDefault="007F5EF9" w:rsidP="007F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9BD" w:rsidRPr="007F5EF9" w:rsidRDefault="002021B4" w:rsidP="00EA79BD">
      <w:pPr>
        <w:pStyle w:val="ListParagraph"/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9BD">
        <w:t xml:space="preserve"> </w:t>
      </w:r>
      <w:r w:rsidR="00EA79BD" w:rsidRPr="00EA79BD">
        <w:rPr>
          <w:rFonts w:ascii="Calibri" w:eastAsia="+mn-ea" w:hAnsi="Calibri" w:cs="+mn-cs"/>
          <w:kern w:val="24"/>
          <w:sz w:val="24"/>
          <w:szCs w:val="24"/>
        </w:rPr>
        <w:t>These</w:t>
      </w:r>
      <w:r w:rsidR="00EA79BD" w:rsidRPr="00EA79BD">
        <w:rPr>
          <w:rFonts w:ascii="Calibri" w:eastAsia="+mn-ea" w:hAnsi="Calibri" w:cs="+mn-cs"/>
          <w:i/>
          <w:iCs/>
          <w:kern w:val="24"/>
          <w:sz w:val="24"/>
          <w:szCs w:val="24"/>
        </w:rPr>
        <w:t xml:space="preserve"> </w:t>
      </w:r>
      <w:r w:rsidR="00EA79BD" w:rsidRPr="00EA79BD">
        <w:rPr>
          <w:rFonts w:ascii="Calibri" w:eastAsia="+mn-ea" w:hAnsi="Calibri" w:cs="+mn-cs"/>
          <w:b/>
          <w:bCs/>
          <w:i/>
          <w:iCs/>
          <w:kern w:val="24"/>
          <w:sz w:val="24"/>
          <w:szCs w:val="24"/>
        </w:rPr>
        <w:t xml:space="preserve">Syntax Errors </w:t>
      </w:r>
      <w:r w:rsidR="00EA79BD" w:rsidRPr="00EA79BD">
        <w:rPr>
          <w:rFonts w:ascii="Calibri" w:eastAsia="+mn-ea" w:hAnsi="Calibri" w:cs="+mn-cs"/>
          <w:kern w:val="24"/>
          <w:sz w:val="24"/>
          <w:szCs w:val="24"/>
        </w:rPr>
        <w:t>prevent a program from running</w:t>
      </w:r>
    </w:p>
    <w:p w:rsidR="007F5EF9" w:rsidRPr="007F5EF9" w:rsidRDefault="007F5EF9" w:rsidP="007F5EF9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EA79BD" w:rsidRPr="00EA79BD" w:rsidRDefault="00EA79BD" w:rsidP="007F5EF9">
      <w:pPr>
        <w:numPr>
          <w:ilvl w:val="1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A79BD">
        <w:rPr>
          <w:rFonts w:ascii="Calibri" w:eastAsia="+mn-ea" w:hAnsi="Calibri" w:cs="+mn-cs"/>
          <w:kern w:val="24"/>
          <w:sz w:val="24"/>
          <w:szCs w:val="24"/>
          <w:lang w:val="en-CA"/>
        </w:rPr>
        <w:t xml:space="preserve">Most </w:t>
      </w:r>
      <w:r w:rsidRPr="00EA79BD">
        <w:rPr>
          <w:rFonts w:ascii="Calibri" w:eastAsia="+mn-ea" w:hAnsi="Calibri" w:cs="+mn-cs"/>
          <w:b/>
          <w:bCs/>
          <w:i/>
          <w:iCs/>
          <w:kern w:val="24"/>
          <w:sz w:val="24"/>
          <w:szCs w:val="24"/>
          <w:lang w:val="en-CA"/>
        </w:rPr>
        <w:t xml:space="preserve">Syntax Errors </w:t>
      </w:r>
      <w:r w:rsidRPr="00EA79BD">
        <w:rPr>
          <w:rFonts w:ascii="Calibri" w:eastAsia="+mn-ea" w:hAnsi="Calibri" w:cs="+mn-cs"/>
          <w:kern w:val="24"/>
          <w:sz w:val="24"/>
          <w:szCs w:val="24"/>
          <w:lang w:val="en-CA"/>
        </w:rPr>
        <w:t>are highlighted in the program editor window</w:t>
      </w:r>
    </w:p>
    <w:p w:rsidR="007F5EF9" w:rsidRPr="007F5EF9" w:rsidRDefault="007F5EF9" w:rsidP="007F5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9BD" w:rsidRDefault="002021B4" w:rsidP="007F5EF9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7F5EF9" w:rsidRDefault="007F5EF9" w:rsidP="007F5EF9">
      <w:pPr>
        <w:pStyle w:val="NoSpacing"/>
        <w:numPr>
          <w:ilvl w:val="0"/>
          <w:numId w:val="1"/>
        </w:numPr>
        <w:ind w:left="360"/>
      </w:pPr>
    </w:p>
    <w:p w:rsidR="002021B4" w:rsidRDefault="00EA79BD" w:rsidP="00EA79BD">
      <w:pPr>
        <w:pStyle w:val="NoSpacing"/>
        <w:numPr>
          <w:ilvl w:val="0"/>
          <w:numId w:val="11"/>
        </w:numPr>
      </w:pPr>
      <w:r>
        <w:t>It’s</w:t>
      </w:r>
      <w:r w:rsidR="00F97887">
        <w:t xml:space="preserve"> because something is wrong with what you have copied down on the white </w:t>
      </w:r>
      <w:r>
        <w:t>page,</w:t>
      </w:r>
      <w:r w:rsidR="00F97887">
        <w:t xml:space="preserve"> such as capital letters, </w:t>
      </w:r>
      <w:r>
        <w:t>or these types of commas (‘’)</w:t>
      </w:r>
      <w:r w:rsidR="002021B4">
        <w:t xml:space="preserve"> </w:t>
      </w:r>
    </w:p>
    <w:p w:rsidR="002021B4" w:rsidRDefault="002021B4" w:rsidP="00EA79BD">
      <w:pPr>
        <w:pStyle w:val="NoSpacing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144D91" w:rsidP="00420CB9">
      <w:pPr>
        <w:pStyle w:val="NoSpacing"/>
        <w:numPr>
          <w:ilvl w:val="0"/>
          <w:numId w:val="10"/>
        </w:numPr>
      </w:pPr>
      <w:r>
        <w:t>You get a run time error.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144D91" w:rsidP="00EA79BD">
      <w:pPr>
        <w:pStyle w:val="NoSpacing"/>
        <w:numPr>
          <w:ilvl w:val="0"/>
          <w:numId w:val="9"/>
        </w:numPr>
      </w:pPr>
      <w:r>
        <w:t>You see syntax error and red color message.</w:t>
      </w: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Write a Python statement to assign the value of 24 to the variable class</w:t>
      </w:r>
      <w:r w:rsidR="003F3F54">
        <w:t xml:space="preserve"> </w:t>
      </w:r>
      <w:r>
        <w:t>Size.</w:t>
      </w:r>
    </w:p>
    <w:p w:rsidR="00144D91" w:rsidRDefault="00144D91" w:rsidP="00144D91">
      <w:pPr>
        <w:pStyle w:val="NoSpacing"/>
      </w:pPr>
    </w:p>
    <w:p w:rsidR="00A75292" w:rsidRDefault="00144D91" w:rsidP="00EA79BD">
      <w:pPr>
        <w:pStyle w:val="NoSpacing"/>
        <w:numPr>
          <w:ilvl w:val="0"/>
          <w:numId w:val="8"/>
        </w:numPr>
      </w:pPr>
      <w:r>
        <w:t xml:space="preserve">Class size=24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“mixed</w:t>
      </w:r>
      <w:r w:rsidR="00144D91">
        <w:t xml:space="preserve"> </w:t>
      </w:r>
      <w:r>
        <w:t>Case” style guidelines.</w:t>
      </w:r>
    </w:p>
    <w:p w:rsidR="00A75292" w:rsidRDefault="00A75292" w:rsidP="00A75292">
      <w:pPr>
        <w:pStyle w:val="NoSpacing"/>
      </w:pPr>
    </w:p>
    <w:p w:rsidR="00A75292" w:rsidRDefault="00144D91" w:rsidP="00EA79BD">
      <w:pPr>
        <w:pStyle w:val="NoSpacing"/>
        <w:numPr>
          <w:ilvl w:val="0"/>
          <w:numId w:val="7"/>
        </w:numPr>
      </w:pPr>
      <w:r>
        <w:t xml:space="preserve">Lower case </w:t>
      </w:r>
      <w:r w:rsidR="00EA79BD">
        <w:t>‘e’ and then call it, exam Mark.</w:t>
      </w:r>
      <w:r>
        <w:t xml:space="preserve">                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Create a valid Python variable name to store a student exam mark and that DOES NOT follow the “mixedCase” style guidelines. </w:t>
      </w:r>
    </w:p>
    <w:p w:rsidR="00EA79BD" w:rsidRDefault="00EA79BD" w:rsidP="00EA79BD">
      <w:pPr>
        <w:pStyle w:val="NoSpacing"/>
      </w:pPr>
    </w:p>
    <w:p w:rsidR="00B065C9" w:rsidRDefault="00144D91" w:rsidP="00EA79BD">
      <w:pPr>
        <w:pStyle w:val="NoSpacing"/>
        <w:numPr>
          <w:ilvl w:val="0"/>
          <w:numId w:val="6"/>
        </w:numPr>
      </w:pPr>
      <w:r>
        <w:t xml:space="preserve">All capitals </w:t>
      </w: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myAnswer. </w:t>
      </w:r>
    </w:p>
    <w:p w:rsidR="00EA79BD" w:rsidRDefault="00EA79BD" w:rsidP="00EA79BD">
      <w:pPr>
        <w:pStyle w:val="NoSpacing"/>
      </w:pPr>
    </w:p>
    <w:p w:rsidR="00EA79BD" w:rsidRDefault="00EA79BD" w:rsidP="00EA79BD">
      <w:pPr>
        <w:pStyle w:val="NoSpacing"/>
        <w:numPr>
          <w:ilvl w:val="1"/>
          <w:numId w:val="1"/>
        </w:numPr>
      </w:pPr>
      <w:r>
        <w:t>aNumber = 22</w:t>
      </w:r>
    </w:p>
    <w:p w:rsidR="00EA79BD" w:rsidRDefault="00EA79BD" w:rsidP="00EA79BD">
      <w:pPr>
        <w:pStyle w:val="NoSpacing"/>
        <w:numPr>
          <w:ilvl w:val="1"/>
          <w:numId w:val="1"/>
        </w:numPr>
      </w:pPr>
      <w:r>
        <w:t>myAnswer = 62</w:t>
      </w:r>
    </w:p>
    <w:p w:rsidR="00EA79BD" w:rsidRDefault="00EA79BD" w:rsidP="007F5EF9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r w:rsidR="00EA79BD">
        <w:t>aNumber</w:t>
      </w:r>
      <w:r>
        <w:t xml:space="preserve"> and assigns a value of 77 to the variable myAnswer. </w:t>
      </w:r>
    </w:p>
    <w:p w:rsidR="00EA79BD" w:rsidRDefault="00EA79BD" w:rsidP="00EA79BD">
      <w:pPr>
        <w:pStyle w:val="NoSpacing"/>
      </w:pP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aNumber = </w:t>
      </w:r>
      <w:r w:rsidR="0001734A">
        <w:t>37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>myAnswer =</w:t>
      </w:r>
      <w:r w:rsidR="0001734A">
        <w:t xml:space="preserve"> 77</w:t>
      </w:r>
      <w:r>
        <w:t xml:space="preserve"> </w:t>
      </w:r>
    </w:p>
    <w:p w:rsidR="002021B4" w:rsidRDefault="002021B4" w:rsidP="007F5EF9">
      <w:pPr>
        <w:pStyle w:val="NoSpacing"/>
      </w:pPr>
    </w:p>
    <w:p w:rsidR="00EA79BD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</w:p>
    <w:p w:rsidR="00EA79BD" w:rsidRDefault="00EA79BD" w:rsidP="00EA79BD">
      <w:pPr>
        <w:pStyle w:val="NoSpacing"/>
      </w:pPr>
      <w:r>
        <w:t xml:space="preserve">    </w:t>
      </w:r>
    </w:p>
    <w:p w:rsidR="00D2361E" w:rsidRDefault="00EA79BD" w:rsidP="00EA79BD">
      <w:pPr>
        <w:pStyle w:val="NoSpacing"/>
        <w:numPr>
          <w:ilvl w:val="0"/>
          <w:numId w:val="4"/>
        </w:numPr>
      </w:pPr>
      <w:r>
        <w:t>The square of 3 is 9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2631BC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</w:pPr>
      <w:r>
        <w:t>Identify which of the following are valid Python variable names (even if they do not follow the mixedCase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8330FE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8330FE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8330F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8330FE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8330FE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</w:pPr>
      <w:r>
        <w:t>Identify which of the following are valid Python variable names that also follow the mixedCase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2C6EF7" w:rsidP="009E4524">
            <w:pPr>
              <w:pStyle w:val="NoSpacing"/>
            </w:pPr>
            <w:r>
              <w:t xml:space="preserve">True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studentNumber</w:t>
            </w:r>
          </w:p>
        </w:tc>
        <w:tc>
          <w:tcPr>
            <w:tcW w:w="1440" w:type="dxa"/>
          </w:tcPr>
          <w:p w:rsidR="00F5083C" w:rsidRDefault="002C6EF7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8330FE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8330FE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8330FE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EC6795" w:rsidP="00DF2685">
      <w:pPr>
        <w:pStyle w:val="NoSpacing"/>
        <w:numPr>
          <w:ilvl w:val="0"/>
          <w:numId w:val="2"/>
        </w:numPr>
      </w:pPr>
      <w:r>
        <w:t xml:space="preserve">   </w:t>
      </w:r>
      <w:r w:rsidR="00F679D8">
        <w:t xml:space="preserve">Summarize the difference between a </w:t>
      </w:r>
      <w:r w:rsidR="00F679D8" w:rsidRPr="00F679D8">
        <w:rPr>
          <w:i/>
        </w:rPr>
        <w:t>syntax error</w:t>
      </w:r>
      <w:r w:rsidR="00F679D8">
        <w:t xml:space="preserve"> and a </w:t>
      </w:r>
      <w:r w:rsidR="00F679D8" w:rsidRPr="00F679D8">
        <w:rPr>
          <w:i/>
        </w:rPr>
        <w:t>run-time</w:t>
      </w:r>
      <w:r w:rsidR="00F679D8">
        <w:t xml:space="preserve"> error.</w:t>
      </w:r>
    </w:p>
    <w:p w:rsidR="00EC6795" w:rsidRPr="00EC6795" w:rsidRDefault="00EC6795" w:rsidP="00EC6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030" w:rsidRPr="00D72030" w:rsidRDefault="001B5D3C" w:rsidP="00D7203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30">
        <w:rPr>
          <w:rFonts w:ascii="Calibri" w:eastAsia="+mn-ea" w:hAnsi="Calibri" w:cs="+mn-cs"/>
          <w:kern w:val="24"/>
          <w:sz w:val="24"/>
          <w:szCs w:val="24"/>
        </w:rPr>
        <w:t>Th</w:t>
      </w:r>
      <w:r w:rsidR="00310628" w:rsidRPr="00D72030">
        <w:rPr>
          <w:rFonts w:ascii="Calibri" w:eastAsia="+mn-ea" w:hAnsi="Calibri" w:cs="+mn-cs"/>
          <w:kern w:val="24"/>
          <w:sz w:val="24"/>
          <w:szCs w:val="24"/>
        </w:rPr>
        <w:t>e</w:t>
      </w:r>
      <w:r w:rsidR="00310628" w:rsidRPr="00D72030">
        <w:rPr>
          <w:rFonts w:ascii="Calibri" w:eastAsia="+mn-ea" w:hAnsi="Calibri" w:cs="+mn-cs"/>
          <w:i/>
          <w:iCs/>
          <w:kern w:val="24"/>
          <w:sz w:val="24"/>
          <w:szCs w:val="24"/>
        </w:rPr>
        <w:t xml:space="preserve"> </w:t>
      </w:r>
      <w:r w:rsidR="00310628" w:rsidRPr="00D72030">
        <w:rPr>
          <w:rFonts w:ascii="Calibri" w:eastAsia="+mn-ea" w:hAnsi="Calibri" w:cs="+mn-cs"/>
          <w:bCs/>
          <w:iCs/>
          <w:kern w:val="24"/>
          <w:sz w:val="24"/>
          <w:szCs w:val="24"/>
        </w:rPr>
        <w:t>Syntax Errors</w:t>
      </w:r>
      <w:r w:rsidR="00310628" w:rsidRPr="00D72030">
        <w:rPr>
          <w:rFonts w:ascii="Calibri" w:eastAsia="+mn-ea" w:hAnsi="Calibri" w:cs="+mn-cs"/>
          <w:b/>
          <w:bCs/>
          <w:i/>
          <w:iCs/>
          <w:kern w:val="24"/>
          <w:sz w:val="24"/>
          <w:szCs w:val="24"/>
        </w:rPr>
        <w:t xml:space="preserve"> </w:t>
      </w:r>
      <w:r w:rsidR="00310628" w:rsidRPr="00D72030">
        <w:rPr>
          <w:rFonts w:ascii="Calibri" w:eastAsia="+mn-ea" w:hAnsi="Calibri" w:cs="+mn-cs"/>
          <w:kern w:val="24"/>
          <w:sz w:val="24"/>
          <w:szCs w:val="24"/>
        </w:rPr>
        <w:t>prevent a program from running</w:t>
      </w:r>
      <w:r w:rsidRPr="00D72030">
        <w:rPr>
          <w:rFonts w:ascii="Calibri" w:eastAsia="+mn-ea" w:hAnsi="Calibri" w:cs="+mn-cs"/>
          <w:kern w:val="24"/>
          <w:sz w:val="24"/>
          <w:szCs w:val="24"/>
        </w:rPr>
        <w:t xml:space="preserve"> and most of the syntax error are being highlighted</w:t>
      </w:r>
      <w:r w:rsidR="00EC6795" w:rsidRPr="00D72030">
        <w:rPr>
          <w:rFonts w:ascii="Calibri" w:eastAsia="+mn-ea" w:hAnsi="Calibri" w:cs="+mn-cs"/>
          <w:kern w:val="24"/>
          <w:sz w:val="24"/>
          <w:szCs w:val="24"/>
        </w:rPr>
        <w:t xml:space="preserve">, </w:t>
      </w:r>
    </w:p>
    <w:p w:rsidR="001B5D3C" w:rsidRPr="00D72030" w:rsidRDefault="00D72030" w:rsidP="00D7203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+mn-ea" w:hAnsi="Calibri" w:cs="+mn-cs"/>
          <w:kern w:val="24"/>
          <w:sz w:val="24"/>
          <w:szCs w:val="24"/>
        </w:rPr>
        <w:t>B</w:t>
      </w:r>
      <w:r w:rsidR="00EC6795" w:rsidRPr="00D72030">
        <w:rPr>
          <w:rFonts w:ascii="Calibri" w:eastAsia="+mn-ea" w:hAnsi="Calibri" w:cs="+mn-cs"/>
          <w:kern w:val="24"/>
          <w:sz w:val="24"/>
          <w:szCs w:val="24"/>
        </w:rPr>
        <w:t>ut however in the run-</w:t>
      </w:r>
      <w:r w:rsidR="001B5D3C" w:rsidRPr="00D72030">
        <w:rPr>
          <w:rFonts w:ascii="Calibri" w:eastAsia="+mn-ea" w:hAnsi="Calibri" w:cs="+mn-cs"/>
          <w:kern w:val="24"/>
          <w:sz w:val="24"/>
          <w:szCs w:val="24"/>
        </w:rPr>
        <w:t xml:space="preserve">time error </w:t>
      </w:r>
      <w:r w:rsidR="00EC6795" w:rsidRPr="00D72030">
        <w:rPr>
          <w:rFonts w:ascii="Calibri" w:eastAsia="+mn-ea" w:hAnsi="Calibri" w:cs="+mn-cs"/>
          <w:kern w:val="24"/>
          <w:sz w:val="24"/>
          <w:szCs w:val="24"/>
        </w:rPr>
        <w:t>you see syntax error as well as a red color message.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D0C93" w:rsidRDefault="00DD0C93" w:rsidP="00DD0C9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6EF7" w:rsidRPr="00DD0C93" w:rsidRDefault="002C6EF7" w:rsidP="00DD0C9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0C93">
        <w:rPr>
          <w:rFonts w:ascii="Consolas" w:eastAsia="Times New Roman" w:hAnsi="Consolas" w:cs="Times New Roman"/>
          <w:color w:val="000000"/>
          <w:sz w:val="21"/>
          <w:szCs w:val="21"/>
        </w:rPr>
        <w:t>aNumber</w:t>
      </w:r>
      <w:proofErr w:type="spellEnd"/>
      <w:r w:rsidRPr="00DD0C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0C93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:rsidR="002C6EF7" w:rsidRPr="00DD0C93" w:rsidRDefault="002C6EF7" w:rsidP="00DD0C93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0C93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Pr="00DD0C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D0C93">
        <w:rPr>
          <w:rFonts w:ascii="Consolas" w:eastAsia="Times New Roman" w:hAnsi="Consolas" w:cs="Times New Roman"/>
          <w:color w:val="000000"/>
          <w:sz w:val="21"/>
          <w:szCs w:val="21"/>
        </w:rPr>
        <w:t>aNumber</w:t>
      </w:r>
      <w:proofErr w:type="spellEnd"/>
      <w:r w:rsidRPr="00DD0C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D0C9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DD0C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DD0C9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="00DD0C93">
        <w:rPr>
          <w:rFonts w:ascii="Consolas" w:eastAsia="Times New Roman" w:hAnsi="Consolas" w:cs="Times New Roman"/>
          <w:color w:val="09885A"/>
          <w:sz w:val="21"/>
          <w:szCs w:val="21"/>
        </w:rPr>
        <w:t xml:space="preserve"> </w:t>
      </w:r>
    </w:p>
    <w:p w:rsidR="002C6EF7" w:rsidRPr="00DD0C93" w:rsidRDefault="00DD0C93" w:rsidP="00DD0C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proofErr w:type="gramStart"/>
      <w:r w:rsidR="002C6EF7" w:rsidRPr="00DD0C9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="002C6EF7" w:rsidRPr="00DD0C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2C6EF7" w:rsidRPr="00DD0C93">
        <w:rPr>
          <w:rFonts w:ascii="Consolas" w:eastAsia="Times New Roman" w:hAnsi="Consolas" w:cs="Times New Roman"/>
          <w:color w:val="A31515"/>
          <w:sz w:val="21"/>
          <w:szCs w:val="21"/>
        </w:rPr>
        <w:t>"The answer is:"</w:t>
      </w:r>
      <w:r w:rsidR="002C6EF7" w:rsidRPr="00DD0C9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="002C6EF7" w:rsidRPr="00DD0C93">
        <w:rPr>
          <w:rFonts w:ascii="Consolas" w:eastAsia="Times New Roman" w:hAnsi="Consolas" w:cs="Times New Roman"/>
          <w:color w:val="000000"/>
          <w:sz w:val="21"/>
          <w:szCs w:val="21"/>
        </w:rPr>
        <w:t>myAnswer</w:t>
      </w:r>
      <w:proofErr w:type="spellEnd"/>
      <w:r w:rsidR="002C6EF7" w:rsidRPr="00DD0C9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2C6EF7" w:rsidRPr="00DD0C93" w:rsidRDefault="002C6EF7" w:rsidP="00DD0C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685" w:rsidRDefault="00DD0C93" w:rsidP="00DF2685">
      <w:pPr>
        <w:pStyle w:val="NoSpacing"/>
      </w:pPr>
      <w:r>
        <w:t xml:space="preserve">        (The answer is 12)</w:t>
      </w:r>
    </w:p>
    <w:p w:rsidR="00EC6795" w:rsidRDefault="00EC6795" w:rsidP="00DF2685">
      <w:pPr>
        <w:pStyle w:val="NoSpacing"/>
      </w:pPr>
    </w:p>
    <w:p w:rsidR="00DF2685" w:rsidRDefault="00DF2685" w:rsidP="00DF2685">
      <w:pPr>
        <w:pStyle w:val="NoSpacing"/>
      </w:pPr>
    </w:p>
    <w:p w:rsidR="008330FE" w:rsidRDefault="00DF2685" w:rsidP="00EB49F7">
      <w:pPr>
        <w:pStyle w:val="NoSpacing"/>
        <w:numPr>
          <w:ilvl w:val="0"/>
          <w:numId w:val="2"/>
        </w:numPr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2C6EF7" w:rsidRDefault="002C6EF7" w:rsidP="00DF2685">
      <w:pPr>
        <w:pStyle w:val="NoSpacing"/>
        <w:ind w:left="360"/>
      </w:pP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Pr="002631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31B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2631BC">
        <w:rPr>
          <w:rFonts w:ascii="Consolas" w:eastAsia="Times New Roman" w:hAnsi="Consolas" w:cs="Times New Roman"/>
          <w:color w:val="A31515"/>
          <w:sz w:val="21"/>
          <w:szCs w:val="21"/>
        </w:rPr>
        <w:t>"how many slices"</w:t>
      </w:r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2631B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31B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print(</w:t>
      </w:r>
      <w:proofErr w:type="gramEnd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 xml:space="preserve">"slices %d, price %d" %( </w:t>
      </w:r>
      <w:proofErr w:type="spellStart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pizzaslices</w:t>
      </w:r>
      <w:proofErr w:type="spellEnd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 xml:space="preserve">, </w:t>
      </w:r>
      <w:proofErr w:type="spellStart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pizzaprice</w:t>
      </w:r>
      <w:proofErr w:type="spellEnd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))</w:t>
      </w:r>
    </w:p>
    <w:p w:rsidR="00EB49F7" w:rsidRPr="00EB49F7" w:rsidRDefault="00EB49F7" w:rsidP="00EB49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6EF7" w:rsidRDefault="002C6EF7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EB49F7" w:rsidRDefault="00EB49F7" w:rsidP="00DF2685">
      <w:pPr>
        <w:pStyle w:val="NoSpacing"/>
        <w:ind w:left="360"/>
      </w:pPr>
    </w:p>
    <w:p w:rsidR="00EB49F7" w:rsidRDefault="00EB49F7" w:rsidP="00DF2685">
      <w:pPr>
        <w:pStyle w:val="NoSpacing"/>
        <w:ind w:left="360"/>
      </w:pPr>
    </w:p>
    <w:p w:rsidR="005C6D8F" w:rsidRDefault="005C6D8F" w:rsidP="005C6D8F">
      <w:pPr>
        <w:pStyle w:val="NoSpacing"/>
      </w:pPr>
    </w:p>
    <w:p w:rsidR="005C6D8F" w:rsidRDefault="005C6D8F" w:rsidP="005C6D8F">
      <w:pPr>
        <w:pStyle w:val="NoSpacing"/>
        <w:ind w:left="360"/>
      </w:pPr>
    </w:p>
    <w:p w:rsidR="005C6D8F" w:rsidRDefault="005C6D8F" w:rsidP="005C6D8F">
      <w:pPr>
        <w:pStyle w:val="NoSpacing"/>
        <w:ind w:left="360"/>
      </w:pPr>
    </w:p>
    <w:p w:rsidR="005C6D8F" w:rsidRDefault="005C6D8F" w:rsidP="005C6D8F">
      <w:pPr>
        <w:pStyle w:val="NoSpacing"/>
        <w:ind w:left="360"/>
      </w:pPr>
    </w:p>
    <w:p w:rsidR="005C6D8F" w:rsidRDefault="005C6D8F" w:rsidP="005C6D8F">
      <w:pPr>
        <w:pStyle w:val="NoSpacing"/>
        <w:ind w:left="360"/>
      </w:pPr>
    </w:p>
    <w:p w:rsidR="005C6D8F" w:rsidRDefault="005C6D8F" w:rsidP="005C6D8F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5C6D8F" w:rsidRPr="005C6D8F" w:rsidRDefault="005C6D8F" w:rsidP="005C6D8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proofErr w:type="gramStart"/>
      <w:r w:rsidRPr="002631B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631B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2631BC">
        <w:rPr>
          <w:rFonts w:ascii="Consolas" w:eastAsia="Times New Roman" w:hAnsi="Consolas" w:cs="Times New Roman"/>
          <w:color w:val="A31515"/>
          <w:sz w:val="21"/>
          <w:szCs w:val="21"/>
        </w:rPr>
        <w:t>"how many slices"</w:t>
      </w:r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2631B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631B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2631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#</w:t>
      </w:r>
      <w:proofErr w:type="gramStart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print(</w:t>
      </w:r>
      <w:proofErr w:type="gramEnd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 xml:space="preserve">"slices %d, price %d" %( </w:t>
      </w:r>
      <w:proofErr w:type="spellStart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pizzaslices</w:t>
      </w:r>
      <w:proofErr w:type="spellEnd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 xml:space="preserve">, </w:t>
      </w:r>
      <w:proofErr w:type="spellStart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pizzaprice</w:t>
      </w:r>
      <w:proofErr w:type="spellEnd"/>
      <w:r w:rsidRPr="002631BC">
        <w:rPr>
          <w:rFonts w:ascii="Consolas" w:eastAsia="Times New Roman" w:hAnsi="Consolas" w:cs="Times New Roman"/>
          <w:color w:val="AAAAAA"/>
          <w:sz w:val="21"/>
          <w:szCs w:val="21"/>
        </w:rPr>
        <w:t>))</w:t>
      </w:r>
    </w:p>
    <w:p w:rsidR="006667F8" w:rsidRDefault="006667F8" w:rsidP="00DF2685">
      <w:pPr>
        <w:pStyle w:val="NoSpacing"/>
      </w:pPr>
    </w:p>
    <w:p w:rsidR="006667F8" w:rsidRDefault="006667F8" w:rsidP="00DF2685">
      <w:pPr>
        <w:pStyle w:val="NoSpacing"/>
      </w:pPr>
    </w:p>
    <w:p w:rsidR="006667F8" w:rsidRDefault="006667F8" w:rsidP="00DF2685">
      <w:pPr>
        <w:pStyle w:val="NoSpacing"/>
      </w:pPr>
    </w:p>
    <w:p w:rsidR="006667F8" w:rsidRDefault="006667F8" w:rsidP="00DF2685">
      <w:pPr>
        <w:pStyle w:val="NoSpacing"/>
      </w:pPr>
    </w:p>
    <w:p w:rsidR="006667F8" w:rsidRDefault="006667F8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</w:pPr>
      <w:r>
        <w:t>Extend your program in #6 above to also calculate and print out the number of boxes of pizza if each box contains 8 slices.</w:t>
      </w:r>
    </w:p>
    <w:p w:rsidR="00F679D8" w:rsidRDefault="00F679D8" w:rsidP="008A0F9C">
      <w:pPr>
        <w:pStyle w:val="NoSpacing"/>
        <w:ind w:left="360"/>
      </w:pPr>
    </w:p>
    <w:p w:rsid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2631BC">
        <w:rPr>
          <w:rFonts w:ascii="Consolas" w:eastAsia="Times New Roman" w:hAnsi="Consolas" w:cs="Times New Roman"/>
          <w:color w:val="A31515"/>
          <w:sz w:val="21"/>
          <w:szCs w:val="21"/>
        </w:rPr>
        <w:t>how many slices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= 8</w:t>
      </w:r>
    </w:p>
    <w:p w:rsidR="002631BC" w:rsidRPr="002631BC" w:rsidRDefault="002631BC" w:rsidP="002631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myAnswer</w:t>
      </w:r>
      <w:bookmarkStart w:id="0" w:name="_GoBack"/>
      <w:bookmarkEnd w:id="0"/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>= 16</w:t>
      </w:r>
    </w:p>
    <w:p w:rsidR="002631BC" w:rsidRDefault="002631BC" w:rsidP="008A0F9C">
      <w:pPr>
        <w:pStyle w:val="NoSpacing"/>
        <w:ind w:left="360"/>
      </w:pPr>
    </w:p>
    <w:sectPr w:rsidR="002631BC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CEC"/>
    <w:multiLevelType w:val="hybridMultilevel"/>
    <w:tmpl w:val="9210F95A"/>
    <w:lvl w:ilvl="0" w:tplc="2DFEEB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11816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E6F2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DC6E5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99A294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24E0E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C86B04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49A27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10C44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F26AEE"/>
    <w:multiLevelType w:val="hybridMultilevel"/>
    <w:tmpl w:val="DF78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443D"/>
    <w:multiLevelType w:val="hybridMultilevel"/>
    <w:tmpl w:val="DDC68F86"/>
    <w:lvl w:ilvl="0" w:tplc="8CAE99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7C7D7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068B2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2FC375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8D26B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1E490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FE8AB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CBE19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B4EE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27E39"/>
    <w:multiLevelType w:val="hybridMultilevel"/>
    <w:tmpl w:val="40BA80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E701C5"/>
    <w:multiLevelType w:val="hybridMultilevel"/>
    <w:tmpl w:val="0ADAB5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C62443"/>
    <w:multiLevelType w:val="hybridMultilevel"/>
    <w:tmpl w:val="CE588F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2C11F43"/>
    <w:multiLevelType w:val="hybridMultilevel"/>
    <w:tmpl w:val="FF52AAD2"/>
    <w:lvl w:ilvl="0" w:tplc="047C7D7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63E69"/>
    <w:multiLevelType w:val="hybridMultilevel"/>
    <w:tmpl w:val="06DE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C275CC"/>
    <w:multiLevelType w:val="hybridMultilevel"/>
    <w:tmpl w:val="D3ECB2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061052"/>
    <w:multiLevelType w:val="hybridMultilevel"/>
    <w:tmpl w:val="A230881E"/>
    <w:lvl w:ilvl="0" w:tplc="8118163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C5DBC"/>
    <w:multiLevelType w:val="hybridMultilevel"/>
    <w:tmpl w:val="06DED1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A00C5"/>
    <w:multiLevelType w:val="hybridMultilevel"/>
    <w:tmpl w:val="7196103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2"/>
  </w:num>
  <w:num w:numId="7">
    <w:abstractNumId w:val="14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1734A"/>
    <w:rsid w:val="000275D3"/>
    <w:rsid w:val="000A66E4"/>
    <w:rsid w:val="000D10EA"/>
    <w:rsid w:val="00144D91"/>
    <w:rsid w:val="00186F4E"/>
    <w:rsid w:val="001B5D3C"/>
    <w:rsid w:val="002021B4"/>
    <w:rsid w:val="00221F6B"/>
    <w:rsid w:val="002631BC"/>
    <w:rsid w:val="002A1CC0"/>
    <w:rsid w:val="002C6EF7"/>
    <w:rsid w:val="00310628"/>
    <w:rsid w:val="003C2BF8"/>
    <w:rsid w:val="003D79C0"/>
    <w:rsid w:val="003F3F54"/>
    <w:rsid w:val="00420CB9"/>
    <w:rsid w:val="005C6D8F"/>
    <w:rsid w:val="005C74D0"/>
    <w:rsid w:val="006667F8"/>
    <w:rsid w:val="00775877"/>
    <w:rsid w:val="007F5EF9"/>
    <w:rsid w:val="008330FE"/>
    <w:rsid w:val="00835F61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72030"/>
    <w:rsid w:val="00D8632C"/>
    <w:rsid w:val="00D97D62"/>
    <w:rsid w:val="00DD0C93"/>
    <w:rsid w:val="00DF2685"/>
    <w:rsid w:val="00E754A2"/>
    <w:rsid w:val="00EA79BD"/>
    <w:rsid w:val="00EB49F7"/>
    <w:rsid w:val="00EC6795"/>
    <w:rsid w:val="00F375FC"/>
    <w:rsid w:val="00F5083C"/>
    <w:rsid w:val="00F679D8"/>
    <w:rsid w:val="00F97887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826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0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9500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593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982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0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Munawar, Iman</cp:lastModifiedBy>
  <cp:revision>7</cp:revision>
  <dcterms:created xsi:type="dcterms:W3CDTF">2019-09-18T17:49:00Z</dcterms:created>
  <dcterms:modified xsi:type="dcterms:W3CDTF">2019-09-27T17:49:00Z</dcterms:modified>
</cp:coreProperties>
</file>